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4FD" w:rsidRPr="003314B9" w:rsidRDefault="00D174FD" w:rsidP="003314B9">
      <w:pPr>
        <w:pStyle w:val="Ttulo2"/>
        <w:jc w:val="center"/>
        <w:rPr>
          <w:rFonts w:ascii="Arial Narrow" w:eastAsia="Arial Unicode MS" w:hAnsi="Arial Narrow"/>
          <w:szCs w:val="24"/>
        </w:rPr>
      </w:pPr>
      <w:r w:rsidRPr="003314B9">
        <w:rPr>
          <w:rFonts w:ascii="Arial Narrow" w:eastAsia="Arial Unicode MS" w:hAnsi="Arial Narrow"/>
          <w:szCs w:val="24"/>
        </w:rPr>
        <w:t>PREGÃO ELETRÔNICO N</w:t>
      </w:r>
      <w:r w:rsidR="005F7715" w:rsidRPr="003314B9">
        <w:rPr>
          <w:rFonts w:ascii="Arial Narrow" w:eastAsia="Arial Unicode MS" w:hAnsi="Arial Narrow"/>
          <w:szCs w:val="24"/>
        </w:rPr>
        <w:t xml:space="preserve">. </w:t>
      </w:r>
      <w:r w:rsidR="00125432">
        <w:rPr>
          <w:rFonts w:ascii="Arial Narrow" w:eastAsia="Arial Unicode MS" w:hAnsi="Arial Narrow"/>
          <w:szCs w:val="24"/>
        </w:rPr>
        <w:t>01</w:t>
      </w:r>
      <w:r w:rsidRPr="003314B9">
        <w:rPr>
          <w:rFonts w:ascii="Arial Narrow" w:eastAsia="Arial Unicode MS" w:hAnsi="Arial Narrow"/>
          <w:szCs w:val="24"/>
        </w:rPr>
        <w:t>/20</w:t>
      </w:r>
      <w:r w:rsidR="00E37C03" w:rsidRPr="003314B9">
        <w:rPr>
          <w:rFonts w:ascii="Arial Narrow" w:eastAsia="Arial Unicode MS" w:hAnsi="Arial Narrow"/>
          <w:szCs w:val="24"/>
        </w:rPr>
        <w:t>1</w:t>
      </w:r>
      <w:r w:rsidR="007F672B">
        <w:rPr>
          <w:rFonts w:ascii="Arial Narrow" w:eastAsia="Arial Unicode MS" w:hAnsi="Arial Narrow"/>
          <w:szCs w:val="24"/>
        </w:rPr>
        <w:t>6</w:t>
      </w:r>
    </w:p>
    <w:p w:rsidR="003720B4" w:rsidRPr="003314B9" w:rsidRDefault="003720B4" w:rsidP="003314B9">
      <w:pPr>
        <w:rPr>
          <w:rFonts w:ascii="Arial Narrow" w:eastAsia="Arial Unicode MS" w:hAnsi="Arial Narrow"/>
        </w:rPr>
      </w:pPr>
    </w:p>
    <w:p w:rsidR="003720B4" w:rsidRPr="003314B9" w:rsidRDefault="003720B4" w:rsidP="003314B9">
      <w:pPr>
        <w:jc w:val="center"/>
        <w:rPr>
          <w:rFonts w:ascii="Arial Narrow" w:eastAsia="Arial Unicode MS" w:hAnsi="Arial Narrow"/>
        </w:rPr>
      </w:pPr>
      <w:r w:rsidRPr="003314B9">
        <w:rPr>
          <w:rFonts w:ascii="Arial Narrow" w:hAnsi="Arial Narrow" w:cs="Arial"/>
          <w:b/>
          <w:bCs/>
          <w:snapToGrid w:val="0"/>
        </w:rPr>
        <w:t>LICITAÇÃO EXCLUSIVA PARA MICROEMPRESAS E EMPRESAS DE PEQUENO PORTE</w:t>
      </w:r>
    </w:p>
    <w:p w:rsidR="003453DD" w:rsidRPr="003314B9" w:rsidRDefault="003453DD" w:rsidP="003314B9">
      <w:pPr>
        <w:rPr>
          <w:rFonts w:ascii="Arial Narrow" w:eastAsia="Arial Unicode MS" w:hAnsi="Arial Narrow"/>
        </w:rPr>
      </w:pPr>
    </w:p>
    <w:p w:rsidR="00883143" w:rsidRPr="003314B9" w:rsidRDefault="003265B4" w:rsidP="003314B9">
      <w:pPr>
        <w:jc w:val="both"/>
        <w:rPr>
          <w:rFonts w:ascii="Arial Narrow" w:eastAsia="Arial Unicode MS" w:hAnsi="Arial Narrow" w:cs="Arial Unicode MS"/>
        </w:rPr>
      </w:pPr>
      <w:r w:rsidRPr="005036D6">
        <w:rPr>
          <w:rFonts w:ascii="Arial Narrow" w:eastAsia="Arial Unicode MS" w:hAnsi="Arial Narrow" w:cs="Arial Unicode MS"/>
          <w:color w:val="000000"/>
        </w:rPr>
        <w:t xml:space="preserve">A JUSTIÇA FEDERAL - SEÇÃO JUDICIÁRIA DO ESTADO DO ACRE - torna público que realizará licitação, na modalidade </w:t>
      </w:r>
      <w:r w:rsidRPr="005036D6">
        <w:rPr>
          <w:rFonts w:ascii="Arial Narrow" w:hAnsi="Arial Narrow"/>
          <w:b/>
          <w:snapToGrid w:val="0"/>
          <w:color w:val="000000"/>
        </w:rPr>
        <w:t>PREGÃO ELETRÔNICO</w:t>
      </w:r>
      <w:r w:rsidRPr="005036D6">
        <w:rPr>
          <w:rFonts w:ascii="Arial Narrow" w:hAnsi="Arial Narrow"/>
          <w:snapToGrid w:val="0"/>
          <w:color w:val="000000"/>
        </w:rPr>
        <w:t xml:space="preserve">, do tipo menor preço, </w:t>
      </w:r>
      <w:r w:rsidRPr="005036D6">
        <w:rPr>
          <w:rFonts w:ascii="Arial Narrow" w:hAnsi="Arial Narrow"/>
          <w:snapToGrid w:val="0"/>
        </w:rPr>
        <w:t xml:space="preserve">pelo </w:t>
      </w:r>
      <w:r w:rsidRPr="005036D6">
        <w:rPr>
          <w:rFonts w:ascii="Arial Narrow" w:hAnsi="Arial Narrow"/>
          <w:b/>
          <w:snapToGrid w:val="0"/>
        </w:rPr>
        <w:t>SISTEMA DE</w:t>
      </w:r>
      <w:r w:rsidRPr="005036D6">
        <w:rPr>
          <w:rFonts w:ascii="Arial Narrow" w:hAnsi="Arial Narrow"/>
          <w:snapToGrid w:val="0"/>
          <w:color w:val="000000"/>
        </w:rPr>
        <w:t xml:space="preserve"> </w:t>
      </w:r>
      <w:r w:rsidRPr="005036D6">
        <w:rPr>
          <w:rFonts w:ascii="Arial Narrow" w:hAnsi="Arial Narrow"/>
          <w:b/>
          <w:snapToGrid w:val="0"/>
          <w:color w:val="000000"/>
        </w:rPr>
        <w:t>REGISTRO DE PREÇOS</w:t>
      </w:r>
      <w:r w:rsidRPr="005036D6">
        <w:rPr>
          <w:rFonts w:ascii="Arial Narrow" w:hAnsi="Arial Narrow"/>
          <w:snapToGrid w:val="0"/>
          <w:color w:val="000000"/>
        </w:rPr>
        <w:t xml:space="preserve">, </w:t>
      </w:r>
      <w:r w:rsidRPr="005036D6">
        <w:rPr>
          <w:rFonts w:ascii="Arial Narrow" w:hAnsi="Arial Narrow"/>
          <w:color w:val="000000"/>
        </w:rPr>
        <w:t xml:space="preserve">obedecidas as disposições da Lei n. 10.520/2002, do Decreto n. 7.892/2013, do Decreto n. 5.450/2005, Lei Complementar n. 123/2006, aplicando-se subsidiariamente a Lei n. 8.666/1993 e subordinando-se às condições e exigências </w:t>
      </w:r>
      <w:r w:rsidRPr="005036D6">
        <w:rPr>
          <w:rFonts w:ascii="Arial Narrow" w:eastAsia="Arial Unicode MS" w:hAnsi="Arial Narrow" w:cs="Arial Unicode MS"/>
        </w:rPr>
        <w:t>constantes no Processo Administrativo Eletrônico</w:t>
      </w:r>
      <w:r w:rsidR="008A16A1" w:rsidRPr="003314B9">
        <w:rPr>
          <w:rFonts w:ascii="Arial Narrow" w:eastAsia="Arial Unicode MS" w:hAnsi="Arial Narrow" w:cs="Arial Unicode MS"/>
        </w:rPr>
        <w:t xml:space="preserve"> n. 0001188-91.2015.4.01.8001</w:t>
      </w:r>
      <w:r w:rsidR="00883143" w:rsidRPr="003314B9">
        <w:rPr>
          <w:rFonts w:ascii="Arial Narrow" w:eastAsia="Arial Unicode MS" w:hAnsi="Arial Narrow" w:cs="Arial Unicode MS"/>
        </w:rPr>
        <w:t>-JFAC, no presente Edital e em seus Anexos.</w:t>
      </w:r>
    </w:p>
    <w:p w:rsidR="00883143" w:rsidRPr="003314B9" w:rsidRDefault="00883143" w:rsidP="003314B9">
      <w:pPr>
        <w:jc w:val="both"/>
        <w:rPr>
          <w:rFonts w:ascii="Arial Narrow" w:eastAsia="Arial Unicode MS" w:hAnsi="Arial Narrow" w:cs="Arial Unicode MS"/>
        </w:rPr>
      </w:pPr>
    </w:p>
    <w:p w:rsidR="00883143" w:rsidRPr="003314B9" w:rsidRDefault="00883143" w:rsidP="003314B9">
      <w:pPr>
        <w:autoSpaceDE w:val="0"/>
        <w:autoSpaceDN w:val="0"/>
        <w:adjustRightInd w:val="0"/>
        <w:jc w:val="both"/>
        <w:rPr>
          <w:rFonts w:ascii="Arial Narrow" w:eastAsia="Arial Unicode MS" w:hAnsi="Arial Narrow" w:cs="Arial Unicode MS"/>
        </w:rPr>
      </w:pPr>
      <w:r w:rsidRPr="003314B9">
        <w:rPr>
          <w:rFonts w:ascii="Arial Narrow" w:eastAsia="Arial Unicode MS" w:hAnsi="Arial Narrow" w:cs="Arial Unicode MS"/>
        </w:rPr>
        <w:t>Compõem o presente Edital, dele fazendo parte integrante e indissociável, os seguintes anexos:</w:t>
      </w:r>
    </w:p>
    <w:p w:rsidR="00B9537D" w:rsidRPr="003314B9" w:rsidRDefault="003265B4" w:rsidP="003314B9">
      <w:pPr>
        <w:pStyle w:val="A150165"/>
        <w:tabs>
          <w:tab w:val="left" w:pos="851"/>
        </w:tabs>
        <w:ind w:left="851" w:firstLine="0"/>
        <w:rPr>
          <w:rFonts w:ascii="Arial Narrow" w:eastAsia="Arial Unicode MS" w:hAnsi="Arial Narrow" w:cs="Arial Unicode MS"/>
        </w:rPr>
      </w:pPr>
      <w:r>
        <w:rPr>
          <w:rFonts w:ascii="Arial Narrow" w:eastAsia="Arial Unicode MS" w:hAnsi="Arial Narrow" w:cs="Arial Unicode MS"/>
          <w:b/>
        </w:rPr>
        <w:t>a</w:t>
      </w:r>
      <w:r w:rsidR="00B9537D" w:rsidRPr="003314B9">
        <w:rPr>
          <w:rFonts w:ascii="Arial Narrow" w:eastAsia="Arial Unicode MS" w:hAnsi="Arial Narrow" w:cs="Arial Unicode MS"/>
          <w:b/>
        </w:rPr>
        <w:t>)</w:t>
      </w:r>
      <w:r w:rsidR="00B9537D" w:rsidRPr="003314B9">
        <w:rPr>
          <w:rFonts w:ascii="Arial Narrow" w:eastAsia="Arial Unicode MS" w:hAnsi="Arial Narrow" w:cs="Arial Unicode MS"/>
        </w:rPr>
        <w:t xml:space="preserve"> ANEXO I - </w:t>
      </w:r>
      <w:r w:rsidR="00B9537D" w:rsidRPr="003314B9">
        <w:rPr>
          <w:rFonts w:ascii="Arial Narrow" w:hAnsi="Arial Narrow" w:cs="Arial"/>
        </w:rPr>
        <w:t>FORMULÁRIO DE PROPOSTA COMERCIAL</w:t>
      </w:r>
      <w:r w:rsidR="00B9537D" w:rsidRPr="003314B9">
        <w:rPr>
          <w:rFonts w:ascii="Arial Narrow" w:eastAsia="Arial Unicode MS" w:hAnsi="Arial Narrow" w:cs="Arial Unicode MS"/>
        </w:rPr>
        <w:t>;</w:t>
      </w:r>
    </w:p>
    <w:p w:rsidR="00BE220E" w:rsidRDefault="003265B4" w:rsidP="003314B9">
      <w:pPr>
        <w:pStyle w:val="A150165"/>
        <w:tabs>
          <w:tab w:val="left" w:pos="851"/>
        </w:tabs>
        <w:ind w:left="851" w:firstLine="0"/>
        <w:rPr>
          <w:rFonts w:ascii="Arial Narrow" w:eastAsia="Arial Unicode MS" w:hAnsi="Arial Narrow" w:cs="Arial Unicode MS"/>
        </w:rPr>
      </w:pPr>
      <w:r>
        <w:rPr>
          <w:rFonts w:ascii="Arial Narrow" w:eastAsia="Arial Unicode MS" w:hAnsi="Arial Narrow" w:cs="Arial Unicode MS"/>
          <w:b/>
        </w:rPr>
        <w:t>b</w:t>
      </w:r>
      <w:r w:rsidR="00BE220E" w:rsidRPr="003314B9">
        <w:rPr>
          <w:rFonts w:ascii="Arial Narrow" w:eastAsia="Arial Unicode MS" w:hAnsi="Arial Narrow" w:cs="Arial Unicode MS"/>
          <w:b/>
        </w:rPr>
        <w:t xml:space="preserve">) </w:t>
      </w:r>
      <w:r w:rsidR="00BE220E" w:rsidRPr="003314B9">
        <w:rPr>
          <w:rFonts w:ascii="Arial Narrow" w:eastAsia="Arial Unicode MS" w:hAnsi="Arial Narrow" w:cs="Arial Unicode MS"/>
        </w:rPr>
        <w:t>ANEXO II - DECLARAÇÃO DE CONFORMIDADE COM AS RESOLUÇÕES CNJ N</w:t>
      </w:r>
      <w:r w:rsidR="003314B9">
        <w:rPr>
          <w:rFonts w:ascii="Arial Narrow" w:eastAsia="Arial Unicode MS" w:hAnsi="Arial Narrow" w:cs="Arial Unicode MS"/>
        </w:rPr>
        <w:t>.</w:t>
      </w:r>
      <w:r w:rsidR="00BE220E" w:rsidRPr="003314B9">
        <w:rPr>
          <w:rFonts w:ascii="Arial Narrow" w:eastAsia="Arial Unicode MS" w:hAnsi="Arial Narrow" w:cs="Arial Unicode MS"/>
        </w:rPr>
        <w:t xml:space="preserve"> 07/2005</w:t>
      </w:r>
      <w:r w:rsidR="00BE220E" w:rsidRPr="003314B9">
        <w:rPr>
          <w:rFonts w:ascii="Arial Narrow" w:eastAsia="Arial Unicode MS" w:hAnsi="Arial Narrow" w:cs="Arial Unicode MS"/>
          <w:b/>
        </w:rPr>
        <w:t xml:space="preserve"> </w:t>
      </w:r>
      <w:r w:rsidR="00BE220E" w:rsidRPr="003314B9">
        <w:rPr>
          <w:rFonts w:ascii="Arial Narrow" w:eastAsia="Arial Unicode MS" w:hAnsi="Arial Narrow" w:cs="Arial Unicode MS"/>
        </w:rPr>
        <w:t>E 156/2012;</w:t>
      </w:r>
    </w:p>
    <w:p w:rsidR="003265B4" w:rsidRPr="005036D6" w:rsidRDefault="003265B4" w:rsidP="003265B4">
      <w:pPr>
        <w:pStyle w:val="A150165"/>
        <w:ind w:left="851" w:firstLine="0"/>
        <w:rPr>
          <w:rFonts w:ascii="Arial Narrow" w:eastAsia="Arial Unicode MS" w:hAnsi="Arial Narrow" w:cs="Arial Unicode MS"/>
        </w:rPr>
      </w:pPr>
      <w:r>
        <w:rPr>
          <w:rFonts w:ascii="Arial Narrow" w:eastAsia="Arial Unicode MS" w:hAnsi="Arial Narrow" w:cs="Arial Unicode MS"/>
          <w:b/>
        </w:rPr>
        <w:t>c</w:t>
      </w:r>
      <w:r w:rsidRPr="005036D6">
        <w:rPr>
          <w:rFonts w:ascii="Arial Narrow" w:eastAsia="Arial Unicode MS" w:hAnsi="Arial Narrow" w:cs="Arial Unicode MS"/>
          <w:b/>
        </w:rPr>
        <w:t>)</w:t>
      </w:r>
      <w:r w:rsidRPr="005036D6">
        <w:rPr>
          <w:rFonts w:ascii="Arial Narrow" w:eastAsia="Arial Unicode MS" w:hAnsi="Arial Narrow" w:cs="Arial Unicode MS"/>
        </w:rPr>
        <w:t xml:space="preserve"> ANEXO I</w:t>
      </w:r>
      <w:r>
        <w:rPr>
          <w:rFonts w:ascii="Arial Narrow" w:eastAsia="Arial Unicode MS" w:hAnsi="Arial Narrow" w:cs="Arial Unicode MS"/>
        </w:rPr>
        <w:t>I</w:t>
      </w:r>
      <w:r w:rsidRPr="005036D6">
        <w:rPr>
          <w:rFonts w:ascii="Arial Narrow" w:eastAsia="Arial Unicode MS" w:hAnsi="Arial Narrow" w:cs="Arial Unicode MS"/>
        </w:rPr>
        <w:t>I - MINU</w:t>
      </w:r>
      <w:r>
        <w:rPr>
          <w:rFonts w:ascii="Arial Narrow" w:eastAsia="Arial Unicode MS" w:hAnsi="Arial Narrow" w:cs="Arial Unicode MS"/>
        </w:rPr>
        <w:t>TA DA ATA DE REGISTRO DE PREÇOS;</w:t>
      </w:r>
    </w:p>
    <w:p w:rsidR="00883143" w:rsidRPr="003314B9" w:rsidRDefault="00527A12" w:rsidP="003314B9">
      <w:pPr>
        <w:pStyle w:val="A150165"/>
        <w:tabs>
          <w:tab w:val="left" w:pos="851"/>
        </w:tabs>
        <w:ind w:left="851" w:firstLine="0"/>
        <w:rPr>
          <w:rFonts w:ascii="Arial Narrow" w:eastAsia="Arial Unicode MS" w:hAnsi="Arial Narrow" w:cs="Arial Unicode MS"/>
        </w:rPr>
      </w:pPr>
      <w:r w:rsidRPr="003314B9">
        <w:rPr>
          <w:rFonts w:ascii="Arial Narrow" w:eastAsia="Arial Unicode MS" w:hAnsi="Arial Narrow" w:cs="Arial Unicode MS"/>
          <w:b/>
          <w:bCs/>
        </w:rPr>
        <w:t>d</w:t>
      </w:r>
      <w:r w:rsidR="00B9537D" w:rsidRPr="003314B9">
        <w:rPr>
          <w:rFonts w:ascii="Arial Narrow" w:eastAsia="Arial Unicode MS" w:hAnsi="Arial Narrow" w:cs="Arial Unicode MS"/>
          <w:b/>
          <w:bCs/>
        </w:rPr>
        <w:t>)</w:t>
      </w:r>
      <w:r w:rsidR="00B9537D" w:rsidRPr="003314B9">
        <w:rPr>
          <w:rFonts w:ascii="Arial Narrow" w:eastAsia="Arial Unicode MS" w:hAnsi="Arial Narrow" w:cs="Arial Unicode MS"/>
          <w:bCs/>
        </w:rPr>
        <w:t xml:space="preserve"> ANEXO </w:t>
      </w:r>
      <w:r w:rsidR="0069262B">
        <w:rPr>
          <w:rFonts w:ascii="Arial Narrow" w:eastAsia="Arial Unicode MS" w:hAnsi="Arial Narrow" w:cs="Arial Unicode MS"/>
          <w:bCs/>
        </w:rPr>
        <w:t>I</w:t>
      </w:r>
      <w:r w:rsidR="00B9537D" w:rsidRPr="003314B9">
        <w:rPr>
          <w:rFonts w:ascii="Arial Narrow" w:eastAsia="Arial Unicode MS" w:hAnsi="Arial Narrow" w:cs="Arial Unicode MS"/>
          <w:bCs/>
        </w:rPr>
        <w:t>V - MINUTA DO CONTRATO.</w:t>
      </w:r>
    </w:p>
    <w:p w:rsidR="003265B4" w:rsidRDefault="003265B4" w:rsidP="003265B4">
      <w:pPr>
        <w:jc w:val="both"/>
        <w:rPr>
          <w:rFonts w:ascii="Arial Narrow" w:eastAsia="Arial Unicode MS" w:hAnsi="Arial Narrow" w:cs="Arial Unicode MS"/>
        </w:rPr>
      </w:pPr>
    </w:p>
    <w:p w:rsidR="003265B4" w:rsidRPr="005036D6" w:rsidRDefault="003265B4" w:rsidP="003265B4">
      <w:pPr>
        <w:jc w:val="both"/>
        <w:rPr>
          <w:rFonts w:ascii="Arial Narrow" w:eastAsia="Arial Unicode MS" w:hAnsi="Arial Narrow" w:cs="Arial Unicode MS"/>
        </w:rPr>
      </w:pPr>
      <w:r w:rsidRPr="005036D6">
        <w:rPr>
          <w:rFonts w:ascii="Arial Narrow" w:eastAsia="Arial Unicode MS" w:hAnsi="Arial Narrow" w:cs="Arial Unicode MS"/>
        </w:rPr>
        <w:t>Para os efeitos deste Pregão, são adotadas as seguintes definições:</w:t>
      </w:r>
    </w:p>
    <w:p w:rsidR="003265B4" w:rsidRPr="005036D6" w:rsidRDefault="003265B4" w:rsidP="003265B4">
      <w:pPr>
        <w:tabs>
          <w:tab w:val="left" w:pos="851"/>
        </w:tabs>
        <w:ind w:left="851"/>
        <w:jc w:val="both"/>
        <w:rPr>
          <w:rFonts w:ascii="Arial Narrow" w:eastAsia="Arial Unicode MS" w:hAnsi="Arial Narrow" w:cs="Arial Unicode MS"/>
        </w:rPr>
      </w:pPr>
      <w:r w:rsidRPr="005036D6">
        <w:rPr>
          <w:rFonts w:ascii="Arial Narrow" w:eastAsia="Arial Unicode MS" w:hAnsi="Arial Narrow" w:cs="Arial Unicode MS"/>
          <w:b/>
        </w:rPr>
        <w:t>a)</w:t>
      </w:r>
      <w:r w:rsidRPr="005036D6">
        <w:rPr>
          <w:rFonts w:ascii="Arial Narrow" w:eastAsia="Arial Unicode MS" w:hAnsi="Arial Narrow" w:cs="Arial Unicode MS"/>
        </w:rPr>
        <w:t xml:space="preserve"> SISTEMA DE REGISTRO DE PREÇOS - conjunto de procedimentos para registro formal de preços relativos à prestação de serviços e aquisição de bens, para contratações futuras;</w:t>
      </w:r>
    </w:p>
    <w:p w:rsidR="003265B4" w:rsidRPr="005036D6" w:rsidRDefault="003265B4" w:rsidP="003265B4">
      <w:pPr>
        <w:tabs>
          <w:tab w:val="left" w:pos="851"/>
        </w:tabs>
        <w:ind w:left="851"/>
        <w:jc w:val="both"/>
        <w:rPr>
          <w:rFonts w:ascii="Arial Narrow" w:eastAsia="Arial Unicode MS" w:hAnsi="Arial Narrow" w:cs="Arial Unicode MS"/>
        </w:rPr>
      </w:pPr>
      <w:r w:rsidRPr="005036D6">
        <w:rPr>
          <w:rFonts w:ascii="Arial Narrow" w:eastAsia="Arial Unicode MS" w:hAnsi="Arial Narrow" w:cs="Arial Unicode MS"/>
          <w:b/>
        </w:rPr>
        <w:t>b)</w:t>
      </w:r>
      <w:r w:rsidRPr="005036D6">
        <w:rPr>
          <w:rFonts w:ascii="Arial Narrow" w:eastAsia="Arial Unicode MS" w:hAnsi="Arial Narrow" w:cs="Arial Unicode MS"/>
        </w:rPr>
        <w:t xml:space="preserve"> ATA DE REGISTRO DE PREÇOS - documento vinculativo, obrigacional, com característica </w:t>
      </w:r>
      <w:proofErr w:type="gramStart"/>
      <w:r w:rsidRPr="005036D6">
        <w:rPr>
          <w:rFonts w:ascii="Arial Narrow" w:eastAsia="Arial Unicode MS" w:hAnsi="Arial Narrow" w:cs="Arial Unicode MS"/>
        </w:rPr>
        <w:t>de</w:t>
      </w:r>
      <w:proofErr w:type="gramEnd"/>
      <w:r w:rsidRPr="005036D6">
        <w:rPr>
          <w:rFonts w:ascii="Arial Narrow" w:eastAsia="Arial Unicode MS" w:hAnsi="Arial Narrow" w:cs="Arial Unicode MS"/>
        </w:rPr>
        <w:t xml:space="preserve"> </w:t>
      </w:r>
      <w:proofErr w:type="gramStart"/>
      <w:r w:rsidRPr="005036D6">
        <w:rPr>
          <w:rFonts w:ascii="Arial Narrow" w:eastAsia="Arial Unicode MS" w:hAnsi="Arial Narrow" w:cs="Arial Unicode MS"/>
        </w:rPr>
        <w:t>compromisso</w:t>
      </w:r>
      <w:proofErr w:type="gramEnd"/>
      <w:r w:rsidRPr="005036D6">
        <w:rPr>
          <w:rFonts w:ascii="Arial Narrow" w:eastAsia="Arial Unicode MS" w:hAnsi="Arial Narrow" w:cs="Arial Unicode MS"/>
        </w:rPr>
        <w:t xml:space="preserve"> para futura contratação, em que se registram os preços, fornecedores, órgãos participantes e condições a serem praticadas, conforme as disposições contidas no instrumento convocatório e propostas apresentadas;</w:t>
      </w:r>
    </w:p>
    <w:p w:rsidR="003265B4" w:rsidRPr="005036D6" w:rsidRDefault="003265B4" w:rsidP="003265B4">
      <w:pPr>
        <w:tabs>
          <w:tab w:val="left" w:pos="851"/>
        </w:tabs>
        <w:ind w:left="851"/>
        <w:jc w:val="both"/>
        <w:rPr>
          <w:rFonts w:ascii="Arial Narrow" w:eastAsia="Arial Unicode MS" w:hAnsi="Arial Narrow" w:cs="Arial Unicode MS"/>
        </w:rPr>
      </w:pPr>
      <w:r w:rsidRPr="005036D6">
        <w:rPr>
          <w:rFonts w:ascii="Arial Narrow" w:eastAsia="Arial Unicode MS" w:hAnsi="Arial Narrow" w:cs="Arial Unicode MS"/>
          <w:b/>
        </w:rPr>
        <w:t>c)</w:t>
      </w:r>
      <w:r w:rsidRPr="005036D6">
        <w:rPr>
          <w:rFonts w:ascii="Arial Narrow" w:eastAsia="Arial Unicode MS" w:hAnsi="Arial Narrow" w:cs="Arial Unicode MS"/>
        </w:rPr>
        <w:t xml:space="preserve"> ÓRGÃO GERENCIADOR - órgão ou entidade da Administração Pública Federal responsável pela condução do conjunto de procedimentos para registro de preços e gerenciamento da ata de registro de preços dele decorrente;</w:t>
      </w:r>
    </w:p>
    <w:p w:rsidR="003265B4" w:rsidRPr="005036D6" w:rsidRDefault="003265B4" w:rsidP="003265B4">
      <w:pPr>
        <w:tabs>
          <w:tab w:val="left" w:pos="851"/>
        </w:tabs>
        <w:ind w:left="851"/>
        <w:jc w:val="both"/>
        <w:rPr>
          <w:rFonts w:ascii="Arial Narrow" w:eastAsia="Arial Unicode MS" w:hAnsi="Arial Narrow" w:cs="Arial Unicode MS"/>
        </w:rPr>
      </w:pPr>
      <w:r w:rsidRPr="005036D6">
        <w:rPr>
          <w:rFonts w:ascii="Arial Narrow" w:eastAsia="Arial Unicode MS" w:hAnsi="Arial Narrow" w:cs="Arial Unicode MS"/>
          <w:b/>
        </w:rPr>
        <w:t>d)</w:t>
      </w:r>
      <w:r w:rsidRPr="005036D6">
        <w:rPr>
          <w:rFonts w:ascii="Arial Narrow" w:eastAsia="Arial Unicode MS" w:hAnsi="Arial Narrow" w:cs="Arial Unicode MS"/>
        </w:rPr>
        <w:t xml:space="preserve"> ÓRGÃO PARTICIPANTE - órgão ou entidade da Administração Pública que participa dos procedimentos iniciais do Sistema de Registro de Preços e integra a Ata de Registro de Preços; </w:t>
      </w:r>
      <w:proofErr w:type="gramStart"/>
      <w:r w:rsidRPr="005036D6">
        <w:rPr>
          <w:rFonts w:ascii="Arial Narrow" w:eastAsia="Arial Unicode MS" w:hAnsi="Arial Narrow" w:cs="Arial Unicode MS"/>
        </w:rPr>
        <w:t>e</w:t>
      </w:r>
      <w:proofErr w:type="gramEnd"/>
    </w:p>
    <w:p w:rsidR="00883143" w:rsidRDefault="003265B4" w:rsidP="003265B4">
      <w:pPr>
        <w:ind w:left="851"/>
        <w:jc w:val="both"/>
        <w:rPr>
          <w:rFonts w:ascii="Arial Narrow" w:eastAsia="Arial Unicode MS" w:hAnsi="Arial Narrow" w:cs="Arial Unicode MS"/>
        </w:rPr>
      </w:pPr>
      <w:r w:rsidRPr="005036D6">
        <w:rPr>
          <w:rFonts w:ascii="Arial Narrow" w:eastAsia="Arial Unicode MS" w:hAnsi="Arial Narrow" w:cs="Arial Unicode MS"/>
          <w:b/>
        </w:rPr>
        <w:t>e)</w:t>
      </w:r>
      <w:r w:rsidRPr="005036D6">
        <w:rPr>
          <w:rFonts w:ascii="Arial Narrow" w:eastAsia="Arial Unicode MS" w:hAnsi="Arial Narrow" w:cs="Arial Unicode MS"/>
        </w:rPr>
        <w:t xml:space="preserve"> ÓRGÃO NÃO PARTICIPANTE - órgão ou entidade da Administração Pública que, não tendo participado dos procedimentos iniciais da licitação, atendidos os requisitos desta norma, faz adesão à ata de registro de preços.</w:t>
      </w:r>
    </w:p>
    <w:p w:rsidR="003265B4" w:rsidRPr="003314B9" w:rsidRDefault="003265B4" w:rsidP="003265B4">
      <w:pPr>
        <w:ind w:left="851"/>
        <w:jc w:val="both"/>
        <w:rPr>
          <w:rFonts w:ascii="Arial Narrow" w:eastAsia="Arial Unicode MS" w:hAnsi="Arial Narrow" w:cs="Arial Unicode MS"/>
        </w:rPr>
      </w:pPr>
    </w:p>
    <w:p w:rsidR="00D174FD" w:rsidRPr="003314B9" w:rsidRDefault="00D174FD" w:rsidP="003314B9">
      <w:pPr>
        <w:pStyle w:val="A150165"/>
        <w:ind w:firstLine="0"/>
        <w:rPr>
          <w:rFonts w:ascii="Arial Narrow" w:eastAsia="Arial Unicode MS" w:hAnsi="Arial Narrow" w:cs="Arial Unicode MS"/>
          <w:b/>
          <w:bCs/>
          <w:u w:val="single"/>
        </w:rPr>
      </w:pPr>
      <w:r w:rsidRPr="003314B9">
        <w:rPr>
          <w:rFonts w:ascii="Arial Narrow" w:eastAsia="Arial Unicode MS" w:hAnsi="Arial Narrow" w:cs="Arial Unicode MS"/>
          <w:b/>
          <w:bCs/>
          <w:u w:val="single"/>
        </w:rPr>
        <w:t>1. DO OBJETO</w:t>
      </w:r>
    </w:p>
    <w:p w:rsidR="00D174FD" w:rsidRPr="003314B9" w:rsidRDefault="00D174FD" w:rsidP="003314B9">
      <w:pPr>
        <w:tabs>
          <w:tab w:val="left" w:pos="851"/>
          <w:tab w:val="left" w:pos="1701"/>
          <w:tab w:val="left" w:pos="2552"/>
          <w:tab w:val="left" w:pos="3402"/>
          <w:tab w:val="left" w:pos="4253"/>
          <w:tab w:val="left" w:pos="5103"/>
        </w:tabs>
        <w:autoSpaceDE w:val="0"/>
        <w:autoSpaceDN w:val="0"/>
        <w:adjustRightInd w:val="0"/>
        <w:jc w:val="both"/>
        <w:rPr>
          <w:rFonts w:ascii="Arial Narrow" w:hAnsi="Arial Narrow"/>
        </w:rPr>
      </w:pPr>
      <w:proofErr w:type="gramStart"/>
      <w:r w:rsidRPr="003314B9">
        <w:rPr>
          <w:rFonts w:ascii="Arial Narrow" w:eastAsia="Arial Unicode MS" w:hAnsi="Arial Narrow" w:cs="Arial Unicode MS"/>
        </w:rPr>
        <w:t xml:space="preserve">1.1 - </w:t>
      </w:r>
      <w:r w:rsidR="00B6608F" w:rsidRPr="003314B9">
        <w:rPr>
          <w:rFonts w:ascii="Arial Narrow" w:eastAsia="Arial Unicode MS" w:hAnsi="Arial Narrow" w:cs="Arial Unicode MS"/>
        </w:rPr>
        <w:t xml:space="preserve">A presente licitação tem por objeto a </w:t>
      </w:r>
      <w:r w:rsidR="00B6608F" w:rsidRPr="003314B9">
        <w:rPr>
          <w:rFonts w:ascii="Arial Narrow" w:eastAsia="Arial Unicode MS" w:hAnsi="Arial Narrow" w:cs="Arial Unicode MS"/>
          <w:b/>
          <w:color w:val="0000FF"/>
        </w:rPr>
        <w:t>c</w:t>
      </w:r>
      <w:r w:rsidR="003265B4">
        <w:rPr>
          <w:rFonts w:ascii="Arial Narrow" w:hAnsi="Arial Narrow"/>
          <w:b/>
          <w:color w:val="0000FF"/>
        </w:rPr>
        <w:t xml:space="preserve">ontratação, </w:t>
      </w:r>
      <w:r w:rsidR="003265B4" w:rsidRPr="00D466F9">
        <w:rPr>
          <w:rFonts w:ascii="Arial Narrow" w:eastAsia="Arial Unicode MS" w:hAnsi="Arial Narrow" w:cs="Arial Unicode MS"/>
          <w:b/>
          <w:color w:val="0000CC"/>
        </w:rPr>
        <w:t>pelo Sistema de Registro de Preços</w:t>
      </w:r>
      <w:r w:rsidR="003265B4">
        <w:rPr>
          <w:rFonts w:ascii="Arial Narrow" w:hAnsi="Arial Narrow"/>
          <w:b/>
          <w:color w:val="0000FF"/>
        </w:rPr>
        <w:t xml:space="preserve">, </w:t>
      </w:r>
      <w:r w:rsidRPr="003314B9">
        <w:rPr>
          <w:rFonts w:ascii="Arial Narrow" w:hAnsi="Arial Narrow"/>
          <w:b/>
          <w:color w:val="0000FF"/>
        </w:rPr>
        <w:t xml:space="preserve">de empresa especializada </w:t>
      </w:r>
      <w:r w:rsidR="00B6608F" w:rsidRPr="0069262B">
        <w:rPr>
          <w:rFonts w:ascii="Arial Narrow" w:hAnsi="Arial Narrow"/>
          <w:b/>
          <w:color w:val="0000FF"/>
        </w:rPr>
        <w:t>n</w:t>
      </w:r>
      <w:r w:rsidR="0020165F" w:rsidRPr="0069262B">
        <w:rPr>
          <w:rFonts w:ascii="Arial Narrow" w:hAnsi="Arial Narrow"/>
          <w:b/>
          <w:color w:val="0000FF"/>
        </w:rPr>
        <w:t xml:space="preserve">a </w:t>
      </w:r>
      <w:r w:rsidR="0069262B" w:rsidRPr="0069262B">
        <w:rPr>
          <w:rFonts w:ascii="Arial Narrow" w:hAnsi="Arial Narrow"/>
          <w:b/>
          <w:color w:val="0000FF"/>
        </w:rPr>
        <w:t>prestação de serviços de agenciamento de viagens, compreendendo os serviços de emissão, remarcação e cancelamento de passagem aérea nacional, de ida e de volta, na classe ou categoria solicitada pela Justiça Federal – Seção</w:t>
      </w:r>
      <w:proofErr w:type="gramEnd"/>
      <w:r w:rsidR="0069262B" w:rsidRPr="0069262B">
        <w:rPr>
          <w:rFonts w:ascii="Arial Narrow" w:hAnsi="Arial Narrow"/>
          <w:b/>
          <w:color w:val="0000FF"/>
        </w:rPr>
        <w:t xml:space="preserve"> Judiciária do Estado do Acre -, </w:t>
      </w:r>
      <w:r w:rsidR="0069262B" w:rsidRPr="0001696C">
        <w:rPr>
          <w:rFonts w:ascii="Arial Narrow" w:hAnsi="Arial Narrow"/>
          <w:b/>
          <w:color w:val="0000FF"/>
          <w:u w:val="single"/>
        </w:rPr>
        <w:t xml:space="preserve">com utilização de sistema informatizado de gestão de passagens aéreas, que permita, no mínimo, a reserva e emissão </w:t>
      </w:r>
      <w:proofErr w:type="spellStart"/>
      <w:r w:rsidR="0069262B" w:rsidRPr="0001696C">
        <w:rPr>
          <w:rFonts w:ascii="Arial Narrow" w:hAnsi="Arial Narrow"/>
          <w:b/>
          <w:i/>
          <w:color w:val="0000FF"/>
          <w:u w:val="single"/>
        </w:rPr>
        <w:t>on</w:t>
      </w:r>
      <w:proofErr w:type="spellEnd"/>
      <w:r w:rsidR="0069262B" w:rsidRPr="0001696C">
        <w:rPr>
          <w:rFonts w:ascii="Arial Narrow" w:hAnsi="Arial Narrow"/>
          <w:b/>
          <w:i/>
          <w:color w:val="0000FF"/>
          <w:u w:val="single"/>
        </w:rPr>
        <w:t xml:space="preserve"> </w:t>
      </w:r>
      <w:proofErr w:type="spellStart"/>
      <w:r w:rsidR="0069262B" w:rsidRPr="0001696C">
        <w:rPr>
          <w:rFonts w:ascii="Arial Narrow" w:hAnsi="Arial Narrow"/>
          <w:b/>
          <w:i/>
          <w:color w:val="0000FF"/>
          <w:u w:val="single"/>
        </w:rPr>
        <w:t>line</w:t>
      </w:r>
      <w:proofErr w:type="spellEnd"/>
      <w:r w:rsidR="0069262B" w:rsidRPr="0001696C">
        <w:rPr>
          <w:rFonts w:ascii="Arial Narrow" w:hAnsi="Arial Narrow"/>
          <w:b/>
          <w:color w:val="0000FF"/>
          <w:u w:val="single"/>
        </w:rPr>
        <w:t xml:space="preserve"> de bilhetes de passagens aéreas</w:t>
      </w:r>
      <w:r w:rsidR="0069262B" w:rsidRPr="0001696C">
        <w:rPr>
          <w:rFonts w:ascii="Arial Narrow" w:hAnsi="Arial Narrow"/>
          <w:u w:val="single"/>
        </w:rPr>
        <w:t>,</w:t>
      </w:r>
      <w:r w:rsidR="0069262B" w:rsidRPr="003314B9">
        <w:rPr>
          <w:rFonts w:ascii="Arial Narrow" w:hAnsi="Arial Narrow"/>
        </w:rPr>
        <w:t xml:space="preserve"> </w:t>
      </w:r>
      <w:r w:rsidRPr="003314B9">
        <w:rPr>
          <w:rFonts w:ascii="Arial Narrow" w:eastAsia="Arial Unicode MS" w:hAnsi="Arial Narrow" w:cs="Arial Unicode MS"/>
        </w:rPr>
        <w:t xml:space="preserve">conforme </w:t>
      </w:r>
      <w:r w:rsidR="00B6608F" w:rsidRPr="003314B9">
        <w:rPr>
          <w:rFonts w:ascii="Arial Narrow" w:eastAsia="Arial Unicode MS" w:hAnsi="Arial Narrow" w:cs="Arial Unicode MS"/>
        </w:rPr>
        <w:t xml:space="preserve">quantidades e </w:t>
      </w:r>
      <w:r w:rsidRPr="003314B9">
        <w:rPr>
          <w:rFonts w:ascii="Arial Narrow" w:eastAsia="Arial Unicode MS" w:hAnsi="Arial Narrow" w:cs="Arial Unicode MS"/>
        </w:rPr>
        <w:t>especificações constantes no ANEXO I deste Edital.</w:t>
      </w:r>
    </w:p>
    <w:p w:rsidR="00D174FD" w:rsidRPr="003314B9" w:rsidRDefault="00D174FD" w:rsidP="003314B9">
      <w:pPr>
        <w:pStyle w:val="A150165"/>
        <w:ind w:firstLine="0"/>
        <w:rPr>
          <w:rFonts w:ascii="Arial Narrow" w:eastAsia="Arial Unicode MS" w:hAnsi="Arial Narrow" w:cs="Arial Unicode MS"/>
        </w:rPr>
      </w:pPr>
    </w:p>
    <w:p w:rsidR="00D174FD" w:rsidRDefault="003314B9" w:rsidP="003314B9">
      <w:pPr>
        <w:pStyle w:val="A150165"/>
        <w:ind w:firstLine="0"/>
        <w:rPr>
          <w:rFonts w:ascii="Arial Narrow" w:eastAsia="Arial Unicode MS" w:hAnsi="Arial Narrow" w:cs="Arial Unicode MS"/>
        </w:rPr>
      </w:pPr>
      <w:r w:rsidRPr="00045CE8">
        <w:rPr>
          <w:rFonts w:ascii="Arial Narrow" w:eastAsia="Arial Unicode MS" w:hAnsi="Arial Narrow" w:cs="Arial Unicode MS"/>
        </w:rPr>
        <w:t xml:space="preserve">1.2 - Na hipótese de haver diferença na especificação do serviço, entre a registrada no sistema </w:t>
      </w:r>
      <w:proofErr w:type="spellStart"/>
      <w:r w:rsidRPr="00045CE8">
        <w:rPr>
          <w:rFonts w:ascii="Arial Narrow" w:eastAsia="Arial Unicode MS" w:hAnsi="Arial Narrow" w:cs="Arial Unicode MS"/>
          <w:color w:val="0000FF"/>
        </w:rPr>
        <w:t>Comprasnet</w:t>
      </w:r>
      <w:proofErr w:type="spellEnd"/>
      <w:r w:rsidRPr="00045CE8">
        <w:rPr>
          <w:rFonts w:ascii="Arial Narrow" w:eastAsia="Arial Unicode MS" w:hAnsi="Arial Narrow" w:cs="Arial Unicode MS"/>
          <w:color w:val="0000FF"/>
        </w:rPr>
        <w:t xml:space="preserve"> - SIASG </w:t>
      </w:r>
      <w:r w:rsidRPr="00045CE8">
        <w:rPr>
          <w:rFonts w:ascii="Arial Narrow" w:eastAsia="Arial Unicode MS" w:hAnsi="Arial Narrow" w:cs="Arial Unicode MS"/>
        </w:rPr>
        <w:t>e no edital, prevalecerá a do edital.</w:t>
      </w:r>
    </w:p>
    <w:p w:rsidR="003314B9" w:rsidRPr="003314B9" w:rsidRDefault="003314B9" w:rsidP="003314B9">
      <w:pPr>
        <w:pStyle w:val="A150165"/>
        <w:ind w:firstLine="0"/>
        <w:rPr>
          <w:rFonts w:ascii="Arial Narrow" w:eastAsia="Arial Unicode MS" w:hAnsi="Arial Narrow" w:cs="Arial Unicode MS"/>
        </w:rPr>
      </w:pPr>
    </w:p>
    <w:p w:rsidR="00883143" w:rsidRPr="003314B9" w:rsidRDefault="00883143" w:rsidP="003314B9">
      <w:pPr>
        <w:pStyle w:val="Cabealho"/>
        <w:widowControl/>
        <w:tabs>
          <w:tab w:val="clear" w:pos="4419"/>
          <w:tab w:val="clear" w:pos="8838"/>
        </w:tabs>
        <w:jc w:val="both"/>
        <w:rPr>
          <w:rFonts w:ascii="Arial Narrow" w:eastAsia="Arial Unicode MS" w:hAnsi="Arial Narrow" w:cs="Arial Unicode MS"/>
          <w:b/>
          <w:snapToGrid/>
          <w:szCs w:val="24"/>
          <w:u w:val="single"/>
          <w:lang w:val="pt-BR"/>
        </w:rPr>
      </w:pPr>
      <w:r w:rsidRPr="003314B9">
        <w:rPr>
          <w:rFonts w:ascii="Arial Narrow" w:eastAsia="Arial Unicode MS" w:hAnsi="Arial Narrow" w:cs="Arial Unicode MS"/>
          <w:b/>
          <w:snapToGrid/>
          <w:szCs w:val="24"/>
          <w:u w:val="single"/>
          <w:lang w:val="pt-BR"/>
        </w:rPr>
        <w:lastRenderedPageBreak/>
        <w:t>2. DO LOCAL E DATA DA ABERTURA</w:t>
      </w:r>
    </w:p>
    <w:p w:rsidR="00883143" w:rsidRPr="003314B9" w:rsidRDefault="00883143" w:rsidP="003314B9">
      <w:pPr>
        <w:pStyle w:val="Corpodetexto"/>
        <w:spacing w:after="0"/>
        <w:jc w:val="both"/>
        <w:rPr>
          <w:rFonts w:ascii="Arial Narrow" w:eastAsia="Arial Unicode MS" w:hAnsi="Arial Narrow" w:cs="Arial Unicode MS"/>
        </w:rPr>
      </w:pPr>
      <w:r w:rsidRPr="003314B9">
        <w:rPr>
          <w:rFonts w:ascii="Arial Narrow" w:eastAsia="Arial Unicode MS" w:hAnsi="Arial Narrow" w:cs="Arial Unicode MS"/>
        </w:rPr>
        <w:t xml:space="preserve">2.1 - No dia, hora e </w:t>
      </w:r>
      <w:proofErr w:type="gramStart"/>
      <w:r w:rsidRPr="003314B9">
        <w:rPr>
          <w:rFonts w:ascii="Arial Narrow" w:eastAsia="Arial Unicode MS" w:hAnsi="Arial Narrow" w:cs="Arial Unicode MS"/>
        </w:rPr>
        <w:t>local abaixo indicados</w:t>
      </w:r>
      <w:proofErr w:type="gramEnd"/>
      <w:r w:rsidRPr="003314B9">
        <w:rPr>
          <w:rFonts w:ascii="Arial Narrow" w:eastAsia="Arial Unicode MS" w:hAnsi="Arial Narrow" w:cs="Arial Unicode MS"/>
        </w:rPr>
        <w:t xml:space="preserve"> será realizada a sessão pública para o recebimento das propostas:</w:t>
      </w:r>
    </w:p>
    <w:p w:rsidR="00883143" w:rsidRPr="003314B9" w:rsidRDefault="00883143" w:rsidP="003314B9">
      <w:pPr>
        <w:pStyle w:val="Corpodetexto"/>
        <w:tabs>
          <w:tab w:val="left" w:pos="1418"/>
        </w:tabs>
        <w:spacing w:after="0"/>
        <w:ind w:left="851"/>
        <w:jc w:val="both"/>
        <w:rPr>
          <w:rFonts w:ascii="Arial Narrow" w:eastAsia="Arial Unicode MS" w:hAnsi="Arial Narrow" w:cs="Arial Unicode MS"/>
        </w:rPr>
      </w:pPr>
      <w:r w:rsidRPr="003314B9">
        <w:rPr>
          <w:rFonts w:ascii="Arial Narrow" w:eastAsia="Arial Unicode MS" w:hAnsi="Arial Narrow" w:cs="Arial Unicode MS"/>
          <w:b/>
        </w:rPr>
        <w:t>a)</w:t>
      </w:r>
      <w:r w:rsidRPr="003314B9">
        <w:rPr>
          <w:rFonts w:ascii="Arial Narrow" w:eastAsia="Arial Unicode MS" w:hAnsi="Arial Narrow" w:cs="Arial Unicode MS"/>
        </w:rPr>
        <w:t xml:space="preserve"> ABERTURA DAS PROPOSTAS: </w:t>
      </w:r>
      <w:r w:rsidR="00125432" w:rsidRPr="00125432">
        <w:rPr>
          <w:rFonts w:ascii="Arial Narrow" w:eastAsia="Arial Unicode MS" w:hAnsi="Arial Narrow" w:cs="Arial Unicode MS"/>
          <w:b/>
        </w:rPr>
        <w:t>15</w:t>
      </w:r>
      <w:r w:rsidRPr="00125432">
        <w:rPr>
          <w:rFonts w:ascii="Arial Narrow" w:eastAsia="Arial Unicode MS" w:hAnsi="Arial Narrow" w:cs="Arial Unicode MS"/>
          <w:b/>
        </w:rPr>
        <w:t>/</w:t>
      </w:r>
      <w:r w:rsidR="00125432">
        <w:rPr>
          <w:rFonts w:ascii="Arial Narrow" w:eastAsia="Arial Unicode MS" w:hAnsi="Arial Narrow" w:cs="Arial Unicode MS"/>
          <w:b/>
        </w:rPr>
        <w:t>03</w:t>
      </w:r>
      <w:r w:rsidRPr="003314B9">
        <w:rPr>
          <w:rFonts w:ascii="Arial Narrow" w:eastAsia="Arial Unicode MS" w:hAnsi="Arial Narrow" w:cs="Arial Unicode MS"/>
          <w:b/>
        </w:rPr>
        <w:t>/201</w:t>
      </w:r>
      <w:r w:rsidR="007D3D99">
        <w:rPr>
          <w:rFonts w:ascii="Arial Narrow" w:eastAsia="Arial Unicode MS" w:hAnsi="Arial Narrow" w:cs="Arial Unicode MS"/>
          <w:b/>
        </w:rPr>
        <w:t>6</w:t>
      </w:r>
      <w:r w:rsidRPr="003314B9">
        <w:rPr>
          <w:rFonts w:ascii="Arial Narrow" w:eastAsia="Arial Unicode MS" w:hAnsi="Arial Narrow" w:cs="Arial Unicode MS"/>
        </w:rPr>
        <w:t>, às 1</w:t>
      </w:r>
      <w:r w:rsidR="00125432">
        <w:rPr>
          <w:rFonts w:ascii="Arial Narrow" w:eastAsia="Arial Unicode MS" w:hAnsi="Arial Narrow" w:cs="Arial Unicode MS"/>
        </w:rPr>
        <w:t>0h30min</w:t>
      </w:r>
      <w:r w:rsidR="00730305">
        <w:rPr>
          <w:rFonts w:ascii="Arial Narrow" w:eastAsia="Arial Unicode MS" w:hAnsi="Arial Narrow" w:cs="Arial Unicode MS"/>
        </w:rPr>
        <w:t>;</w:t>
      </w:r>
    </w:p>
    <w:p w:rsidR="00883143" w:rsidRPr="003314B9" w:rsidRDefault="00883143" w:rsidP="003314B9">
      <w:pPr>
        <w:pStyle w:val="Corpodetexto"/>
        <w:tabs>
          <w:tab w:val="left" w:pos="1418"/>
        </w:tabs>
        <w:spacing w:after="0"/>
        <w:ind w:left="851"/>
        <w:jc w:val="both"/>
        <w:rPr>
          <w:rFonts w:ascii="Arial Narrow" w:eastAsia="Arial Unicode MS" w:hAnsi="Arial Narrow" w:cs="Arial Unicode MS"/>
        </w:rPr>
      </w:pPr>
      <w:r w:rsidRPr="003314B9">
        <w:rPr>
          <w:rFonts w:ascii="Arial Narrow" w:eastAsia="Arial Unicode MS" w:hAnsi="Arial Narrow" w:cs="Arial Unicode MS"/>
          <w:b/>
        </w:rPr>
        <w:t>b)</w:t>
      </w:r>
      <w:r w:rsidRPr="003314B9">
        <w:rPr>
          <w:rFonts w:ascii="Arial Narrow" w:eastAsia="Arial Unicode MS" w:hAnsi="Arial Narrow" w:cs="Arial Unicode MS"/>
        </w:rPr>
        <w:t xml:space="preserve"> REFERÊNCIA DE TEMPO: Para todas as referências de tempo será observado o </w:t>
      </w:r>
      <w:r w:rsidRPr="003314B9">
        <w:rPr>
          <w:rFonts w:ascii="Arial Narrow" w:eastAsia="Arial Unicode MS" w:hAnsi="Arial Narrow" w:cs="Arial Unicode MS"/>
          <w:b/>
        </w:rPr>
        <w:t>horário de Brasília (DF)</w:t>
      </w:r>
      <w:r w:rsidRPr="003314B9">
        <w:rPr>
          <w:rFonts w:ascii="Arial Narrow" w:eastAsia="Arial Unicode MS" w:hAnsi="Arial Narrow" w:cs="Arial Unicode MS"/>
        </w:rPr>
        <w:t>.</w:t>
      </w:r>
    </w:p>
    <w:p w:rsidR="00883143" w:rsidRPr="003314B9" w:rsidRDefault="00883143" w:rsidP="003314B9">
      <w:pPr>
        <w:pStyle w:val="Corpodetexto"/>
        <w:spacing w:after="0"/>
        <w:jc w:val="both"/>
        <w:rPr>
          <w:rFonts w:ascii="Arial Narrow" w:eastAsia="Arial Unicode MS" w:hAnsi="Arial Narrow" w:cs="Arial Unicode MS"/>
        </w:rPr>
      </w:pPr>
    </w:p>
    <w:p w:rsidR="00883143" w:rsidRPr="003314B9" w:rsidRDefault="00883143" w:rsidP="003314B9">
      <w:pPr>
        <w:pStyle w:val="A150165"/>
        <w:ind w:firstLine="0"/>
        <w:rPr>
          <w:rFonts w:ascii="Arial Narrow" w:eastAsia="Arial Unicode MS" w:hAnsi="Arial Narrow" w:cs="Arial Unicode MS"/>
        </w:rPr>
      </w:pPr>
      <w:r w:rsidRPr="003314B9">
        <w:rPr>
          <w:rFonts w:ascii="Arial Narrow" w:eastAsia="Arial Unicode MS" w:hAnsi="Arial Narrow" w:cs="Arial Unicode MS"/>
        </w:rPr>
        <w:t>2.2 - Não havendo expediente na data determinada, a sessão será adiada para o primeiro dia útil subsequente, mantidos o mesmo horário e local, salvo disposição em contrário.</w:t>
      </w:r>
    </w:p>
    <w:p w:rsidR="00883143" w:rsidRPr="003314B9" w:rsidRDefault="00883143" w:rsidP="003314B9">
      <w:pPr>
        <w:pStyle w:val="A150165"/>
        <w:ind w:firstLine="0"/>
        <w:rPr>
          <w:rFonts w:ascii="Arial Narrow" w:eastAsia="Arial Unicode MS" w:hAnsi="Arial Narrow" w:cs="Arial Unicode MS"/>
        </w:rPr>
      </w:pPr>
    </w:p>
    <w:p w:rsidR="003314B9" w:rsidRPr="00045CE8" w:rsidRDefault="003314B9" w:rsidP="003314B9">
      <w:pPr>
        <w:pStyle w:val="A150165"/>
        <w:ind w:firstLine="0"/>
        <w:rPr>
          <w:rFonts w:ascii="Arial Narrow" w:eastAsia="Arial Unicode MS" w:hAnsi="Arial Narrow" w:cs="Arial Unicode MS"/>
          <w:b/>
          <w:bCs/>
          <w:u w:val="single"/>
        </w:rPr>
      </w:pPr>
      <w:r w:rsidRPr="00045CE8">
        <w:rPr>
          <w:rFonts w:ascii="Arial Narrow" w:eastAsia="Arial Unicode MS" w:hAnsi="Arial Narrow" w:cs="Arial Unicode MS"/>
          <w:b/>
          <w:bCs/>
          <w:u w:val="single"/>
        </w:rPr>
        <w:t>3. DAS CONDIÇÕES DE PARTICIPAÇÃO</w:t>
      </w:r>
    </w:p>
    <w:p w:rsidR="003314B9" w:rsidRPr="00045CE8" w:rsidRDefault="003314B9" w:rsidP="003314B9">
      <w:pPr>
        <w:pStyle w:val="A150165"/>
        <w:ind w:firstLine="0"/>
        <w:rPr>
          <w:rFonts w:ascii="Arial Narrow" w:eastAsia="Arial Unicode MS" w:hAnsi="Arial Narrow" w:cs="Arial Unicode MS"/>
          <w:u w:val="single"/>
        </w:rPr>
      </w:pPr>
      <w:r w:rsidRPr="00045CE8">
        <w:rPr>
          <w:rFonts w:ascii="Arial Narrow" w:eastAsia="Arial Unicode MS" w:hAnsi="Arial Narrow" w:cs="Arial Unicode MS"/>
        </w:rPr>
        <w:t xml:space="preserve">3.1 – </w:t>
      </w:r>
      <w:r w:rsidRPr="00045CE8">
        <w:rPr>
          <w:rFonts w:ascii="Arial Narrow" w:hAnsi="Arial Narrow" w:cs="Tahoma"/>
        </w:rPr>
        <w:t xml:space="preserve">Somente poderão participar desta licitação </w:t>
      </w:r>
      <w:r w:rsidRPr="00045CE8">
        <w:rPr>
          <w:rFonts w:ascii="Arial Narrow" w:hAnsi="Arial Narrow" w:cs="Tahoma"/>
          <w:b/>
          <w:bCs/>
        </w:rPr>
        <w:t>Microempresa e Empresa de Pequeno Porte</w:t>
      </w:r>
      <w:r w:rsidRPr="00045CE8">
        <w:rPr>
          <w:rFonts w:ascii="Arial Narrow" w:hAnsi="Arial Narrow" w:cs="Tahoma"/>
        </w:rPr>
        <w:t xml:space="preserve">, desde que seja especializada no ramo, legalmente constituída, </w:t>
      </w:r>
      <w:r w:rsidRPr="00045CE8">
        <w:rPr>
          <w:rFonts w:ascii="Arial Narrow" w:eastAsia="Arial Unicode MS" w:hAnsi="Arial Narrow" w:cs="Arial Unicode MS"/>
        </w:rPr>
        <w:t xml:space="preserve">que atendam às condições deste Edital e seus Anexos, inclusive quanto à documentação e estiverem devidamente credenciadas na Secretaria de Logística e Tecnologia da Informação - SLTI, do Ministério do Planejamento, Orçamento e Gestão, disponível no endereço </w:t>
      </w:r>
      <w:r w:rsidR="00EA3998">
        <w:rPr>
          <w:rFonts w:ascii="Arial Narrow" w:eastAsia="Arial Unicode MS" w:hAnsi="Arial Narrow" w:cs="Arial Unicode MS"/>
        </w:rPr>
        <w:t xml:space="preserve">eletrônico </w:t>
      </w:r>
      <w:hyperlink r:id="rId8" w:history="1">
        <w:r w:rsidRPr="00045CE8">
          <w:rPr>
            <w:rStyle w:val="Hyperlink"/>
            <w:rFonts w:ascii="Arial Narrow" w:eastAsia="Arial Unicode MS" w:hAnsi="Arial Narrow" w:cs="Arial Unicode MS"/>
          </w:rPr>
          <w:t>www.comprasgovernamentais.gov.br</w:t>
        </w:r>
      </w:hyperlink>
      <w:r w:rsidRPr="00045CE8">
        <w:rPr>
          <w:rFonts w:ascii="Arial Narrow" w:eastAsia="Arial Unicode MS" w:hAnsi="Arial Narrow" w:cs="Arial Unicode MS"/>
          <w:u w:val="single"/>
        </w:rPr>
        <w:t>.</w:t>
      </w:r>
    </w:p>
    <w:p w:rsidR="003314B9" w:rsidRPr="00045CE8" w:rsidRDefault="003314B9" w:rsidP="003314B9">
      <w:pPr>
        <w:pStyle w:val="A150165"/>
        <w:ind w:firstLine="0"/>
        <w:rPr>
          <w:rFonts w:ascii="Arial Narrow" w:eastAsia="Arial Unicode MS" w:hAnsi="Arial Narrow" w:cs="Arial Unicode MS"/>
        </w:rPr>
      </w:pPr>
    </w:p>
    <w:p w:rsidR="003314B9" w:rsidRPr="00045CE8" w:rsidRDefault="003314B9" w:rsidP="003314B9">
      <w:pPr>
        <w:pStyle w:val="A150165"/>
        <w:ind w:firstLine="0"/>
        <w:rPr>
          <w:rFonts w:ascii="Arial Narrow" w:eastAsia="Arial Unicode MS" w:hAnsi="Arial Narrow" w:cs="Arial Unicode MS"/>
        </w:rPr>
      </w:pPr>
      <w:r w:rsidRPr="00045CE8">
        <w:rPr>
          <w:rFonts w:ascii="Arial Narrow" w:eastAsia="Arial Unicode MS" w:hAnsi="Arial Narrow" w:cs="Arial Unicode MS"/>
        </w:rPr>
        <w:t>3.2 - A SLTI atuará como órgão provedor do sistema eletrônico.</w:t>
      </w:r>
    </w:p>
    <w:p w:rsidR="003314B9" w:rsidRPr="00045CE8" w:rsidRDefault="003314B9" w:rsidP="003314B9">
      <w:pPr>
        <w:pStyle w:val="A150165"/>
        <w:ind w:firstLine="0"/>
        <w:rPr>
          <w:rFonts w:ascii="Arial Narrow" w:eastAsia="Arial Unicode MS" w:hAnsi="Arial Narrow" w:cs="Arial Unicode MS"/>
        </w:rPr>
      </w:pPr>
    </w:p>
    <w:p w:rsidR="003314B9" w:rsidRPr="00045CE8" w:rsidRDefault="003314B9" w:rsidP="003314B9">
      <w:pPr>
        <w:pStyle w:val="A150165"/>
        <w:ind w:firstLine="0"/>
        <w:rPr>
          <w:rFonts w:ascii="Arial Narrow" w:eastAsia="Arial Unicode MS" w:hAnsi="Arial Narrow" w:cs="Arial Unicode MS"/>
        </w:rPr>
      </w:pPr>
      <w:r w:rsidRPr="00045CE8">
        <w:rPr>
          <w:rFonts w:ascii="Arial Narrow" w:eastAsia="Arial Unicode MS" w:hAnsi="Arial Narrow" w:cs="Arial Unicode MS"/>
        </w:rPr>
        <w:t xml:space="preserve">3.3 - Como requisito para participação no Pregão Eletrônico, a licitante deverá declarar, sob as penas da lei, </w:t>
      </w:r>
      <w:r w:rsidRPr="00045CE8">
        <w:rPr>
          <w:rFonts w:ascii="Arial Narrow" w:eastAsia="Arial Unicode MS" w:hAnsi="Arial Narrow" w:cs="Arial Unicode MS"/>
          <w:u w:val="single"/>
        </w:rPr>
        <w:t xml:space="preserve">mediante marcação em campo próprio do sistema eletrônico, o pleno conhecimento e atendimento às exigências de habilitação do presente Edital, bem como de que </w:t>
      </w:r>
      <w:r w:rsidRPr="00045CE8">
        <w:rPr>
          <w:rFonts w:ascii="Arial Narrow" w:eastAsia="Arial Unicode MS" w:hAnsi="Arial Narrow" w:cs="Arial Unicode MS"/>
          <w:b/>
          <w:u w:val="single"/>
        </w:rPr>
        <w:t>atende aos requisitos do art. 3º da Lei Complementar n. 123/2006</w:t>
      </w:r>
      <w:r w:rsidRPr="00045CE8">
        <w:rPr>
          <w:rFonts w:ascii="Arial Narrow" w:eastAsia="Arial Unicode MS" w:hAnsi="Arial Narrow" w:cs="Arial Unicode MS"/>
          <w:u w:val="single"/>
        </w:rPr>
        <w:t>, estando apta a usufruir do tratamento estabelecido para Micro Empresas ou Empresas de Pequeno Porte.</w:t>
      </w:r>
    </w:p>
    <w:p w:rsidR="003314B9" w:rsidRPr="00045CE8" w:rsidRDefault="003314B9" w:rsidP="003314B9">
      <w:pPr>
        <w:pStyle w:val="A150165"/>
        <w:ind w:firstLine="0"/>
        <w:rPr>
          <w:rFonts w:ascii="Arial Narrow" w:eastAsia="Arial Unicode MS" w:hAnsi="Arial Narrow" w:cs="Arial Unicode MS"/>
        </w:rPr>
      </w:pPr>
    </w:p>
    <w:p w:rsidR="003314B9" w:rsidRPr="00045CE8" w:rsidRDefault="003314B9" w:rsidP="003314B9">
      <w:pPr>
        <w:autoSpaceDE w:val="0"/>
        <w:autoSpaceDN w:val="0"/>
        <w:adjustRightInd w:val="0"/>
        <w:jc w:val="both"/>
        <w:rPr>
          <w:rFonts w:ascii="Arial Narrow" w:hAnsi="Arial Narrow" w:cs="Verdana"/>
        </w:rPr>
      </w:pPr>
      <w:r w:rsidRPr="00045CE8">
        <w:rPr>
          <w:rFonts w:ascii="Arial Narrow" w:hAnsi="Arial Narrow" w:cs="Verdana"/>
        </w:rPr>
        <w:t>3.4 - A licitante deverá declarar, ainda, em campo próprio do sistema eletrônico:</w:t>
      </w:r>
    </w:p>
    <w:p w:rsidR="003314B9" w:rsidRPr="00045CE8" w:rsidRDefault="003314B9" w:rsidP="003314B9">
      <w:pPr>
        <w:tabs>
          <w:tab w:val="left" w:pos="851"/>
        </w:tabs>
        <w:autoSpaceDE w:val="0"/>
        <w:autoSpaceDN w:val="0"/>
        <w:adjustRightInd w:val="0"/>
        <w:ind w:left="851"/>
        <w:jc w:val="both"/>
        <w:rPr>
          <w:rFonts w:ascii="Arial Narrow" w:hAnsi="Arial Narrow" w:cs="Verdana"/>
        </w:rPr>
      </w:pPr>
      <w:r w:rsidRPr="00045CE8">
        <w:rPr>
          <w:rFonts w:ascii="Arial Narrow" w:hAnsi="Arial Narrow" w:cs="Verdana"/>
          <w:b/>
        </w:rPr>
        <w:t>a)</w:t>
      </w:r>
      <w:r w:rsidRPr="00045CE8">
        <w:rPr>
          <w:rFonts w:ascii="Arial Narrow" w:hAnsi="Arial Narrow" w:cs="Verdana"/>
        </w:rPr>
        <w:t xml:space="preserve"> que cumpre todos os requisitos de habilitação e que sua proposta está em conformidade com as exigências deste Edital;</w:t>
      </w:r>
    </w:p>
    <w:p w:rsidR="003314B9" w:rsidRPr="00045CE8" w:rsidRDefault="003314B9" w:rsidP="003314B9">
      <w:pPr>
        <w:tabs>
          <w:tab w:val="left" w:pos="851"/>
        </w:tabs>
        <w:autoSpaceDE w:val="0"/>
        <w:autoSpaceDN w:val="0"/>
        <w:adjustRightInd w:val="0"/>
        <w:ind w:left="851"/>
        <w:jc w:val="both"/>
        <w:rPr>
          <w:rFonts w:ascii="Arial Narrow" w:hAnsi="Arial Narrow" w:cs="Verdana"/>
        </w:rPr>
      </w:pPr>
      <w:r w:rsidRPr="00045CE8">
        <w:rPr>
          <w:rFonts w:ascii="Arial Narrow" w:hAnsi="Arial Narrow" w:cs="Verdana"/>
          <w:b/>
        </w:rPr>
        <w:t>b)</w:t>
      </w:r>
      <w:r w:rsidRPr="00045CE8">
        <w:rPr>
          <w:rFonts w:ascii="Arial Narrow" w:hAnsi="Arial Narrow" w:cs="Verdana"/>
        </w:rPr>
        <w:t xml:space="preserve"> que inexistem fatos supervenientes impeditivos para a sua habilitação neste certame;</w:t>
      </w:r>
    </w:p>
    <w:p w:rsidR="003314B9" w:rsidRPr="00045CE8" w:rsidRDefault="003314B9" w:rsidP="003314B9">
      <w:pPr>
        <w:tabs>
          <w:tab w:val="left" w:pos="851"/>
        </w:tabs>
        <w:autoSpaceDE w:val="0"/>
        <w:autoSpaceDN w:val="0"/>
        <w:adjustRightInd w:val="0"/>
        <w:ind w:left="851"/>
        <w:jc w:val="both"/>
        <w:rPr>
          <w:rFonts w:ascii="Arial Narrow" w:hAnsi="Arial Narrow" w:cs="Verdana"/>
        </w:rPr>
      </w:pPr>
      <w:r w:rsidRPr="00045CE8">
        <w:rPr>
          <w:rFonts w:ascii="Arial Narrow" w:hAnsi="Arial Narrow" w:cs="Verdana"/>
          <w:b/>
        </w:rPr>
        <w:t>c)</w:t>
      </w:r>
      <w:r w:rsidRPr="00045CE8">
        <w:rPr>
          <w:rFonts w:ascii="Arial Narrow" w:hAnsi="Arial Narrow" w:cs="Verdana"/>
        </w:rPr>
        <w:t xml:space="preserve"> que a proposta foi elaborada de forma independente, nos termos da Instrução Normativa n. 2, de 16 de setembro de 2009, da Secretaria de Logística e Tecnologia da Informação do Ministério do Planejamento, Orçamento e Gestão.</w:t>
      </w:r>
    </w:p>
    <w:p w:rsidR="003314B9" w:rsidRPr="00045CE8" w:rsidRDefault="003314B9" w:rsidP="003314B9">
      <w:pPr>
        <w:pStyle w:val="A150165"/>
        <w:ind w:firstLine="0"/>
        <w:rPr>
          <w:rFonts w:ascii="Arial Narrow" w:eastAsia="Arial Unicode MS" w:hAnsi="Arial Narrow" w:cs="Arial Unicode MS"/>
        </w:rPr>
      </w:pPr>
    </w:p>
    <w:p w:rsidR="003314B9" w:rsidRPr="00045CE8" w:rsidRDefault="003314B9" w:rsidP="003314B9">
      <w:pPr>
        <w:autoSpaceDE w:val="0"/>
        <w:autoSpaceDN w:val="0"/>
        <w:adjustRightInd w:val="0"/>
        <w:jc w:val="both"/>
        <w:rPr>
          <w:rFonts w:ascii="Arial Narrow" w:hAnsi="Arial Narrow" w:cs="Verdana"/>
        </w:rPr>
      </w:pPr>
      <w:r w:rsidRPr="00045CE8">
        <w:rPr>
          <w:rFonts w:ascii="Arial Narrow" w:hAnsi="Arial Narrow" w:cs="Verdana"/>
        </w:rPr>
        <w:t>3.5. Todos os custos decorrentes da elaboração e apresentação de propostas serão de responsabilidade exclusiva da licitante.</w:t>
      </w:r>
    </w:p>
    <w:p w:rsidR="003314B9" w:rsidRPr="00045CE8" w:rsidRDefault="003314B9" w:rsidP="003314B9">
      <w:pPr>
        <w:pStyle w:val="A150165"/>
        <w:ind w:firstLine="0"/>
        <w:rPr>
          <w:rFonts w:ascii="Arial Narrow" w:eastAsia="Arial Unicode MS" w:hAnsi="Arial Narrow" w:cs="Arial Unicode MS"/>
        </w:rPr>
      </w:pPr>
    </w:p>
    <w:p w:rsidR="003314B9" w:rsidRPr="00045CE8" w:rsidRDefault="003314B9" w:rsidP="003314B9">
      <w:pPr>
        <w:pStyle w:val="A150165"/>
        <w:ind w:firstLine="0"/>
        <w:rPr>
          <w:rFonts w:ascii="Arial Narrow" w:eastAsia="Arial Unicode MS" w:hAnsi="Arial Narrow" w:cs="Arial Unicode MS"/>
        </w:rPr>
      </w:pPr>
      <w:r w:rsidRPr="00045CE8">
        <w:rPr>
          <w:rFonts w:ascii="Arial Narrow" w:eastAsia="Arial Unicode MS" w:hAnsi="Arial Narrow" w:cs="Arial Unicode MS"/>
        </w:rPr>
        <w:t>3.6 - Não será admitida nesta licitação a participação de empresas</w:t>
      </w:r>
      <w:r w:rsidR="003A16A8">
        <w:rPr>
          <w:rFonts w:ascii="Arial Narrow" w:eastAsia="Arial Unicode MS" w:hAnsi="Arial Narrow" w:cs="Arial Unicode MS"/>
        </w:rPr>
        <w:t>/entidades</w:t>
      </w:r>
      <w:r w:rsidRPr="00045CE8">
        <w:rPr>
          <w:rFonts w:ascii="Arial Narrow" w:eastAsia="Arial Unicode MS" w:hAnsi="Arial Narrow" w:cs="Arial Unicode MS"/>
        </w:rPr>
        <w:t>:</w:t>
      </w:r>
    </w:p>
    <w:p w:rsidR="003314B9" w:rsidRPr="00045CE8" w:rsidRDefault="003314B9" w:rsidP="003314B9">
      <w:pPr>
        <w:pStyle w:val="A150165"/>
        <w:tabs>
          <w:tab w:val="left" w:pos="567"/>
        </w:tabs>
        <w:ind w:left="851" w:firstLine="0"/>
        <w:rPr>
          <w:rFonts w:ascii="Arial Narrow" w:hAnsi="Arial Narrow" w:cs="Arial"/>
          <w:b/>
          <w:bCs/>
        </w:rPr>
      </w:pPr>
      <w:r w:rsidRPr="00045CE8">
        <w:rPr>
          <w:rFonts w:ascii="Arial Narrow" w:hAnsi="Arial Narrow" w:cs="Arial"/>
          <w:b/>
          <w:bCs/>
        </w:rPr>
        <w:t>a) que não se enquadrem na condição de microempresas e empresas de pequeno porte;</w:t>
      </w:r>
    </w:p>
    <w:p w:rsidR="003314B9" w:rsidRPr="00045CE8" w:rsidRDefault="003314B9" w:rsidP="003314B9">
      <w:pPr>
        <w:tabs>
          <w:tab w:val="left" w:pos="709"/>
          <w:tab w:val="left" w:pos="851"/>
          <w:tab w:val="left" w:pos="1418"/>
        </w:tabs>
        <w:ind w:left="851"/>
        <w:jc w:val="both"/>
        <w:rPr>
          <w:rFonts w:ascii="Arial Narrow" w:eastAsia="Arial Unicode MS" w:hAnsi="Arial Narrow" w:cs="Arial Unicode MS"/>
        </w:rPr>
      </w:pPr>
      <w:r w:rsidRPr="00045CE8">
        <w:rPr>
          <w:rFonts w:ascii="Arial Narrow" w:eastAsia="Arial Unicode MS" w:hAnsi="Arial Narrow" w:cs="Arial Unicode MS"/>
          <w:b/>
        </w:rPr>
        <w:t>b)</w:t>
      </w:r>
      <w:r w:rsidRPr="00045CE8">
        <w:rPr>
          <w:rFonts w:ascii="Arial Narrow" w:eastAsia="Arial Unicode MS" w:hAnsi="Arial Narrow" w:cs="Arial Unicode MS"/>
        </w:rPr>
        <w:t xml:space="preserve"> </w:t>
      </w:r>
      <w:r w:rsidRPr="00045CE8">
        <w:rPr>
          <w:rFonts w:ascii="Arial Narrow" w:hAnsi="Arial Narrow"/>
        </w:rPr>
        <w:t>cujo estatuto ou contrato social não inclua o objeto deste Pregão;</w:t>
      </w:r>
    </w:p>
    <w:p w:rsidR="003314B9" w:rsidRPr="00045CE8" w:rsidRDefault="003314B9" w:rsidP="003314B9">
      <w:pPr>
        <w:tabs>
          <w:tab w:val="left" w:pos="0"/>
          <w:tab w:val="left" w:pos="567"/>
        </w:tabs>
        <w:ind w:left="851"/>
        <w:jc w:val="both"/>
        <w:rPr>
          <w:rFonts w:ascii="Arial Narrow" w:eastAsia="Arial Unicode MS" w:hAnsi="Arial Narrow" w:cs="Arial Unicode MS"/>
        </w:rPr>
      </w:pPr>
      <w:r w:rsidRPr="00045CE8">
        <w:rPr>
          <w:rFonts w:ascii="Arial Narrow" w:eastAsia="Arial Unicode MS" w:hAnsi="Arial Narrow" w:cs="Arial Unicode MS"/>
          <w:b/>
        </w:rPr>
        <w:t>c)</w:t>
      </w:r>
      <w:r w:rsidRPr="00045CE8">
        <w:rPr>
          <w:rFonts w:ascii="Arial Narrow" w:eastAsia="Arial Unicode MS" w:hAnsi="Arial Narrow" w:cs="Arial Unicode MS"/>
        </w:rPr>
        <w:t xml:space="preserve"> que estejam em processo de recuperação judicial ou com pedido de falência, concurso de credores, processo de insolvência, dissolução ou liquidação, salvo, quanto à recuperação judicial, se amparada em certidão emitida pela instância judicial competente que certifique que a interessada está apta econômica e financeiramente a participar de procedimento licitatório, nos termos da Lei de Licitações (Acórdão TCU n. 8271/2011);</w:t>
      </w:r>
    </w:p>
    <w:p w:rsidR="003314B9" w:rsidRPr="00045CE8" w:rsidRDefault="003314B9" w:rsidP="003314B9">
      <w:pPr>
        <w:tabs>
          <w:tab w:val="left" w:pos="0"/>
          <w:tab w:val="left" w:pos="567"/>
        </w:tabs>
        <w:ind w:left="851"/>
        <w:jc w:val="both"/>
        <w:rPr>
          <w:rFonts w:ascii="Arial Narrow" w:eastAsia="Arial Unicode MS" w:hAnsi="Arial Narrow" w:cs="Arial Unicode MS"/>
        </w:rPr>
      </w:pPr>
      <w:r w:rsidRPr="00045CE8">
        <w:rPr>
          <w:rFonts w:ascii="Arial Narrow" w:eastAsia="Arial Unicode MS" w:hAnsi="Arial Narrow" w:cs="Arial Unicode MS"/>
          <w:b/>
        </w:rPr>
        <w:t>d)</w:t>
      </w:r>
      <w:r w:rsidRPr="00045CE8">
        <w:rPr>
          <w:rFonts w:ascii="Arial Narrow" w:eastAsia="Arial Unicode MS" w:hAnsi="Arial Narrow" w:cs="Arial Unicode MS"/>
        </w:rPr>
        <w:t xml:space="preserve"> estrangeiras não autorizadas a funcionar no país;</w:t>
      </w:r>
    </w:p>
    <w:p w:rsidR="003314B9" w:rsidRPr="00045CE8" w:rsidRDefault="003314B9" w:rsidP="003314B9">
      <w:pPr>
        <w:tabs>
          <w:tab w:val="left" w:pos="0"/>
          <w:tab w:val="left" w:pos="567"/>
        </w:tabs>
        <w:ind w:left="851"/>
        <w:jc w:val="both"/>
        <w:rPr>
          <w:rFonts w:ascii="Arial Narrow" w:eastAsia="Arial Unicode MS" w:hAnsi="Arial Narrow" w:cs="Arial Unicode MS"/>
        </w:rPr>
      </w:pPr>
      <w:r w:rsidRPr="00045CE8">
        <w:rPr>
          <w:rFonts w:ascii="Arial Narrow" w:eastAsia="Arial Unicode MS" w:hAnsi="Arial Narrow" w:cs="Arial Unicode MS"/>
          <w:b/>
        </w:rPr>
        <w:t xml:space="preserve">e) </w:t>
      </w:r>
      <w:r w:rsidRPr="00045CE8">
        <w:rPr>
          <w:rFonts w:ascii="Arial Narrow" w:eastAsia="Arial Unicode MS" w:hAnsi="Arial Narrow" w:cs="Arial Unicode MS"/>
          <w:color w:val="000000"/>
        </w:rPr>
        <w:t>reunidas em consórcio e que sejam controladoras, coligadas ou subsidiárias entre si;</w:t>
      </w:r>
    </w:p>
    <w:p w:rsidR="003314B9" w:rsidRPr="00045CE8" w:rsidRDefault="003314B9" w:rsidP="003314B9">
      <w:pPr>
        <w:tabs>
          <w:tab w:val="left" w:pos="0"/>
          <w:tab w:val="left" w:pos="567"/>
          <w:tab w:val="left" w:pos="1985"/>
        </w:tabs>
        <w:ind w:left="851"/>
        <w:jc w:val="both"/>
        <w:rPr>
          <w:rFonts w:ascii="Arial Narrow" w:eastAsia="Arial Unicode MS" w:hAnsi="Arial Narrow" w:cs="Arial Unicode MS"/>
        </w:rPr>
      </w:pPr>
      <w:r w:rsidRPr="00045CE8">
        <w:rPr>
          <w:rFonts w:ascii="Arial Narrow" w:eastAsia="Arial Unicode MS" w:hAnsi="Arial Narrow" w:cs="Arial Unicode MS"/>
          <w:b/>
        </w:rPr>
        <w:t>f)</w:t>
      </w:r>
      <w:r w:rsidRPr="00045CE8">
        <w:rPr>
          <w:rFonts w:ascii="Arial Narrow" w:eastAsia="Arial Unicode MS" w:hAnsi="Arial Narrow" w:cs="Arial Unicode MS"/>
        </w:rPr>
        <w:t xml:space="preserve"> que tenham sido declaradas inidôneas por órgão da Administração Pública, Direta ou Indireta, Federal, Estadual, Municipal ou do Distrito Federal, enquanto perdurarem os motivos determinantes da punição;</w:t>
      </w:r>
    </w:p>
    <w:p w:rsidR="003314B9" w:rsidRPr="00045CE8" w:rsidRDefault="003314B9" w:rsidP="003314B9">
      <w:pPr>
        <w:tabs>
          <w:tab w:val="left" w:pos="0"/>
          <w:tab w:val="left" w:pos="567"/>
          <w:tab w:val="left" w:pos="1985"/>
        </w:tabs>
        <w:ind w:left="851"/>
        <w:jc w:val="both"/>
        <w:rPr>
          <w:rFonts w:ascii="Arial Narrow" w:eastAsia="Arial Unicode MS" w:hAnsi="Arial Narrow" w:cs="Arial Unicode MS"/>
        </w:rPr>
      </w:pPr>
      <w:r w:rsidRPr="00045CE8">
        <w:rPr>
          <w:rFonts w:ascii="Arial Narrow" w:eastAsia="Arial Unicode MS" w:hAnsi="Arial Narrow" w:cs="Arial Unicode MS"/>
          <w:b/>
        </w:rPr>
        <w:t>g)</w:t>
      </w:r>
      <w:r w:rsidRPr="00045CE8">
        <w:rPr>
          <w:rFonts w:ascii="Arial Narrow" w:eastAsia="Arial Unicode MS" w:hAnsi="Arial Narrow" w:cs="Arial Unicode MS"/>
        </w:rPr>
        <w:t xml:space="preserve"> punidas com declaração de impedimento de licitar e contratar com a Justiça Federal - Seção Judiciária do Estado do Acre, </w:t>
      </w:r>
      <w:r w:rsidRPr="00045CE8">
        <w:rPr>
          <w:rFonts w:ascii="Arial Narrow" w:hAnsi="Arial Narrow"/>
        </w:rPr>
        <w:t>enquanto vigentes os efeitos da punição</w:t>
      </w:r>
      <w:r w:rsidRPr="00045CE8">
        <w:rPr>
          <w:rFonts w:ascii="Arial Narrow" w:eastAsia="Arial Unicode MS" w:hAnsi="Arial Narrow" w:cs="Arial Unicode MS"/>
        </w:rPr>
        <w:t>;</w:t>
      </w:r>
    </w:p>
    <w:p w:rsidR="003314B9" w:rsidRPr="00045CE8" w:rsidRDefault="003314B9" w:rsidP="003314B9">
      <w:pPr>
        <w:tabs>
          <w:tab w:val="left" w:pos="0"/>
          <w:tab w:val="left" w:pos="567"/>
          <w:tab w:val="left" w:pos="1985"/>
        </w:tabs>
        <w:ind w:left="851"/>
        <w:jc w:val="both"/>
        <w:rPr>
          <w:rFonts w:ascii="Arial Narrow" w:hAnsi="Arial Narrow"/>
        </w:rPr>
      </w:pPr>
      <w:r w:rsidRPr="00045CE8">
        <w:rPr>
          <w:rFonts w:ascii="Arial Narrow" w:eastAsia="Arial Unicode MS" w:hAnsi="Arial Narrow" w:cs="Arial Unicode MS"/>
          <w:b/>
        </w:rPr>
        <w:lastRenderedPageBreak/>
        <w:t>h)</w:t>
      </w:r>
      <w:r w:rsidRPr="00045CE8">
        <w:rPr>
          <w:rFonts w:ascii="Arial Narrow" w:eastAsia="Arial Unicode MS" w:hAnsi="Arial Narrow" w:cs="Arial Unicode MS"/>
        </w:rPr>
        <w:t xml:space="preserve"> suspensas temporariamente de participar de licitações e impedidas de contratar com a Justiça Federal - Seção Judiciária do Estado do Acre, com fundamento no </w:t>
      </w:r>
      <w:r w:rsidRPr="00045CE8">
        <w:rPr>
          <w:rFonts w:ascii="Arial Narrow" w:hAnsi="Arial Narrow"/>
        </w:rPr>
        <w:t>inciso III, do art. 87 da Lei 8.666/1993, enquanto vigentes os efeitos da punição;</w:t>
      </w:r>
    </w:p>
    <w:p w:rsidR="003314B9" w:rsidRPr="00045CE8" w:rsidRDefault="003314B9" w:rsidP="003314B9">
      <w:pPr>
        <w:pStyle w:val="A150165"/>
        <w:tabs>
          <w:tab w:val="left" w:pos="567"/>
          <w:tab w:val="left" w:pos="1985"/>
        </w:tabs>
        <w:ind w:left="851" w:firstLine="0"/>
        <w:rPr>
          <w:rFonts w:ascii="Arial Narrow" w:hAnsi="Arial Narrow"/>
        </w:rPr>
      </w:pPr>
      <w:r w:rsidRPr="00045CE8">
        <w:rPr>
          <w:rFonts w:ascii="Arial Narrow" w:hAnsi="Arial Narrow"/>
          <w:b/>
        </w:rPr>
        <w:t>i)</w:t>
      </w:r>
      <w:r w:rsidRPr="00045CE8">
        <w:rPr>
          <w:rFonts w:ascii="Arial Narrow" w:hAnsi="Arial Narrow"/>
        </w:rPr>
        <w:t xml:space="preserve"> punidas com a proibição de contratar com o Poder Público, bem como de participar de licitações, com fundamento na Lei n. 9.605/1998 – Leis de Crimes Ambientais, enquanto vigentes os efeitos da punição;</w:t>
      </w:r>
    </w:p>
    <w:p w:rsidR="003314B9" w:rsidRDefault="003314B9" w:rsidP="003314B9">
      <w:pPr>
        <w:pStyle w:val="A150165"/>
        <w:tabs>
          <w:tab w:val="left" w:pos="567"/>
          <w:tab w:val="left" w:pos="1985"/>
        </w:tabs>
        <w:ind w:left="851" w:firstLine="0"/>
        <w:rPr>
          <w:rFonts w:ascii="Arial Narrow" w:hAnsi="Arial Narrow"/>
        </w:rPr>
      </w:pPr>
      <w:r w:rsidRPr="00045CE8">
        <w:rPr>
          <w:rFonts w:ascii="Arial Narrow" w:hAnsi="Arial Narrow"/>
          <w:b/>
        </w:rPr>
        <w:t xml:space="preserve">j) </w:t>
      </w:r>
      <w:r w:rsidRPr="00045CE8">
        <w:rPr>
          <w:rFonts w:ascii="Arial Narrow" w:hAnsi="Arial Narrow"/>
        </w:rPr>
        <w:t>cujo sócio majoritário esteja</w:t>
      </w:r>
      <w:r w:rsidRPr="00045CE8">
        <w:rPr>
          <w:rFonts w:ascii="Arial Narrow" w:hAnsi="Arial Narrow"/>
          <w:b/>
        </w:rPr>
        <w:t xml:space="preserve"> </w:t>
      </w:r>
      <w:r w:rsidRPr="00045CE8">
        <w:rPr>
          <w:rFonts w:ascii="Arial Narrow" w:hAnsi="Arial Narrow"/>
        </w:rPr>
        <w:t>proibido de contratar com o Poder Público ou receber benefícios ou incentivos fiscais ou creditícios, direta ou indiretamente, por ato de improbidade, nos termos da Lei n. 8.429/92;</w:t>
      </w:r>
    </w:p>
    <w:p w:rsidR="00D4365C" w:rsidRPr="00045CE8" w:rsidRDefault="00D4365C" w:rsidP="003314B9">
      <w:pPr>
        <w:pStyle w:val="A150165"/>
        <w:tabs>
          <w:tab w:val="left" w:pos="567"/>
          <w:tab w:val="left" w:pos="1985"/>
        </w:tabs>
        <w:ind w:left="851" w:firstLine="0"/>
        <w:rPr>
          <w:rFonts w:ascii="Arial Narrow" w:hAnsi="Arial Narrow"/>
        </w:rPr>
      </w:pPr>
      <w:r w:rsidRPr="003A16A8">
        <w:rPr>
          <w:rFonts w:ascii="Arial Narrow" w:eastAsia="Arial Unicode MS" w:hAnsi="Arial Narrow" w:cs="Arial Unicode MS"/>
          <w:b/>
        </w:rPr>
        <w:t>k)</w:t>
      </w:r>
      <w:r>
        <w:rPr>
          <w:rFonts w:ascii="Arial Narrow" w:eastAsia="Arial Unicode MS" w:hAnsi="Arial Narrow" w:cs="Arial Unicode MS"/>
        </w:rPr>
        <w:t xml:space="preserve"> </w:t>
      </w:r>
      <w:r w:rsidRPr="00045CE8">
        <w:rPr>
          <w:rFonts w:ascii="Arial Narrow" w:hAnsi="Arial Narrow"/>
        </w:rPr>
        <w:t>qualificadas como Organização da Sociedade Civil de Interesse Público (</w:t>
      </w:r>
      <w:proofErr w:type="spellStart"/>
      <w:r w:rsidRPr="00045CE8">
        <w:rPr>
          <w:rFonts w:ascii="Arial Narrow" w:hAnsi="Arial Narrow"/>
        </w:rPr>
        <w:t>Oscip</w:t>
      </w:r>
      <w:proofErr w:type="spellEnd"/>
      <w:r w:rsidRPr="00045CE8">
        <w:rPr>
          <w:rFonts w:ascii="Arial Narrow" w:hAnsi="Arial Narrow"/>
        </w:rPr>
        <w:t>), atuando nessa condição (</w:t>
      </w:r>
      <w:hyperlink r:id="rId9" w:history="1">
        <w:r w:rsidRPr="00045CE8">
          <w:rPr>
            <w:rStyle w:val="Hyperlink"/>
            <w:rFonts w:ascii="Arial Narrow" w:hAnsi="Arial Narrow"/>
            <w:u w:val="none"/>
          </w:rPr>
          <w:t>Acórdão TCU n. 746/2014-Plenário</w:t>
        </w:r>
      </w:hyperlink>
      <w:r w:rsidR="003A16A8">
        <w:t>)</w:t>
      </w:r>
      <w:r w:rsidR="003A16A8">
        <w:rPr>
          <w:rFonts w:ascii="Arial Narrow" w:hAnsi="Arial Narrow"/>
        </w:rPr>
        <w:t>;</w:t>
      </w:r>
    </w:p>
    <w:p w:rsidR="003314B9" w:rsidRPr="00045CE8" w:rsidRDefault="003A16A8" w:rsidP="003314B9">
      <w:pPr>
        <w:pStyle w:val="A150165"/>
        <w:tabs>
          <w:tab w:val="left" w:pos="567"/>
        </w:tabs>
        <w:ind w:left="851" w:firstLine="0"/>
        <w:rPr>
          <w:rFonts w:ascii="Arial Narrow" w:hAnsi="Arial Narrow"/>
          <w:color w:val="auto"/>
        </w:rPr>
      </w:pPr>
      <w:r>
        <w:rPr>
          <w:rFonts w:ascii="Arial Narrow" w:hAnsi="Arial Narrow"/>
          <w:b/>
        </w:rPr>
        <w:t>l</w:t>
      </w:r>
      <w:r w:rsidR="003314B9" w:rsidRPr="00045CE8">
        <w:rPr>
          <w:rFonts w:ascii="Arial Narrow" w:hAnsi="Arial Narrow"/>
          <w:b/>
        </w:rPr>
        <w:t xml:space="preserve">) </w:t>
      </w:r>
      <w:r w:rsidR="003314B9" w:rsidRPr="00045CE8">
        <w:rPr>
          <w:rFonts w:ascii="Arial Narrow" w:hAnsi="Arial Narrow"/>
        </w:rPr>
        <w:t xml:space="preserve">que constam no Cadastro de Empresas Inidôneas ou Suspensas – CEIS, </w:t>
      </w:r>
      <w:r w:rsidR="003314B9" w:rsidRPr="00045CE8">
        <w:rPr>
          <w:rFonts w:ascii="Arial Narrow" w:hAnsi="Arial Narrow" w:cs="Arial"/>
          <w:shd w:val="clear" w:color="auto" w:fill="FFFFFF"/>
        </w:rPr>
        <w:t xml:space="preserve">banco de informações mantido pela </w:t>
      </w:r>
      <w:proofErr w:type="spellStart"/>
      <w:r w:rsidR="003314B9" w:rsidRPr="00045CE8">
        <w:rPr>
          <w:rFonts w:ascii="Arial Narrow" w:hAnsi="Arial Narrow" w:cs="Arial"/>
          <w:shd w:val="clear" w:color="auto" w:fill="FFFFFF"/>
        </w:rPr>
        <w:t>Controladoria-Geral</w:t>
      </w:r>
      <w:proofErr w:type="spellEnd"/>
      <w:r w:rsidR="003314B9" w:rsidRPr="00045CE8">
        <w:rPr>
          <w:rFonts w:ascii="Arial Narrow" w:hAnsi="Arial Narrow" w:cs="Arial"/>
          <w:shd w:val="clear" w:color="auto" w:fill="FFFFFF"/>
        </w:rPr>
        <w:t xml:space="preserve"> da União – CGU, que tem como objetivo consolidar a relação das empresas e pessoas físicas que sofreram sanções das quais decorra como efeito restrição ao direito de participar em licitações ou de celebrar contratos com a Administração Pública. E</w:t>
      </w:r>
      <w:r w:rsidR="003314B9" w:rsidRPr="00045CE8">
        <w:rPr>
          <w:rFonts w:ascii="Arial Narrow" w:hAnsi="Arial Narrow"/>
        </w:rPr>
        <w:t xml:space="preserve">sse Cadastro abrangerá, também, os </w:t>
      </w:r>
      <w:r w:rsidR="003314B9" w:rsidRPr="00045CE8">
        <w:rPr>
          <w:rFonts w:ascii="Arial Narrow" w:hAnsi="Arial Narrow" w:cs="Arial"/>
          <w:shd w:val="clear" w:color="auto" w:fill="FFFFFF"/>
        </w:rPr>
        <w:t xml:space="preserve">condenados pelo Poder Judiciário por ato de improbidade administrativa, cujos dados são fornecidos pelo Conselho Nacional de Justiça a partir do Cadastro Nacional de Condenações Cíveis por Ato de Improbidade Administrativa - CNCIA, bem como a lista de inidôneos declarados pelo Tribunal de Contas da União - TCU, nos termos do </w:t>
      </w:r>
      <w:r w:rsidR="003314B9" w:rsidRPr="00045CE8">
        <w:rPr>
          <w:rFonts w:ascii="Arial Narrow" w:hAnsi="Arial Narrow" w:cs="Arial"/>
          <w:color w:val="auto"/>
          <w:shd w:val="clear" w:color="auto" w:fill="FFFFFF"/>
        </w:rPr>
        <w:t>art. 46 da</w:t>
      </w:r>
      <w:r w:rsidR="003314B9" w:rsidRPr="00045CE8">
        <w:rPr>
          <w:rStyle w:val="apple-converted-space"/>
          <w:rFonts w:ascii="Arial Narrow" w:hAnsi="Arial Narrow" w:cs="Arial"/>
          <w:color w:val="auto"/>
          <w:shd w:val="clear" w:color="auto" w:fill="FFFFFF"/>
        </w:rPr>
        <w:t> </w:t>
      </w:r>
      <w:hyperlink r:id="rId10" w:tgtFrame="_blank" w:history="1">
        <w:r w:rsidR="003314B9" w:rsidRPr="00045CE8">
          <w:rPr>
            <w:rStyle w:val="Hyperlink"/>
            <w:rFonts w:ascii="Arial Narrow" w:hAnsi="Arial Narrow" w:cs="Arial"/>
            <w:color w:val="auto"/>
            <w:u w:val="none"/>
            <w:bdr w:val="none" w:sz="0" w:space="0" w:color="auto" w:frame="1"/>
            <w:shd w:val="clear" w:color="auto" w:fill="FFFFFF"/>
          </w:rPr>
          <w:t>Lei n. 8.443/92</w:t>
        </w:r>
      </w:hyperlink>
      <w:r w:rsidR="003314B9" w:rsidRPr="00045CE8">
        <w:rPr>
          <w:rFonts w:ascii="Arial Narrow" w:hAnsi="Arial Narrow"/>
          <w:color w:val="auto"/>
        </w:rPr>
        <w:t>.</w:t>
      </w:r>
    </w:p>
    <w:p w:rsidR="003314B9" w:rsidRPr="00045CE8" w:rsidRDefault="003314B9" w:rsidP="003314B9">
      <w:pPr>
        <w:autoSpaceDE w:val="0"/>
        <w:autoSpaceDN w:val="0"/>
        <w:adjustRightInd w:val="0"/>
        <w:jc w:val="both"/>
        <w:rPr>
          <w:rFonts w:ascii="Arial Narrow" w:eastAsia="Arial Unicode MS" w:hAnsi="Arial Narrow" w:cs="Arial Unicode MS"/>
        </w:rPr>
      </w:pPr>
    </w:p>
    <w:p w:rsidR="003314B9" w:rsidRPr="00045CE8" w:rsidRDefault="003314B9" w:rsidP="003314B9">
      <w:pPr>
        <w:pStyle w:val="A150165"/>
        <w:ind w:firstLine="0"/>
        <w:rPr>
          <w:rFonts w:ascii="Arial Narrow" w:eastAsia="Arial Unicode MS" w:hAnsi="Arial Narrow" w:cs="Arial Unicode MS"/>
        </w:rPr>
      </w:pPr>
      <w:r w:rsidRPr="00045CE8">
        <w:rPr>
          <w:rFonts w:ascii="Arial Narrow" w:eastAsia="Arial Unicode MS" w:hAnsi="Arial Narrow" w:cs="Arial Unicode MS"/>
        </w:rPr>
        <w:t>3.</w:t>
      </w:r>
      <w:r w:rsidR="003A16A8">
        <w:rPr>
          <w:rFonts w:ascii="Arial Narrow" w:eastAsia="Arial Unicode MS" w:hAnsi="Arial Narrow" w:cs="Arial Unicode MS"/>
        </w:rPr>
        <w:t>7</w:t>
      </w:r>
      <w:r w:rsidRPr="00045CE8">
        <w:rPr>
          <w:rFonts w:ascii="Arial Narrow" w:eastAsia="Arial Unicode MS" w:hAnsi="Arial Narrow" w:cs="Arial Unicode MS"/>
        </w:rPr>
        <w:t xml:space="preserve"> - Independentemente de declaração expressa, a simples apresentação de proposta implica submissão a todas as condições estipuladas neste Edital e seus Anexos, sem prejuízo da estrita observância das normas contidas na legislação mencionada em seu preâmbulo.</w:t>
      </w:r>
    </w:p>
    <w:p w:rsidR="003314B9" w:rsidRPr="00045CE8" w:rsidRDefault="003314B9" w:rsidP="003314B9">
      <w:pPr>
        <w:pStyle w:val="A150165"/>
        <w:ind w:firstLine="0"/>
        <w:rPr>
          <w:rFonts w:ascii="Arial Narrow" w:eastAsia="Arial Unicode MS" w:hAnsi="Arial Narrow" w:cs="Arial Unicode MS"/>
        </w:rPr>
      </w:pPr>
    </w:p>
    <w:p w:rsidR="003314B9" w:rsidRPr="00045CE8" w:rsidRDefault="003314B9" w:rsidP="003314B9">
      <w:pPr>
        <w:jc w:val="both"/>
        <w:rPr>
          <w:rFonts w:ascii="Arial Narrow" w:eastAsia="Arial Unicode MS" w:hAnsi="Arial Narrow" w:cs="Arial Unicode MS"/>
        </w:rPr>
      </w:pPr>
      <w:r w:rsidRPr="00045CE8">
        <w:rPr>
          <w:rFonts w:ascii="Arial Narrow" w:eastAsia="Arial Unicode MS" w:hAnsi="Arial Narrow" w:cs="Arial Unicode MS"/>
        </w:rPr>
        <w:t>3.</w:t>
      </w:r>
      <w:r w:rsidR="003A16A8">
        <w:rPr>
          <w:rFonts w:ascii="Arial Narrow" w:eastAsia="Arial Unicode MS" w:hAnsi="Arial Narrow" w:cs="Arial Unicode MS"/>
        </w:rPr>
        <w:t>8</w:t>
      </w:r>
      <w:r w:rsidRPr="00045CE8">
        <w:rPr>
          <w:rFonts w:ascii="Arial Narrow" w:eastAsia="Arial Unicode MS" w:hAnsi="Arial Narrow" w:cs="Arial Unicode MS"/>
        </w:rPr>
        <w:t xml:space="preserve"> - Os documentos necessários à participação na presente licitação, compreendendo os documentos referentes à proposta de preço e à habilitação (e seus anexos), deverão ser apresentados no idioma oficial do Brasil, com valores cotados em moeda nacional do país.</w:t>
      </w:r>
    </w:p>
    <w:p w:rsidR="003314B9" w:rsidRPr="00045CE8" w:rsidRDefault="003314B9" w:rsidP="003314B9">
      <w:pPr>
        <w:jc w:val="both"/>
        <w:rPr>
          <w:rFonts w:ascii="Arial Narrow" w:eastAsia="Arial Unicode MS" w:hAnsi="Arial Narrow" w:cs="Arial Unicode MS"/>
        </w:rPr>
      </w:pPr>
    </w:p>
    <w:p w:rsidR="003314B9" w:rsidRPr="00045CE8" w:rsidRDefault="003314B9" w:rsidP="003314B9">
      <w:pPr>
        <w:jc w:val="both"/>
        <w:rPr>
          <w:rFonts w:ascii="Arial Narrow" w:eastAsia="Arial Unicode MS" w:hAnsi="Arial Narrow" w:cs="Arial Unicode MS"/>
        </w:rPr>
      </w:pPr>
      <w:r w:rsidRPr="00045CE8">
        <w:rPr>
          <w:rFonts w:ascii="Arial Narrow" w:eastAsia="Arial Unicode MS" w:hAnsi="Arial Narrow" w:cs="Arial Unicode MS"/>
        </w:rPr>
        <w:t>3.</w:t>
      </w:r>
      <w:r w:rsidR="003A16A8">
        <w:rPr>
          <w:rFonts w:ascii="Arial Narrow" w:eastAsia="Arial Unicode MS" w:hAnsi="Arial Narrow" w:cs="Arial Unicode MS"/>
        </w:rPr>
        <w:t>9</w:t>
      </w:r>
      <w:r w:rsidRPr="00045CE8">
        <w:rPr>
          <w:rFonts w:ascii="Arial Narrow" w:eastAsia="Arial Unicode MS" w:hAnsi="Arial Narrow" w:cs="Arial Unicode MS"/>
        </w:rPr>
        <w:t xml:space="preserve"> - Quaisquer documentos necessários à </w:t>
      </w:r>
      <w:proofErr w:type="gramStart"/>
      <w:r w:rsidRPr="00045CE8">
        <w:rPr>
          <w:rFonts w:ascii="Arial Narrow" w:eastAsia="Arial Unicode MS" w:hAnsi="Arial Narrow" w:cs="Arial Unicode MS"/>
        </w:rPr>
        <w:t>participação no presente certame licitatório apresentados em língua estrangeira</w:t>
      </w:r>
      <w:proofErr w:type="gramEnd"/>
      <w:r w:rsidRPr="00045CE8">
        <w:rPr>
          <w:rFonts w:ascii="Arial Narrow" w:eastAsia="Arial Unicode MS" w:hAnsi="Arial Narrow" w:cs="Arial Unicode MS"/>
        </w:rPr>
        <w:t xml:space="preserve"> deverão ser autenticados pelos respectivos consulados e traduzidos para o idioma oficial do Brasil por tradutor juramentado neste país.</w:t>
      </w:r>
    </w:p>
    <w:p w:rsidR="003314B9" w:rsidRPr="00045CE8" w:rsidRDefault="003314B9" w:rsidP="003314B9">
      <w:pPr>
        <w:jc w:val="both"/>
        <w:rPr>
          <w:rFonts w:ascii="Arial Narrow" w:eastAsia="Arial Unicode MS" w:hAnsi="Arial Narrow" w:cs="Arial Unicode MS"/>
        </w:rPr>
      </w:pPr>
    </w:p>
    <w:p w:rsidR="003314B9" w:rsidRPr="00045CE8" w:rsidRDefault="003314B9" w:rsidP="003314B9">
      <w:pPr>
        <w:pStyle w:val="A150165"/>
        <w:ind w:firstLine="0"/>
        <w:rPr>
          <w:rFonts w:ascii="Arial Narrow" w:eastAsia="Arial Unicode MS" w:hAnsi="Arial Narrow" w:cs="Arial Unicode MS"/>
        </w:rPr>
      </w:pPr>
      <w:r w:rsidRPr="00045CE8">
        <w:rPr>
          <w:rFonts w:ascii="Arial Narrow" w:eastAsia="Arial Unicode MS" w:hAnsi="Arial Narrow" w:cs="Arial Unicode MS"/>
        </w:rPr>
        <w:t>3.1</w:t>
      </w:r>
      <w:r w:rsidR="003A16A8">
        <w:rPr>
          <w:rFonts w:ascii="Arial Narrow" w:eastAsia="Arial Unicode MS" w:hAnsi="Arial Narrow" w:cs="Arial Unicode MS"/>
        </w:rPr>
        <w:t>0</w:t>
      </w:r>
      <w:r w:rsidRPr="00045CE8">
        <w:rPr>
          <w:rFonts w:ascii="Arial Narrow" w:eastAsia="Arial Unicode MS" w:hAnsi="Arial Narrow" w:cs="Arial Unicode MS"/>
        </w:rPr>
        <w:t xml:space="preserve"> - Não serão aceitos documentos apresentados por meio de fitas, discos magnéticos, filmes ou cópias em fac-símile, mesmo autenticadas, salvo quando, expressamente, permitidos no Edital. Admitem-se fotos, gravuras, desenhos, gráficos ou catálogos apenas como forma de ilustração da proposta de preços.</w:t>
      </w:r>
    </w:p>
    <w:p w:rsidR="003314B9" w:rsidRPr="00045CE8" w:rsidRDefault="003314B9" w:rsidP="003314B9">
      <w:pPr>
        <w:pStyle w:val="A150165"/>
        <w:ind w:firstLine="0"/>
        <w:rPr>
          <w:rFonts w:ascii="Arial Narrow" w:eastAsia="Arial Unicode MS" w:hAnsi="Arial Narrow" w:cs="Arial Unicode MS"/>
        </w:rPr>
      </w:pPr>
    </w:p>
    <w:p w:rsidR="003314B9" w:rsidRPr="00045CE8" w:rsidRDefault="003314B9" w:rsidP="003314B9">
      <w:pPr>
        <w:pStyle w:val="A150165"/>
        <w:ind w:firstLine="0"/>
        <w:rPr>
          <w:rFonts w:ascii="Arial Narrow" w:eastAsia="Arial Unicode MS" w:hAnsi="Arial Narrow" w:cs="Arial Unicode MS"/>
          <w:b/>
          <w:bCs/>
          <w:u w:val="single"/>
        </w:rPr>
      </w:pPr>
      <w:r w:rsidRPr="00045CE8">
        <w:rPr>
          <w:rFonts w:ascii="Arial Narrow" w:eastAsia="Arial Unicode MS" w:hAnsi="Arial Narrow" w:cs="Arial Unicode MS"/>
          <w:b/>
          <w:bCs/>
          <w:u w:val="single"/>
        </w:rPr>
        <w:t>4. DO CREDENCIAMENTO</w:t>
      </w:r>
    </w:p>
    <w:p w:rsidR="003314B9" w:rsidRPr="00045CE8" w:rsidRDefault="003314B9" w:rsidP="003314B9">
      <w:pPr>
        <w:autoSpaceDE w:val="0"/>
        <w:autoSpaceDN w:val="0"/>
        <w:adjustRightInd w:val="0"/>
        <w:jc w:val="both"/>
        <w:rPr>
          <w:rFonts w:ascii="Arial Narrow" w:eastAsia="Arial Unicode MS" w:hAnsi="Arial Narrow" w:cs="Arial Unicode MS"/>
        </w:rPr>
      </w:pPr>
      <w:r w:rsidRPr="00045CE8">
        <w:rPr>
          <w:rFonts w:ascii="Arial Narrow" w:eastAsia="Arial Unicode MS" w:hAnsi="Arial Narrow" w:cs="Arial Unicode MS"/>
        </w:rPr>
        <w:t xml:space="preserve">4.1 - </w:t>
      </w:r>
      <w:r w:rsidRPr="00045CE8">
        <w:rPr>
          <w:rFonts w:ascii="Arial Narrow" w:hAnsi="Arial Narrow"/>
        </w:rPr>
        <w:t xml:space="preserve">Para participar do Pregão Eletrônico a licitante deverá se credenciar no </w:t>
      </w:r>
      <w:r w:rsidRPr="00045CE8">
        <w:rPr>
          <w:rFonts w:ascii="Arial Narrow" w:eastAsia="Arial Unicode MS" w:hAnsi="Arial Narrow" w:cs="Arial Unicode MS"/>
        </w:rPr>
        <w:t xml:space="preserve">portal de Compras do Governo Federal, disponível no endereço eletrônico </w:t>
      </w:r>
      <w:hyperlink r:id="rId11" w:history="1">
        <w:r w:rsidRPr="00045CE8">
          <w:rPr>
            <w:rStyle w:val="Hyperlink"/>
            <w:rFonts w:ascii="Arial Narrow" w:eastAsia="Arial Unicode MS" w:hAnsi="Arial Narrow" w:cs="Arial Unicode MS"/>
          </w:rPr>
          <w:t>www.comprasgovernamentais.gov.br</w:t>
        </w:r>
      </w:hyperlink>
      <w:r w:rsidRPr="00045CE8">
        <w:rPr>
          <w:rFonts w:ascii="Arial Narrow" w:eastAsia="Arial Unicode MS" w:hAnsi="Arial Narrow" w:cs="Arial Unicode MS"/>
          <w:color w:val="0000FF"/>
        </w:rPr>
        <w:t xml:space="preserve"> - sistema </w:t>
      </w:r>
      <w:proofErr w:type="spellStart"/>
      <w:r w:rsidRPr="00045CE8">
        <w:rPr>
          <w:rFonts w:ascii="Arial Narrow" w:eastAsia="Arial Unicode MS" w:hAnsi="Arial Narrow" w:cs="Arial Unicode MS"/>
          <w:color w:val="0000FF"/>
        </w:rPr>
        <w:t>comprasnet</w:t>
      </w:r>
      <w:proofErr w:type="spellEnd"/>
      <w:r w:rsidRPr="00045CE8">
        <w:rPr>
          <w:rFonts w:ascii="Arial Narrow" w:eastAsia="Arial Unicode MS" w:hAnsi="Arial Narrow" w:cs="Arial Unicode MS"/>
          <w:color w:val="0000FF"/>
        </w:rPr>
        <w:t xml:space="preserve"> - SIASG</w:t>
      </w:r>
      <w:r w:rsidRPr="00045CE8">
        <w:rPr>
          <w:rFonts w:ascii="Arial Narrow" w:hAnsi="Arial Narrow"/>
          <w:color w:val="0000FF"/>
        </w:rPr>
        <w:t>.</w:t>
      </w:r>
      <w:r w:rsidRPr="00045CE8">
        <w:rPr>
          <w:rFonts w:ascii="Arial Narrow" w:hAnsi="Arial Narrow"/>
        </w:rPr>
        <w:t xml:space="preserve"> </w:t>
      </w:r>
      <w:r w:rsidRPr="00045CE8">
        <w:rPr>
          <w:rFonts w:ascii="Arial Narrow" w:eastAsia="Arial Unicode MS" w:hAnsi="Arial Narrow" w:cs="Arial Unicode MS"/>
        </w:rPr>
        <w:t>O credenciamento far-se-á pela atribuição de chave de identificação e de senha, pessoal e intransferível, para acesso ao sistema eletrônico.</w:t>
      </w:r>
    </w:p>
    <w:p w:rsidR="003314B9" w:rsidRPr="00045CE8" w:rsidRDefault="003314B9" w:rsidP="003314B9">
      <w:pPr>
        <w:pStyle w:val="A150165"/>
        <w:ind w:firstLine="0"/>
        <w:rPr>
          <w:rFonts w:ascii="Arial Narrow" w:eastAsia="Arial Unicode MS" w:hAnsi="Arial Narrow" w:cs="Arial Unicode MS"/>
        </w:rPr>
      </w:pPr>
    </w:p>
    <w:p w:rsidR="003314B9" w:rsidRPr="00045CE8" w:rsidRDefault="003314B9" w:rsidP="003314B9">
      <w:pPr>
        <w:pStyle w:val="A150165"/>
        <w:ind w:firstLine="0"/>
        <w:rPr>
          <w:rFonts w:ascii="Arial Narrow" w:eastAsia="Arial Unicode MS" w:hAnsi="Arial Narrow" w:cs="Arial Unicode MS"/>
        </w:rPr>
      </w:pPr>
      <w:r w:rsidRPr="00045CE8">
        <w:rPr>
          <w:rFonts w:ascii="Arial Narrow" w:eastAsia="Arial Unicode MS" w:hAnsi="Arial Narrow" w:cs="Arial Unicode MS"/>
        </w:rPr>
        <w:t>4.2 - O credenciamento junto ao provedor do sistema implica a responsabilidade legal do licitante ou de seu representante legal e a presunção de sua capacidade técnica para realização das transações inerentes ao Pregão Eletrônico.</w:t>
      </w:r>
    </w:p>
    <w:p w:rsidR="003314B9" w:rsidRPr="00045CE8" w:rsidRDefault="003314B9" w:rsidP="003314B9">
      <w:pPr>
        <w:pStyle w:val="A150165"/>
        <w:ind w:firstLine="0"/>
        <w:rPr>
          <w:rFonts w:ascii="Arial Narrow" w:eastAsia="Arial Unicode MS" w:hAnsi="Arial Narrow" w:cs="Arial Unicode MS"/>
        </w:rPr>
      </w:pPr>
    </w:p>
    <w:p w:rsidR="003314B9" w:rsidRPr="00045CE8" w:rsidRDefault="003314B9" w:rsidP="003314B9">
      <w:pPr>
        <w:pStyle w:val="A150165"/>
        <w:ind w:firstLine="0"/>
        <w:rPr>
          <w:rFonts w:ascii="Arial Narrow" w:eastAsia="Arial Unicode MS" w:hAnsi="Arial Narrow" w:cs="Arial Unicode MS"/>
        </w:rPr>
      </w:pPr>
      <w:r w:rsidRPr="00045CE8">
        <w:rPr>
          <w:rFonts w:ascii="Arial Narrow" w:eastAsia="Arial Unicode MS" w:hAnsi="Arial Narrow" w:cs="Arial Unicode MS"/>
        </w:rPr>
        <w:t>4.3 - O uso da senha de acesso ao sistema eletrônico é de inteira e exclusiva responsabilidade do licitante, incluindo qualquer transação efetuada diretamente ou por seu representante, não cabendo ao provedor do sistema ou a Seção Judiciária do Estado do Estado do Acre, promotora da licitação, responsabilidade por eventuais danos decorrentes de uso indevido da senha, ainda que por terceiros.</w:t>
      </w:r>
    </w:p>
    <w:p w:rsidR="003314B9" w:rsidRPr="00045CE8" w:rsidRDefault="003314B9" w:rsidP="003314B9">
      <w:pPr>
        <w:pStyle w:val="A150165"/>
        <w:ind w:firstLine="0"/>
        <w:rPr>
          <w:rFonts w:ascii="Arial Narrow" w:eastAsia="Arial Unicode MS" w:hAnsi="Arial Narrow" w:cs="Arial Unicode MS"/>
        </w:rPr>
      </w:pPr>
    </w:p>
    <w:p w:rsidR="003314B9" w:rsidRPr="00045CE8" w:rsidRDefault="003314B9" w:rsidP="003314B9">
      <w:pPr>
        <w:pStyle w:val="A150165"/>
        <w:ind w:firstLine="0"/>
        <w:rPr>
          <w:rFonts w:ascii="Arial Narrow" w:eastAsia="Arial Unicode MS" w:hAnsi="Arial Narrow" w:cs="Arial Unicode MS"/>
        </w:rPr>
      </w:pPr>
      <w:r w:rsidRPr="00045CE8">
        <w:rPr>
          <w:rFonts w:ascii="Arial Narrow" w:eastAsia="Arial Unicode MS" w:hAnsi="Arial Narrow" w:cs="Arial Unicode MS"/>
        </w:rPr>
        <w:t xml:space="preserve">4.4 - Os licitantes ou seus representantes legais deverão estar previamente credenciados junto ao órgão provedor no prazo mínimo de </w:t>
      </w:r>
      <w:proofErr w:type="gramStart"/>
      <w:r w:rsidRPr="00045CE8">
        <w:rPr>
          <w:rFonts w:ascii="Arial Narrow" w:eastAsia="Arial Unicode MS" w:hAnsi="Arial Narrow" w:cs="Arial Unicode MS"/>
        </w:rPr>
        <w:t>3</w:t>
      </w:r>
      <w:proofErr w:type="gramEnd"/>
      <w:r w:rsidRPr="00045CE8">
        <w:rPr>
          <w:rFonts w:ascii="Arial Narrow" w:eastAsia="Arial Unicode MS" w:hAnsi="Arial Narrow" w:cs="Arial Unicode MS"/>
        </w:rPr>
        <w:t xml:space="preserve"> (três) dias úteis antes da data de realização do pregão eletrônico.</w:t>
      </w:r>
    </w:p>
    <w:p w:rsidR="00883143" w:rsidRPr="003314B9" w:rsidRDefault="00883143" w:rsidP="003314B9">
      <w:pPr>
        <w:pStyle w:val="A150165"/>
        <w:tabs>
          <w:tab w:val="left" w:pos="851"/>
        </w:tabs>
        <w:ind w:firstLine="0"/>
        <w:rPr>
          <w:rFonts w:ascii="Arial Narrow" w:hAnsi="Arial Narrow"/>
        </w:rPr>
      </w:pPr>
    </w:p>
    <w:p w:rsidR="00D174FD" w:rsidRPr="003314B9" w:rsidRDefault="00D174FD" w:rsidP="003314B9">
      <w:pPr>
        <w:pStyle w:val="A150165"/>
        <w:ind w:firstLine="0"/>
        <w:rPr>
          <w:rFonts w:ascii="Arial Narrow" w:eastAsia="Arial Unicode MS" w:hAnsi="Arial Narrow" w:cs="Arial Unicode MS"/>
          <w:b/>
          <w:bCs/>
          <w:u w:val="single"/>
        </w:rPr>
      </w:pPr>
      <w:r w:rsidRPr="003314B9">
        <w:rPr>
          <w:rFonts w:ascii="Arial Narrow" w:eastAsia="Arial Unicode MS" w:hAnsi="Arial Narrow" w:cs="Arial Unicode MS"/>
          <w:b/>
          <w:bCs/>
          <w:u w:val="single"/>
        </w:rPr>
        <w:t>5. DA PROPOSTA DE PREÇOS</w:t>
      </w:r>
    </w:p>
    <w:p w:rsidR="003314B9" w:rsidRPr="00045CE8" w:rsidRDefault="003314B9" w:rsidP="003314B9">
      <w:pPr>
        <w:pStyle w:val="A060165"/>
        <w:rPr>
          <w:rFonts w:ascii="Arial Narrow" w:eastAsia="Arial Unicode MS" w:hAnsi="Arial Narrow" w:cs="Arial Unicode MS"/>
        </w:rPr>
      </w:pPr>
      <w:r w:rsidRPr="00045CE8">
        <w:rPr>
          <w:rFonts w:ascii="Arial Narrow" w:eastAsia="Arial Unicode MS" w:hAnsi="Arial Narrow" w:cs="Arial Unicode MS"/>
          <w:bCs/>
        </w:rPr>
        <w:t>5.1 - A empresa interessada em participar do certame deverá encaminhar sua proposta</w:t>
      </w:r>
      <w:r w:rsidRPr="00CD47B9">
        <w:rPr>
          <w:rFonts w:ascii="Arial Narrow" w:eastAsia="Arial Unicode MS" w:hAnsi="Arial Narrow" w:cs="Arial Unicode MS"/>
          <w:b/>
          <w:bCs/>
          <w:color w:val="0000CC"/>
        </w:rPr>
        <w:t xml:space="preserve">, </w:t>
      </w:r>
      <w:r w:rsidR="00CD47B9" w:rsidRPr="00CD47B9">
        <w:rPr>
          <w:rFonts w:ascii="Arial Narrow" w:eastAsia="Arial Unicode MS" w:hAnsi="Arial Narrow" w:cs="Arial Unicode MS"/>
          <w:b/>
          <w:bCs/>
          <w:color w:val="0000CC"/>
          <w:u w:val="single"/>
        </w:rPr>
        <w:t xml:space="preserve">pelo seu </w:t>
      </w:r>
      <w:r w:rsidR="00FE1C30" w:rsidRPr="00CD47B9">
        <w:rPr>
          <w:rFonts w:ascii="Arial Narrow" w:eastAsia="Arial Unicode MS" w:hAnsi="Arial Narrow" w:cs="Arial Unicode MS"/>
          <w:b/>
          <w:bCs/>
          <w:color w:val="0000CC"/>
          <w:u w:val="single"/>
        </w:rPr>
        <w:t xml:space="preserve">VALOR </w:t>
      </w:r>
      <w:r w:rsidR="00FE1C30">
        <w:rPr>
          <w:rFonts w:ascii="Arial Narrow" w:eastAsia="Arial Unicode MS" w:hAnsi="Arial Narrow" w:cs="Arial Unicode MS"/>
          <w:b/>
          <w:bCs/>
          <w:color w:val="0000CC"/>
          <w:u w:val="single"/>
        </w:rPr>
        <w:t>UNITÁRIO</w:t>
      </w:r>
      <w:r w:rsidR="00CD47B9" w:rsidRPr="00CD47B9">
        <w:rPr>
          <w:rFonts w:ascii="Arial Narrow" w:eastAsia="Arial Unicode MS" w:hAnsi="Arial Narrow" w:cs="Arial Unicode MS"/>
          <w:b/>
          <w:bCs/>
          <w:color w:val="0000CC"/>
        </w:rPr>
        <w:t>,</w:t>
      </w:r>
      <w:r w:rsidR="00CD47B9">
        <w:rPr>
          <w:rFonts w:ascii="Arial Narrow" w:eastAsia="Arial Unicode MS" w:hAnsi="Arial Narrow" w:cs="Arial Unicode MS"/>
          <w:bCs/>
        </w:rPr>
        <w:t xml:space="preserve"> </w:t>
      </w:r>
      <w:r w:rsidRPr="00045CE8">
        <w:rPr>
          <w:rFonts w:ascii="Arial Narrow" w:eastAsia="Arial Unicode MS" w:hAnsi="Arial Narrow" w:cs="Arial Unicode MS"/>
          <w:bCs/>
        </w:rPr>
        <w:t xml:space="preserve">exclusivamente </w:t>
      </w:r>
      <w:r w:rsidRPr="00045CE8">
        <w:rPr>
          <w:rFonts w:ascii="Arial Narrow" w:eastAsia="Arial Unicode MS" w:hAnsi="Arial Narrow" w:cs="Arial Unicode MS"/>
        </w:rPr>
        <w:t>por meio eletrônico</w:t>
      </w:r>
      <w:r w:rsidRPr="00045CE8">
        <w:rPr>
          <w:rFonts w:ascii="Arial Narrow" w:eastAsia="Arial Unicode MS" w:hAnsi="Arial Narrow" w:cs="Arial Unicode MS"/>
          <w:bCs/>
        </w:rPr>
        <w:t xml:space="preserve">, </w:t>
      </w:r>
      <w:r w:rsidRPr="00045CE8">
        <w:rPr>
          <w:rFonts w:ascii="Arial Narrow" w:eastAsia="Arial Unicode MS" w:hAnsi="Arial Narrow" w:cs="Arial Unicode MS"/>
        </w:rPr>
        <w:t>através</w:t>
      </w:r>
      <w:r w:rsidRPr="00045CE8">
        <w:rPr>
          <w:rFonts w:ascii="Arial Narrow" w:eastAsia="Arial Unicode MS" w:hAnsi="Arial Narrow" w:cs="Arial Unicode MS"/>
          <w:bCs/>
        </w:rPr>
        <w:t xml:space="preserve"> do site </w:t>
      </w:r>
      <w:hyperlink r:id="rId12" w:history="1">
        <w:r w:rsidRPr="00045CE8">
          <w:rPr>
            <w:rStyle w:val="Hyperlink"/>
            <w:rFonts w:ascii="Arial Narrow" w:eastAsia="Arial Unicode MS" w:hAnsi="Arial Narrow" w:cs="Arial Unicode MS"/>
          </w:rPr>
          <w:t>www.comprasgovernamentais.gov.br</w:t>
        </w:r>
      </w:hyperlink>
      <w:r w:rsidRPr="00045CE8">
        <w:rPr>
          <w:rFonts w:ascii="Arial Narrow" w:eastAsia="Arial Unicode MS" w:hAnsi="Arial Narrow" w:cs="Arial Unicode MS"/>
          <w:bCs/>
        </w:rPr>
        <w:t>, a partir da data da liberação do edital até</w:t>
      </w:r>
      <w:r w:rsidRPr="00045CE8">
        <w:rPr>
          <w:rFonts w:ascii="Arial Narrow" w:eastAsia="Arial Unicode MS" w:hAnsi="Arial Narrow" w:cs="Arial Unicode MS"/>
        </w:rPr>
        <w:t xml:space="preserve"> a data da abertura.</w:t>
      </w:r>
    </w:p>
    <w:p w:rsidR="00D174FD" w:rsidRDefault="00D174FD" w:rsidP="003314B9">
      <w:pPr>
        <w:pStyle w:val="A060165"/>
        <w:rPr>
          <w:rFonts w:ascii="Arial Narrow" w:eastAsia="Arial Unicode MS" w:hAnsi="Arial Narrow" w:cs="Arial Unicode MS"/>
        </w:rPr>
      </w:pPr>
    </w:p>
    <w:p w:rsidR="003A16A8" w:rsidRDefault="003A16A8" w:rsidP="003A16A8">
      <w:pPr>
        <w:pStyle w:val="A060165"/>
        <w:rPr>
          <w:rFonts w:ascii="Arial Narrow" w:eastAsia="Arial Unicode MS" w:hAnsi="Arial Narrow" w:cs="Arial Unicode MS"/>
          <w:b/>
          <w:color w:val="0000CC"/>
          <w:u w:val="single"/>
        </w:rPr>
      </w:pPr>
      <w:r w:rsidRPr="00A32638">
        <w:rPr>
          <w:rFonts w:ascii="Arial Narrow" w:eastAsia="Arial Unicode MS" w:hAnsi="Arial Narrow" w:cs="Arial Unicode MS"/>
        </w:rPr>
        <w:t xml:space="preserve">5.2 - A proposta enviada na forma do item anterior deverá </w:t>
      </w:r>
      <w:proofErr w:type="gramStart"/>
      <w:r w:rsidRPr="00A32638">
        <w:rPr>
          <w:rFonts w:ascii="Arial Narrow" w:eastAsia="Arial Unicode MS" w:hAnsi="Arial Narrow" w:cs="Arial Unicode MS"/>
        </w:rPr>
        <w:t>conter,</w:t>
      </w:r>
      <w:proofErr w:type="gramEnd"/>
      <w:r w:rsidRPr="00A32638">
        <w:rPr>
          <w:rFonts w:ascii="Arial Narrow" w:eastAsia="Arial Unicode MS" w:hAnsi="Arial Narrow" w:cs="Arial Unicode MS"/>
        </w:rPr>
        <w:t xml:space="preserve"> além das informações exigidas no sistema </w:t>
      </w:r>
      <w:proofErr w:type="spellStart"/>
      <w:r w:rsidRPr="00A32638">
        <w:rPr>
          <w:rFonts w:ascii="Arial Narrow" w:eastAsia="Arial Unicode MS" w:hAnsi="Arial Narrow" w:cs="Arial Unicode MS"/>
        </w:rPr>
        <w:t>comprasnet</w:t>
      </w:r>
      <w:proofErr w:type="spellEnd"/>
      <w:r w:rsidRPr="00A32638">
        <w:rPr>
          <w:rFonts w:ascii="Arial Narrow" w:eastAsia="Arial Unicode MS" w:hAnsi="Arial Narrow" w:cs="Arial Unicode MS"/>
        </w:rPr>
        <w:t xml:space="preserve">, a </w:t>
      </w:r>
      <w:r w:rsidRPr="00A32638">
        <w:rPr>
          <w:rFonts w:ascii="Arial Narrow" w:eastAsia="Arial Unicode MS" w:hAnsi="Arial Narrow" w:cs="Arial Unicode MS"/>
          <w:b/>
          <w:color w:val="0000CC"/>
        </w:rPr>
        <w:t>especificação</w:t>
      </w:r>
      <w:r w:rsidRPr="00A32638">
        <w:rPr>
          <w:rFonts w:ascii="Arial Narrow" w:eastAsia="Arial Unicode MS" w:hAnsi="Arial Narrow" w:cs="Arial Unicode MS"/>
          <w:color w:val="0000CC"/>
        </w:rPr>
        <w:t xml:space="preserve"> </w:t>
      </w:r>
      <w:r w:rsidRPr="00A32638">
        <w:rPr>
          <w:rFonts w:ascii="Arial Narrow" w:eastAsia="Arial Unicode MS" w:hAnsi="Arial Narrow" w:cs="Arial Unicode MS"/>
        </w:rPr>
        <w:t xml:space="preserve">clara, completa e minuciosa do serviço ofertado, em moeda nacional, </w:t>
      </w:r>
      <w:r w:rsidRPr="00D95950">
        <w:rPr>
          <w:rFonts w:ascii="Arial Narrow" w:eastAsia="Arial Unicode MS" w:hAnsi="Arial Narrow" w:cs="Arial Unicode MS"/>
          <w:b/>
          <w:color w:val="0000CC"/>
          <w:u w:val="single"/>
        </w:rPr>
        <w:t>com apenas duas casas decimais</w:t>
      </w:r>
      <w:r w:rsidRPr="003A16A8">
        <w:rPr>
          <w:rFonts w:ascii="Arial Narrow" w:eastAsia="Arial Unicode MS" w:hAnsi="Arial Narrow" w:cs="Arial Unicode MS"/>
          <w:b/>
          <w:color w:val="0000CC"/>
          <w:u w:val="single"/>
        </w:rPr>
        <w:t xml:space="preserve"> após a vírgula</w:t>
      </w:r>
      <w:r>
        <w:rPr>
          <w:rFonts w:ascii="Arial Narrow" w:eastAsia="Arial Unicode MS" w:hAnsi="Arial Narrow" w:cs="Arial Unicode MS"/>
          <w:b/>
          <w:color w:val="0000CC"/>
          <w:u w:val="single"/>
        </w:rPr>
        <w:t>.</w:t>
      </w:r>
    </w:p>
    <w:p w:rsidR="003A16A8" w:rsidRDefault="003A16A8" w:rsidP="003A16A8">
      <w:pPr>
        <w:pStyle w:val="A060165"/>
        <w:rPr>
          <w:rFonts w:ascii="Arial Narrow" w:eastAsia="Arial Unicode MS" w:hAnsi="Arial Narrow" w:cs="Arial Unicode MS"/>
          <w:b/>
          <w:color w:val="0000CC"/>
          <w:u w:val="single"/>
        </w:rPr>
      </w:pPr>
    </w:p>
    <w:p w:rsidR="003A16A8" w:rsidRPr="00CD47B9" w:rsidRDefault="003A16A8" w:rsidP="003A16A8">
      <w:pPr>
        <w:pStyle w:val="A150165"/>
        <w:ind w:firstLine="0"/>
        <w:rPr>
          <w:rFonts w:ascii="Arial Narrow" w:hAnsi="Arial Narrow"/>
          <w:b/>
          <w:color w:val="0000CC"/>
        </w:rPr>
      </w:pPr>
      <w:r w:rsidRPr="00CD47B9">
        <w:rPr>
          <w:rFonts w:ascii="Arial Narrow" w:hAnsi="Arial Narrow"/>
          <w:b/>
          <w:color w:val="0000CC"/>
        </w:rPr>
        <w:t xml:space="preserve">5.3 - A licitante vencedora será aquela que apresentar o menor valor </w:t>
      </w:r>
      <w:r w:rsidR="00CD47B9">
        <w:rPr>
          <w:rFonts w:ascii="Arial Narrow" w:hAnsi="Arial Narrow"/>
          <w:b/>
          <w:color w:val="0000CC"/>
        </w:rPr>
        <w:t xml:space="preserve">total </w:t>
      </w:r>
      <w:r w:rsidRPr="00CD47B9">
        <w:rPr>
          <w:rFonts w:ascii="Arial Narrow" w:hAnsi="Arial Narrow"/>
          <w:b/>
          <w:color w:val="0000CC"/>
        </w:rPr>
        <w:t xml:space="preserve">para os serviços </w:t>
      </w:r>
      <w:r w:rsidR="00CD47B9">
        <w:rPr>
          <w:rFonts w:ascii="Arial Narrow" w:hAnsi="Arial Narrow"/>
          <w:b/>
          <w:color w:val="0000CC"/>
        </w:rPr>
        <w:t xml:space="preserve">de </w:t>
      </w:r>
      <w:r w:rsidRPr="00CD47B9">
        <w:rPr>
          <w:rFonts w:ascii="Arial Narrow" w:hAnsi="Arial Narrow"/>
          <w:b/>
          <w:color w:val="0000CC"/>
        </w:rPr>
        <w:t>agenciamento de viagens.</w:t>
      </w:r>
    </w:p>
    <w:p w:rsidR="003A16A8" w:rsidRPr="00A32638" w:rsidRDefault="003A16A8" w:rsidP="003A16A8">
      <w:pPr>
        <w:pStyle w:val="A150165"/>
        <w:ind w:firstLine="0"/>
        <w:rPr>
          <w:rFonts w:ascii="Arial Narrow" w:hAnsi="Arial Narrow"/>
        </w:rPr>
      </w:pPr>
    </w:p>
    <w:p w:rsidR="003A16A8" w:rsidRPr="00A32638" w:rsidRDefault="003A16A8" w:rsidP="003A16A8">
      <w:pPr>
        <w:pStyle w:val="A150165"/>
        <w:ind w:firstLine="0"/>
        <w:rPr>
          <w:rFonts w:ascii="Arial Narrow" w:hAnsi="Arial Narrow"/>
          <w:b/>
          <w:color w:val="0000CC"/>
        </w:rPr>
      </w:pPr>
      <w:r w:rsidRPr="00A32638">
        <w:rPr>
          <w:rFonts w:ascii="Arial Narrow" w:hAnsi="Arial Narrow"/>
        </w:rPr>
        <w:t xml:space="preserve">5.4 - </w:t>
      </w:r>
      <w:r w:rsidRPr="00A32638">
        <w:rPr>
          <w:rFonts w:ascii="Arial Narrow" w:hAnsi="Arial Narrow"/>
          <w:b/>
          <w:color w:val="0000CC"/>
        </w:rPr>
        <w:t xml:space="preserve">O </w:t>
      </w:r>
      <w:r>
        <w:rPr>
          <w:rFonts w:ascii="Arial Narrow" w:hAnsi="Arial Narrow"/>
          <w:b/>
          <w:color w:val="0000CC"/>
        </w:rPr>
        <w:t xml:space="preserve">valor </w:t>
      </w:r>
      <w:r w:rsidR="00562262">
        <w:rPr>
          <w:rFonts w:ascii="Arial Narrow" w:hAnsi="Arial Narrow"/>
          <w:b/>
          <w:color w:val="0000CC"/>
        </w:rPr>
        <w:t xml:space="preserve">unitário </w:t>
      </w:r>
      <w:r>
        <w:rPr>
          <w:rFonts w:ascii="Arial Narrow" w:hAnsi="Arial Narrow"/>
          <w:b/>
          <w:color w:val="0000CC"/>
        </w:rPr>
        <w:t xml:space="preserve">máximo </w:t>
      </w:r>
      <w:r w:rsidRPr="00A32638">
        <w:rPr>
          <w:rFonts w:ascii="Arial Narrow" w:hAnsi="Arial Narrow"/>
          <w:b/>
          <w:color w:val="0000CC"/>
        </w:rPr>
        <w:t>admitido</w:t>
      </w:r>
      <w:r w:rsidRPr="00A32638">
        <w:rPr>
          <w:rFonts w:ascii="Arial Narrow" w:hAnsi="Arial Narrow"/>
        </w:rPr>
        <w:t xml:space="preserve"> na cobrança pela prestação dos serviços de </w:t>
      </w:r>
      <w:r>
        <w:rPr>
          <w:rFonts w:ascii="Arial Narrow" w:hAnsi="Arial Narrow"/>
        </w:rPr>
        <w:t xml:space="preserve">agenciamento de viagens </w:t>
      </w:r>
      <w:r w:rsidRPr="00A32638">
        <w:rPr>
          <w:rFonts w:ascii="Arial Narrow" w:hAnsi="Arial Narrow"/>
        </w:rPr>
        <w:t xml:space="preserve">será de </w:t>
      </w:r>
      <w:r w:rsidR="00E55BEF" w:rsidRPr="00CA3CB9">
        <w:rPr>
          <w:rFonts w:ascii="Arial Narrow" w:hAnsi="Arial Narrow"/>
          <w:b/>
          <w:color w:val="FF0000"/>
        </w:rPr>
        <w:t>R$130,00</w:t>
      </w:r>
      <w:r w:rsidRPr="00CA3CB9">
        <w:rPr>
          <w:rFonts w:ascii="Arial Narrow" w:hAnsi="Arial Narrow"/>
          <w:b/>
          <w:color w:val="FF0000"/>
        </w:rPr>
        <w:t xml:space="preserve"> (</w:t>
      </w:r>
      <w:r w:rsidR="00E55BEF" w:rsidRPr="00CA3CB9">
        <w:rPr>
          <w:rFonts w:ascii="Arial Narrow" w:hAnsi="Arial Narrow"/>
          <w:b/>
          <w:color w:val="FF0000"/>
        </w:rPr>
        <w:t>cento e trinta reais</w:t>
      </w:r>
      <w:r w:rsidRPr="00CA3CB9">
        <w:rPr>
          <w:rFonts w:ascii="Arial Narrow" w:hAnsi="Arial Narrow"/>
          <w:b/>
          <w:color w:val="FF0000"/>
        </w:rPr>
        <w:t>)</w:t>
      </w:r>
      <w:r w:rsidRPr="00FE1C30">
        <w:rPr>
          <w:rFonts w:ascii="Arial Narrow" w:hAnsi="Arial Narrow"/>
          <w:color w:val="auto"/>
        </w:rPr>
        <w:t xml:space="preserve">. </w:t>
      </w:r>
    </w:p>
    <w:p w:rsidR="003A16A8" w:rsidRPr="00A32638" w:rsidRDefault="003A16A8" w:rsidP="003A16A8">
      <w:pPr>
        <w:pStyle w:val="A150165"/>
        <w:ind w:firstLine="0"/>
        <w:rPr>
          <w:rFonts w:ascii="Arial Narrow" w:hAnsi="Arial Narrow"/>
          <w:b/>
          <w:color w:val="0000CC"/>
        </w:rPr>
      </w:pPr>
    </w:p>
    <w:p w:rsidR="003A16A8" w:rsidRPr="005036D6" w:rsidRDefault="003A16A8" w:rsidP="003A16A8">
      <w:pPr>
        <w:pStyle w:val="A060165"/>
        <w:rPr>
          <w:rFonts w:ascii="Arial Narrow" w:eastAsia="Arial Unicode MS" w:hAnsi="Arial Narrow" w:cs="Arial Unicode MS"/>
        </w:rPr>
      </w:pPr>
      <w:r w:rsidRPr="00A32638">
        <w:rPr>
          <w:rFonts w:ascii="Arial Narrow" w:hAnsi="Arial Narrow"/>
        </w:rPr>
        <w:t xml:space="preserve">5.5 - </w:t>
      </w:r>
      <w:r w:rsidRPr="00A32638">
        <w:rPr>
          <w:rFonts w:ascii="Arial Narrow" w:hAnsi="Arial Narrow"/>
          <w:b/>
          <w:color w:val="0000CC"/>
        </w:rPr>
        <w:t>Será admitid</w:t>
      </w:r>
      <w:r w:rsidR="00CD47B9">
        <w:rPr>
          <w:rFonts w:ascii="Arial Narrow" w:hAnsi="Arial Narrow"/>
          <w:b/>
          <w:color w:val="0000CC"/>
        </w:rPr>
        <w:t>a oferta com valor</w:t>
      </w:r>
      <w:r w:rsidR="00FE1C30">
        <w:rPr>
          <w:rFonts w:ascii="Arial Narrow" w:hAnsi="Arial Narrow"/>
          <w:b/>
          <w:color w:val="0000CC"/>
        </w:rPr>
        <w:t>es apenas em centavos</w:t>
      </w:r>
      <w:r w:rsidR="00CD47B9">
        <w:rPr>
          <w:rFonts w:ascii="Arial Narrow" w:hAnsi="Arial Narrow"/>
        </w:rPr>
        <w:t>, desde que a licitante demonstre, de forma inequívoca, através de contratos firmados com outros órgãos</w:t>
      </w:r>
      <w:r w:rsidR="00FE1C30">
        <w:rPr>
          <w:rFonts w:ascii="Arial Narrow" w:hAnsi="Arial Narrow"/>
        </w:rPr>
        <w:t xml:space="preserve"> públicos</w:t>
      </w:r>
      <w:r w:rsidR="00CD47B9">
        <w:rPr>
          <w:rFonts w:ascii="Arial Narrow" w:hAnsi="Arial Narrow"/>
        </w:rPr>
        <w:t>, a exequibilidade da proposta.</w:t>
      </w:r>
    </w:p>
    <w:p w:rsidR="003A16A8" w:rsidRPr="005036D6" w:rsidRDefault="003A16A8" w:rsidP="003A16A8">
      <w:pPr>
        <w:pStyle w:val="A060165"/>
        <w:rPr>
          <w:rFonts w:ascii="Arial Narrow" w:eastAsia="Arial Unicode MS" w:hAnsi="Arial Narrow" w:cs="Arial Unicode MS"/>
        </w:rPr>
      </w:pPr>
    </w:p>
    <w:p w:rsidR="003A16A8" w:rsidRDefault="003A16A8" w:rsidP="003A16A8">
      <w:pPr>
        <w:pStyle w:val="A060165"/>
        <w:rPr>
          <w:rFonts w:ascii="Arial Narrow" w:eastAsia="Arial Unicode MS" w:hAnsi="Arial Narrow" w:cs="Arial Unicode MS"/>
        </w:rPr>
      </w:pPr>
      <w:r w:rsidRPr="005036D6">
        <w:rPr>
          <w:rFonts w:ascii="Arial Narrow" w:eastAsia="Arial Unicode MS" w:hAnsi="Arial Narrow" w:cs="Arial Unicode MS"/>
        </w:rPr>
        <w:t>5.</w:t>
      </w:r>
      <w:r w:rsidR="00CD47B9">
        <w:rPr>
          <w:rFonts w:ascii="Arial Narrow" w:eastAsia="Arial Unicode MS" w:hAnsi="Arial Narrow" w:cs="Arial Unicode MS"/>
        </w:rPr>
        <w:t>6</w:t>
      </w:r>
      <w:r w:rsidRPr="005036D6">
        <w:rPr>
          <w:rFonts w:ascii="Arial Narrow" w:eastAsia="Arial Unicode MS" w:hAnsi="Arial Narrow" w:cs="Arial Unicode MS"/>
        </w:rPr>
        <w:t xml:space="preserve"> - O </w:t>
      </w:r>
      <w:r w:rsidRPr="00CD47B9">
        <w:rPr>
          <w:rFonts w:ascii="Arial Narrow" w:eastAsia="Arial Unicode MS" w:hAnsi="Arial Narrow" w:cs="Arial Unicode MS"/>
          <w:b/>
          <w:bCs/>
          <w:color w:val="0000CC"/>
        </w:rPr>
        <w:t>prazo de validade da proposta</w:t>
      </w:r>
      <w:r w:rsidRPr="005036D6">
        <w:rPr>
          <w:rFonts w:ascii="Arial Narrow" w:eastAsia="Arial Unicode MS" w:hAnsi="Arial Narrow" w:cs="Arial Unicode MS"/>
        </w:rPr>
        <w:t xml:space="preserve"> será de 60 (sessenta) dias, contados do encerramento do pregão.</w:t>
      </w:r>
    </w:p>
    <w:p w:rsidR="003A16A8" w:rsidRPr="003314B9" w:rsidRDefault="003A16A8" w:rsidP="003314B9">
      <w:pPr>
        <w:pStyle w:val="A060165"/>
        <w:rPr>
          <w:rFonts w:ascii="Arial Narrow" w:eastAsia="Arial Unicode MS" w:hAnsi="Arial Narrow" w:cs="Arial Unicode MS"/>
        </w:rPr>
      </w:pPr>
    </w:p>
    <w:p w:rsidR="00D174FD" w:rsidRPr="003314B9" w:rsidRDefault="00D174FD" w:rsidP="003314B9">
      <w:pPr>
        <w:pStyle w:val="A150165"/>
        <w:ind w:firstLine="0"/>
        <w:rPr>
          <w:rFonts w:ascii="Arial Narrow" w:eastAsia="Arial Unicode MS" w:hAnsi="Arial Narrow" w:cs="Arial Unicode MS"/>
        </w:rPr>
      </w:pPr>
      <w:r w:rsidRPr="003314B9">
        <w:rPr>
          <w:rFonts w:ascii="Arial Narrow" w:eastAsia="Arial Unicode MS" w:hAnsi="Arial Narrow" w:cs="Arial Unicode MS"/>
          <w:snapToGrid w:val="0"/>
        </w:rPr>
        <w:t>5.</w:t>
      </w:r>
      <w:r w:rsidR="00CD47B9">
        <w:rPr>
          <w:rFonts w:ascii="Arial Narrow" w:eastAsia="Arial Unicode MS" w:hAnsi="Arial Narrow" w:cs="Arial Unicode MS"/>
          <w:snapToGrid w:val="0"/>
        </w:rPr>
        <w:t>7</w:t>
      </w:r>
      <w:r w:rsidRPr="003314B9">
        <w:rPr>
          <w:rFonts w:ascii="Arial Narrow" w:eastAsia="Arial Unicode MS" w:hAnsi="Arial Narrow" w:cs="Arial Unicode MS"/>
          <w:snapToGrid w:val="0"/>
        </w:rPr>
        <w:t xml:space="preserve"> - Em nenhuma hipótese poderão ser alteradas as condições de pagamento, prazos ou outra qualquer que importe modificação dos termos da proposta apresentada, salvo no que tange aos preços ofertados, os quais somente poderão ser reduzidos quando da fase de lances ou negociação direta durante o certame.</w:t>
      </w:r>
    </w:p>
    <w:p w:rsidR="00D174FD" w:rsidRPr="003314B9" w:rsidRDefault="00D174FD" w:rsidP="003314B9">
      <w:pPr>
        <w:pStyle w:val="A150165"/>
        <w:ind w:firstLine="0"/>
        <w:rPr>
          <w:rFonts w:ascii="Arial Narrow" w:eastAsia="Arial Unicode MS" w:hAnsi="Arial Narrow" w:cs="Arial Unicode MS"/>
        </w:rPr>
      </w:pPr>
    </w:p>
    <w:p w:rsidR="00D174FD" w:rsidRPr="003314B9" w:rsidRDefault="00D174FD" w:rsidP="003314B9">
      <w:pPr>
        <w:pStyle w:val="A150165"/>
        <w:ind w:firstLine="0"/>
        <w:rPr>
          <w:rFonts w:ascii="Arial Narrow" w:eastAsia="Arial Unicode MS" w:hAnsi="Arial Narrow" w:cs="Arial Unicode MS"/>
        </w:rPr>
      </w:pPr>
      <w:r w:rsidRPr="003314B9">
        <w:rPr>
          <w:rFonts w:ascii="Arial Narrow" w:eastAsia="Arial Unicode MS" w:hAnsi="Arial Narrow" w:cs="Arial Unicode MS"/>
        </w:rPr>
        <w:t>5.</w:t>
      </w:r>
      <w:r w:rsidR="00CD47B9">
        <w:rPr>
          <w:rFonts w:ascii="Arial Narrow" w:eastAsia="Arial Unicode MS" w:hAnsi="Arial Narrow" w:cs="Arial Unicode MS"/>
        </w:rPr>
        <w:t>8</w:t>
      </w:r>
      <w:r w:rsidRPr="003314B9">
        <w:rPr>
          <w:rFonts w:ascii="Arial Narrow" w:eastAsia="Arial Unicode MS" w:hAnsi="Arial Narrow" w:cs="Arial Unicode MS"/>
        </w:rPr>
        <w:t xml:space="preserve"> - O licitante se responsabilizará por todas as transações que forem efetuadas em seu nome no sistema eletrônico, assumindo como firmes e verdadeiras suas propostas, assim como os lances inseridos durante a sessão pública.</w:t>
      </w:r>
    </w:p>
    <w:p w:rsidR="00D174FD" w:rsidRPr="003314B9" w:rsidRDefault="00D174FD" w:rsidP="003314B9">
      <w:pPr>
        <w:pStyle w:val="A150165"/>
        <w:ind w:firstLine="0"/>
        <w:rPr>
          <w:rFonts w:ascii="Arial Narrow" w:eastAsia="Arial Unicode MS" w:hAnsi="Arial Narrow" w:cs="Arial Unicode MS"/>
        </w:rPr>
      </w:pPr>
    </w:p>
    <w:p w:rsidR="00D174FD" w:rsidRPr="003314B9" w:rsidRDefault="00D174FD" w:rsidP="003314B9">
      <w:pPr>
        <w:pStyle w:val="A150165"/>
        <w:ind w:firstLine="0"/>
        <w:rPr>
          <w:rFonts w:ascii="Arial Narrow" w:eastAsia="Arial Unicode MS" w:hAnsi="Arial Narrow" w:cs="Arial Unicode MS"/>
        </w:rPr>
      </w:pPr>
      <w:r w:rsidRPr="003314B9">
        <w:rPr>
          <w:rFonts w:ascii="Arial Narrow" w:eastAsia="Arial Unicode MS" w:hAnsi="Arial Narrow" w:cs="Arial Unicode MS"/>
        </w:rPr>
        <w:t>5.</w:t>
      </w:r>
      <w:r w:rsidR="00CD47B9">
        <w:rPr>
          <w:rFonts w:ascii="Arial Narrow" w:eastAsia="Arial Unicode MS" w:hAnsi="Arial Narrow" w:cs="Arial Unicode MS"/>
        </w:rPr>
        <w:t>9</w:t>
      </w:r>
      <w:r w:rsidRPr="003314B9">
        <w:rPr>
          <w:rFonts w:ascii="Arial Narrow" w:eastAsia="Arial Unicode MS" w:hAnsi="Arial Narrow" w:cs="Arial Unicode MS"/>
        </w:rPr>
        <w:t xml:space="preserve"> -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D174FD" w:rsidRPr="003314B9" w:rsidRDefault="00D174FD" w:rsidP="003314B9">
      <w:pPr>
        <w:pStyle w:val="A150165"/>
        <w:ind w:firstLine="0"/>
        <w:rPr>
          <w:rFonts w:ascii="Arial Narrow" w:eastAsia="Arial Unicode MS" w:hAnsi="Arial Narrow" w:cs="Arial Unicode MS"/>
        </w:rPr>
      </w:pPr>
    </w:p>
    <w:p w:rsidR="00D174FD" w:rsidRPr="003314B9" w:rsidRDefault="00D174FD" w:rsidP="003314B9">
      <w:pPr>
        <w:jc w:val="both"/>
        <w:rPr>
          <w:rFonts w:ascii="Arial Narrow" w:eastAsia="Arial Unicode MS" w:hAnsi="Arial Narrow" w:cs="Arial Unicode MS"/>
        </w:rPr>
      </w:pPr>
      <w:r w:rsidRPr="003314B9">
        <w:rPr>
          <w:rFonts w:ascii="Arial Narrow" w:eastAsia="Arial Unicode MS" w:hAnsi="Arial Narrow" w:cs="Arial Unicode MS"/>
        </w:rPr>
        <w:t>5.</w:t>
      </w:r>
      <w:r w:rsidR="00CD47B9">
        <w:rPr>
          <w:rFonts w:ascii="Arial Narrow" w:eastAsia="Arial Unicode MS" w:hAnsi="Arial Narrow" w:cs="Arial Unicode MS"/>
        </w:rPr>
        <w:t>10</w:t>
      </w:r>
      <w:r w:rsidRPr="003314B9">
        <w:rPr>
          <w:rFonts w:ascii="Arial Narrow" w:eastAsia="Arial Unicode MS" w:hAnsi="Arial Narrow" w:cs="Arial Unicode MS"/>
        </w:rPr>
        <w:t xml:space="preserve"> - Até a abertura da sessão, os licitantes poderão retirar ou substituir a proposta anteriormente apresentada.</w:t>
      </w:r>
    </w:p>
    <w:p w:rsidR="00D174FD" w:rsidRPr="003314B9" w:rsidRDefault="00D174FD" w:rsidP="003314B9">
      <w:pPr>
        <w:jc w:val="both"/>
        <w:rPr>
          <w:rFonts w:ascii="Arial Narrow" w:eastAsia="Arial Unicode MS" w:hAnsi="Arial Narrow" w:cs="Arial Unicode MS"/>
        </w:rPr>
      </w:pPr>
    </w:p>
    <w:p w:rsidR="00D174FD" w:rsidRPr="003314B9" w:rsidRDefault="00D174FD" w:rsidP="003314B9">
      <w:pPr>
        <w:autoSpaceDE w:val="0"/>
        <w:autoSpaceDN w:val="0"/>
        <w:adjustRightInd w:val="0"/>
        <w:jc w:val="both"/>
        <w:rPr>
          <w:rFonts w:ascii="Arial Narrow" w:eastAsia="Arial Unicode MS" w:hAnsi="Arial Narrow" w:cs="Arial Unicode MS"/>
        </w:rPr>
      </w:pPr>
      <w:r w:rsidRPr="003314B9">
        <w:rPr>
          <w:rFonts w:ascii="Arial Narrow" w:eastAsia="Arial Unicode MS" w:hAnsi="Arial Narrow" w:cs="Arial Unicode MS"/>
        </w:rPr>
        <w:t>5.</w:t>
      </w:r>
      <w:r w:rsidR="00CD47B9">
        <w:rPr>
          <w:rFonts w:ascii="Arial Narrow" w:eastAsia="Arial Unicode MS" w:hAnsi="Arial Narrow" w:cs="Arial Unicode MS"/>
        </w:rPr>
        <w:t>11</w:t>
      </w:r>
      <w:r w:rsidRPr="003314B9">
        <w:rPr>
          <w:rFonts w:ascii="Arial Narrow" w:eastAsia="Arial Unicode MS" w:hAnsi="Arial Narrow" w:cs="Arial Unicode MS"/>
        </w:rPr>
        <w:t xml:space="preserve"> - Após a abertura da sessão, não cabe desistência da proposta.</w:t>
      </w:r>
    </w:p>
    <w:p w:rsidR="00D174FD" w:rsidRPr="003314B9" w:rsidRDefault="00D174FD" w:rsidP="003314B9">
      <w:pPr>
        <w:jc w:val="both"/>
        <w:rPr>
          <w:rFonts w:ascii="Arial Narrow" w:eastAsia="Arial Unicode MS" w:hAnsi="Arial Narrow" w:cs="Arial Unicode MS"/>
        </w:rPr>
      </w:pPr>
    </w:p>
    <w:p w:rsidR="00D174FD" w:rsidRPr="003314B9" w:rsidRDefault="00D174FD" w:rsidP="003314B9">
      <w:pPr>
        <w:autoSpaceDE w:val="0"/>
        <w:autoSpaceDN w:val="0"/>
        <w:adjustRightInd w:val="0"/>
        <w:jc w:val="both"/>
        <w:rPr>
          <w:rFonts w:ascii="Arial Narrow" w:eastAsia="Arial Unicode MS" w:hAnsi="Arial Narrow" w:cs="Arial Unicode MS"/>
        </w:rPr>
      </w:pPr>
      <w:r w:rsidRPr="003314B9">
        <w:rPr>
          <w:rFonts w:ascii="Arial Narrow" w:eastAsia="Arial Unicode MS" w:hAnsi="Arial Narrow" w:cs="Arial Unicode MS"/>
        </w:rPr>
        <w:t>5.</w:t>
      </w:r>
      <w:r w:rsidR="00CD47B9">
        <w:rPr>
          <w:rFonts w:ascii="Arial Narrow" w:eastAsia="Arial Unicode MS" w:hAnsi="Arial Narrow" w:cs="Arial Unicode MS"/>
        </w:rPr>
        <w:t>12</w:t>
      </w:r>
      <w:r w:rsidRPr="003314B9">
        <w:rPr>
          <w:rFonts w:ascii="Arial Narrow" w:eastAsia="Arial Unicode MS" w:hAnsi="Arial Narrow" w:cs="Arial Unicode MS"/>
        </w:rPr>
        <w:t xml:space="preserve"> - Os preços propostos e levados em consideração para efeito de julgamento serão de exclusiva e total responsabilidade da licitante, não lhe cabendo, nesse caso, o direito de, </w:t>
      </w:r>
      <w:proofErr w:type="gramStart"/>
      <w:r w:rsidRPr="003314B9">
        <w:rPr>
          <w:rFonts w:ascii="Arial Narrow" w:eastAsia="Arial Unicode MS" w:hAnsi="Arial Narrow" w:cs="Arial Unicode MS"/>
        </w:rPr>
        <w:t>após</w:t>
      </w:r>
      <w:proofErr w:type="gramEnd"/>
      <w:r w:rsidRPr="003314B9">
        <w:rPr>
          <w:rFonts w:ascii="Arial Narrow" w:eastAsia="Arial Unicode MS" w:hAnsi="Arial Narrow" w:cs="Arial Unicode MS"/>
        </w:rPr>
        <w:t xml:space="preserve"> encerrada a fase de lances, pleitear qualquer alteração, seja para mais ou para menos.</w:t>
      </w:r>
    </w:p>
    <w:p w:rsidR="00D174FD" w:rsidRPr="003314B9" w:rsidRDefault="00D174FD" w:rsidP="003314B9">
      <w:pPr>
        <w:autoSpaceDE w:val="0"/>
        <w:autoSpaceDN w:val="0"/>
        <w:adjustRightInd w:val="0"/>
        <w:jc w:val="both"/>
        <w:rPr>
          <w:rFonts w:ascii="Arial Narrow" w:eastAsia="Arial Unicode MS" w:hAnsi="Arial Narrow" w:cs="Arial Unicode MS"/>
        </w:rPr>
      </w:pPr>
    </w:p>
    <w:p w:rsidR="00D174FD" w:rsidRPr="003314B9" w:rsidRDefault="00D174FD" w:rsidP="003314B9">
      <w:pPr>
        <w:pStyle w:val="A150165"/>
        <w:ind w:firstLine="0"/>
        <w:rPr>
          <w:rFonts w:ascii="Arial Narrow" w:eastAsia="Arial Unicode MS" w:hAnsi="Arial Narrow" w:cs="Arial Unicode MS"/>
          <w:b/>
          <w:bCs/>
          <w:u w:val="single"/>
        </w:rPr>
      </w:pPr>
      <w:r w:rsidRPr="003314B9">
        <w:rPr>
          <w:rFonts w:ascii="Arial Narrow" w:eastAsia="Arial Unicode MS" w:hAnsi="Arial Narrow" w:cs="Arial Unicode MS"/>
          <w:b/>
          <w:bCs/>
          <w:u w:val="single"/>
        </w:rPr>
        <w:t>6. DO INÍCIO DA SESSÃO PÚBLICA</w:t>
      </w:r>
    </w:p>
    <w:p w:rsidR="00D174FD" w:rsidRPr="003314B9" w:rsidRDefault="00D174FD" w:rsidP="003314B9">
      <w:pPr>
        <w:autoSpaceDE w:val="0"/>
        <w:autoSpaceDN w:val="0"/>
        <w:adjustRightInd w:val="0"/>
        <w:jc w:val="both"/>
        <w:rPr>
          <w:rFonts w:ascii="Arial Narrow" w:eastAsia="Arial Unicode MS" w:hAnsi="Arial Narrow" w:cs="Arial Unicode MS"/>
        </w:rPr>
      </w:pPr>
      <w:r w:rsidRPr="003314B9">
        <w:rPr>
          <w:rFonts w:ascii="Arial Narrow" w:eastAsia="Arial Unicode MS" w:hAnsi="Arial Narrow" w:cs="Arial Unicode MS"/>
        </w:rPr>
        <w:t xml:space="preserve">6.1 - A partir das </w:t>
      </w:r>
      <w:r w:rsidR="00106EB5" w:rsidRPr="003314B9">
        <w:rPr>
          <w:rFonts w:ascii="Arial Narrow" w:eastAsia="Arial Unicode MS" w:hAnsi="Arial Narrow" w:cs="Arial Unicode MS"/>
        </w:rPr>
        <w:t>1</w:t>
      </w:r>
      <w:r w:rsidR="00125432">
        <w:rPr>
          <w:rFonts w:ascii="Arial Narrow" w:eastAsia="Arial Unicode MS" w:hAnsi="Arial Narrow" w:cs="Arial Unicode MS"/>
        </w:rPr>
        <w:t xml:space="preserve">0h30min </w:t>
      </w:r>
      <w:r w:rsidRPr="003314B9">
        <w:rPr>
          <w:rFonts w:ascii="Arial Narrow" w:eastAsia="Arial Unicode MS" w:hAnsi="Arial Narrow" w:cs="Arial Unicode MS"/>
        </w:rPr>
        <w:t>(horário de Brasília) terá início a sessão pública do Pregão Eletrônico, quando o Pregoeiro verificará as propostas apresentadas, desclassificando aquelas que não estejam em conformidade com os requisitos estabelecidos no Edital.</w:t>
      </w:r>
    </w:p>
    <w:p w:rsidR="00D174FD" w:rsidRPr="003314B9" w:rsidRDefault="00D174FD" w:rsidP="003314B9">
      <w:pPr>
        <w:autoSpaceDE w:val="0"/>
        <w:autoSpaceDN w:val="0"/>
        <w:adjustRightInd w:val="0"/>
        <w:jc w:val="both"/>
        <w:rPr>
          <w:rFonts w:ascii="Arial Narrow" w:eastAsia="Arial Unicode MS" w:hAnsi="Arial Narrow" w:cs="Arial Unicode MS"/>
        </w:rPr>
      </w:pPr>
    </w:p>
    <w:p w:rsidR="00D174FD" w:rsidRPr="003314B9" w:rsidRDefault="00D174FD" w:rsidP="003314B9">
      <w:pPr>
        <w:autoSpaceDE w:val="0"/>
        <w:autoSpaceDN w:val="0"/>
        <w:adjustRightInd w:val="0"/>
        <w:jc w:val="both"/>
        <w:rPr>
          <w:rFonts w:ascii="Arial Narrow" w:eastAsia="Arial Unicode MS" w:hAnsi="Arial Narrow" w:cs="Arial Unicode MS"/>
        </w:rPr>
      </w:pPr>
      <w:r w:rsidRPr="003314B9">
        <w:rPr>
          <w:rFonts w:ascii="Arial Narrow" w:eastAsia="Arial Unicode MS" w:hAnsi="Arial Narrow" w:cs="Arial Unicode MS"/>
        </w:rPr>
        <w:lastRenderedPageBreak/>
        <w:t>6.2 - A desclassificação de proposta será sempre fundamentada e registrada no sistema, com acompanhamento em tempo real por todos os participantes.</w:t>
      </w:r>
    </w:p>
    <w:p w:rsidR="00D174FD" w:rsidRPr="003314B9" w:rsidRDefault="00D174FD" w:rsidP="003314B9">
      <w:pPr>
        <w:autoSpaceDE w:val="0"/>
        <w:autoSpaceDN w:val="0"/>
        <w:adjustRightInd w:val="0"/>
        <w:jc w:val="both"/>
        <w:rPr>
          <w:rFonts w:ascii="Arial Narrow" w:eastAsia="Arial Unicode MS" w:hAnsi="Arial Narrow" w:cs="Arial Unicode MS"/>
        </w:rPr>
      </w:pPr>
    </w:p>
    <w:p w:rsidR="00D174FD" w:rsidRPr="003314B9" w:rsidRDefault="00D174FD" w:rsidP="003314B9">
      <w:pPr>
        <w:autoSpaceDE w:val="0"/>
        <w:autoSpaceDN w:val="0"/>
        <w:adjustRightInd w:val="0"/>
        <w:jc w:val="both"/>
        <w:rPr>
          <w:rFonts w:ascii="Arial Narrow" w:eastAsia="Arial Unicode MS" w:hAnsi="Arial Narrow" w:cs="Arial Unicode MS"/>
        </w:rPr>
      </w:pPr>
      <w:r w:rsidRPr="003314B9">
        <w:rPr>
          <w:rFonts w:ascii="Arial Narrow" w:eastAsia="Arial Unicode MS" w:hAnsi="Arial Narrow" w:cs="Arial Unicode MS"/>
        </w:rPr>
        <w:t>6.3 - O sistema ordenará, automaticamente, as propostas classificadas pelo Pregoeiro, sendo que somente estas participarão da fase de lance.</w:t>
      </w:r>
    </w:p>
    <w:p w:rsidR="00D174FD" w:rsidRPr="003314B9" w:rsidRDefault="00D174FD" w:rsidP="003314B9">
      <w:pPr>
        <w:autoSpaceDE w:val="0"/>
        <w:autoSpaceDN w:val="0"/>
        <w:adjustRightInd w:val="0"/>
        <w:jc w:val="both"/>
        <w:rPr>
          <w:rFonts w:ascii="Arial Narrow" w:eastAsia="Arial Unicode MS" w:hAnsi="Arial Narrow" w:cs="Arial Unicode MS"/>
        </w:rPr>
      </w:pPr>
    </w:p>
    <w:p w:rsidR="00D174FD" w:rsidRPr="003314B9" w:rsidRDefault="00D174FD" w:rsidP="003314B9">
      <w:pPr>
        <w:autoSpaceDE w:val="0"/>
        <w:autoSpaceDN w:val="0"/>
        <w:adjustRightInd w:val="0"/>
        <w:jc w:val="both"/>
        <w:rPr>
          <w:rFonts w:ascii="Arial Narrow" w:eastAsia="Arial Unicode MS" w:hAnsi="Arial Narrow" w:cs="Arial Unicode MS"/>
        </w:rPr>
      </w:pPr>
      <w:r w:rsidRPr="003314B9">
        <w:rPr>
          <w:rFonts w:ascii="Arial Narrow" w:eastAsia="Arial Unicode MS" w:hAnsi="Arial Narrow" w:cs="Arial Unicode MS"/>
        </w:rPr>
        <w:t>6.4 - Classificadas as propostas, o Pregoeiro dará início à fase competitiva, quando então as licitantes poderão encaminhar lances exclusivamente por meio do sistema eletrônico.</w:t>
      </w:r>
    </w:p>
    <w:p w:rsidR="00D174FD" w:rsidRPr="003314B9" w:rsidRDefault="00D174FD" w:rsidP="003314B9">
      <w:pPr>
        <w:pStyle w:val="A150165"/>
        <w:ind w:firstLine="0"/>
        <w:rPr>
          <w:rFonts w:ascii="Arial Narrow" w:eastAsia="Arial Unicode MS" w:hAnsi="Arial Narrow" w:cs="Arial Unicode MS"/>
        </w:rPr>
      </w:pPr>
    </w:p>
    <w:p w:rsidR="00D174FD" w:rsidRPr="003314B9" w:rsidRDefault="00D174FD" w:rsidP="003314B9">
      <w:pPr>
        <w:pStyle w:val="A150165"/>
        <w:ind w:firstLine="0"/>
        <w:rPr>
          <w:rFonts w:ascii="Arial Narrow" w:eastAsia="Arial Unicode MS" w:hAnsi="Arial Narrow" w:cs="Arial Unicode MS"/>
        </w:rPr>
      </w:pPr>
      <w:r w:rsidRPr="003314B9">
        <w:rPr>
          <w:rFonts w:ascii="Arial Narrow" w:eastAsia="Arial Unicode MS" w:hAnsi="Arial Narrow" w:cs="Arial Unicode MS"/>
        </w:rPr>
        <w:t>6.5 - Os licitantes deverão, durante a Sessão Pública do Pregão Eletrônico, atentar para as informações e recomendações efetuadas pelo pregoeiro, não cabendo alegações posteriores de desconhecimento.</w:t>
      </w:r>
    </w:p>
    <w:p w:rsidR="00D174FD" w:rsidRPr="003314B9" w:rsidRDefault="00D174FD" w:rsidP="003314B9">
      <w:pPr>
        <w:pStyle w:val="A150165"/>
        <w:ind w:firstLine="0"/>
        <w:rPr>
          <w:rFonts w:ascii="Arial Narrow" w:eastAsia="Arial Unicode MS" w:hAnsi="Arial Narrow" w:cs="Arial Unicode MS"/>
        </w:rPr>
      </w:pPr>
    </w:p>
    <w:p w:rsidR="00D174FD" w:rsidRPr="003314B9" w:rsidRDefault="00D174FD" w:rsidP="003314B9">
      <w:pPr>
        <w:pStyle w:val="A150165"/>
        <w:ind w:firstLine="0"/>
        <w:rPr>
          <w:rFonts w:ascii="Arial Narrow" w:eastAsia="Arial Unicode MS" w:hAnsi="Arial Narrow" w:cs="Arial Unicode MS"/>
          <w:b/>
          <w:bCs/>
          <w:u w:val="single"/>
        </w:rPr>
      </w:pPr>
      <w:r w:rsidRPr="003314B9">
        <w:rPr>
          <w:rFonts w:ascii="Arial Narrow" w:eastAsia="Arial Unicode MS" w:hAnsi="Arial Narrow" w:cs="Arial Unicode MS"/>
          <w:b/>
          <w:bCs/>
          <w:u w:val="single"/>
        </w:rPr>
        <w:t>7. DA ETAPA DE LANCES</w:t>
      </w:r>
    </w:p>
    <w:p w:rsidR="009414EC" w:rsidRPr="003314B9" w:rsidRDefault="009414EC" w:rsidP="003314B9">
      <w:pPr>
        <w:pStyle w:val="ementa"/>
        <w:tabs>
          <w:tab w:val="left" w:pos="851"/>
          <w:tab w:val="left" w:pos="1701"/>
          <w:tab w:val="left" w:pos="2552"/>
          <w:tab w:val="left" w:pos="3402"/>
          <w:tab w:val="left" w:pos="4253"/>
          <w:tab w:val="left" w:pos="5103"/>
          <w:tab w:val="left" w:pos="5954"/>
          <w:tab w:val="left" w:pos="6804"/>
        </w:tabs>
        <w:spacing w:before="0" w:after="0" w:line="240" w:lineRule="auto"/>
        <w:rPr>
          <w:rFonts w:ascii="Arial Narrow" w:eastAsia="Arial Unicode MS" w:hAnsi="Arial Narrow" w:cs="Arial Unicode MS"/>
          <w:color w:val="000000"/>
        </w:rPr>
      </w:pPr>
      <w:r w:rsidRPr="003314B9">
        <w:rPr>
          <w:rFonts w:ascii="Arial Narrow" w:eastAsia="Arial Unicode MS" w:hAnsi="Arial Narrow" w:cs="Arial Unicode MS"/>
          <w:color w:val="000000"/>
        </w:rPr>
        <w:t>7.1 - Classificadas as propostas, o pregoeiro dará início à fase competitiva, quando então os licitantes poderão encaminhar lances exclusivamente por meio do sistema eletrônico, sendo a licitante imediatamente informada de seu registro e valor.</w:t>
      </w:r>
    </w:p>
    <w:p w:rsidR="009414EC" w:rsidRPr="003314B9" w:rsidRDefault="009414EC" w:rsidP="003314B9">
      <w:pPr>
        <w:pStyle w:val="ementa"/>
        <w:tabs>
          <w:tab w:val="left" w:pos="851"/>
          <w:tab w:val="left" w:pos="1701"/>
          <w:tab w:val="left" w:pos="2552"/>
          <w:tab w:val="left" w:pos="3402"/>
          <w:tab w:val="left" w:pos="4253"/>
          <w:tab w:val="left" w:pos="5103"/>
          <w:tab w:val="left" w:pos="5954"/>
          <w:tab w:val="left" w:pos="6804"/>
        </w:tabs>
        <w:spacing w:before="0" w:after="0" w:line="240" w:lineRule="auto"/>
        <w:rPr>
          <w:rFonts w:ascii="Arial Narrow" w:eastAsia="Arial Unicode MS" w:hAnsi="Arial Narrow" w:cs="Arial Unicode MS"/>
          <w:color w:val="000000"/>
        </w:rPr>
      </w:pPr>
    </w:p>
    <w:p w:rsidR="009414EC" w:rsidRPr="003314B9" w:rsidRDefault="009414EC" w:rsidP="003314B9">
      <w:pPr>
        <w:pStyle w:val="ementa"/>
        <w:tabs>
          <w:tab w:val="left" w:pos="851"/>
          <w:tab w:val="left" w:pos="1701"/>
          <w:tab w:val="left" w:pos="2552"/>
          <w:tab w:val="left" w:pos="3402"/>
          <w:tab w:val="left" w:pos="4253"/>
          <w:tab w:val="left" w:pos="5103"/>
          <w:tab w:val="left" w:pos="5954"/>
          <w:tab w:val="left" w:pos="6804"/>
        </w:tabs>
        <w:spacing w:before="0" w:after="0" w:line="240" w:lineRule="auto"/>
        <w:rPr>
          <w:rFonts w:ascii="Arial Narrow" w:eastAsia="Arial Unicode MS" w:hAnsi="Arial Narrow" w:cs="Arial Unicode MS"/>
          <w:color w:val="000000"/>
        </w:rPr>
      </w:pPr>
      <w:r w:rsidRPr="003314B9">
        <w:rPr>
          <w:rFonts w:ascii="Arial Narrow" w:eastAsia="Arial Unicode MS" w:hAnsi="Arial Narrow" w:cs="Arial Unicode MS"/>
          <w:color w:val="000000"/>
        </w:rPr>
        <w:t>7.2 - Os licitantes poderão oferecer lances sucessivos, observando o horário fixado e as regras de aceitação.</w:t>
      </w:r>
    </w:p>
    <w:p w:rsidR="009414EC" w:rsidRPr="003314B9" w:rsidRDefault="009414EC" w:rsidP="003314B9">
      <w:pPr>
        <w:pStyle w:val="ementa"/>
        <w:tabs>
          <w:tab w:val="left" w:pos="851"/>
          <w:tab w:val="left" w:pos="1701"/>
          <w:tab w:val="left" w:pos="2552"/>
          <w:tab w:val="left" w:pos="3402"/>
          <w:tab w:val="left" w:pos="4253"/>
          <w:tab w:val="left" w:pos="5103"/>
          <w:tab w:val="left" w:pos="5954"/>
          <w:tab w:val="left" w:pos="6804"/>
        </w:tabs>
        <w:spacing w:before="0" w:after="0" w:line="240" w:lineRule="auto"/>
        <w:rPr>
          <w:rFonts w:ascii="Arial Narrow" w:eastAsia="Arial Unicode MS" w:hAnsi="Arial Narrow" w:cs="Arial Unicode MS"/>
          <w:color w:val="000000"/>
        </w:rPr>
      </w:pPr>
    </w:p>
    <w:p w:rsidR="009414EC" w:rsidRPr="003314B9" w:rsidRDefault="009414EC" w:rsidP="003314B9">
      <w:pPr>
        <w:pStyle w:val="ementa"/>
        <w:tabs>
          <w:tab w:val="left" w:pos="851"/>
          <w:tab w:val="left" w:pos="1701"/>
          <w:tab w:val="left" w:pos="2552"/>
          <w:tab w:val="left" w:pos="3402"/>
          <w:tab w:val="left" w:pos="4253"/>
          <w:tab w:val="left" w:pos="5103"/>
          <w:tab w:val="left" w:pos="5954"/>
          <w:tab w:val="left" w:pos="6804"/>
        </w:tabs>
        <w:spacing w:before="0" w:after="0" w:line="240" w:lineRule="auto"/>
        <w:rPr>
          <w:rFonts w:ascii="Arial Narrow" w:eastAsia="Arial Unicode MS" w:hAnsi="Arial Narrow" w:cs="Arial Unicode MS"/>
          <w:color w:val="000000"/>
        </w:rPr>
      </w:pPr>
      <w:r w:rsidRPr="003314B9">
        <w:rPr>
          <w:rFonts w:ascii="Arial Narrow" w:eastAsia="Arial Unicode MS" w:hAnsi="Arial Narrow" w:cs="Arial Unicode MS"/>
          <w:color w:val="000000"/>
        </w:rPr>
        <w:t>7.3 - Só serão aceitos os lances cujos valores forem inferiores ao último lance que tenha sido anteriormente registrado no sistema.</w:t>
      </w:r>
    </w:p>
    <w:p w:rsidR="009414EC" w:rsidRPr="003314B9" w:rsidRDefault="009414EC" w:rsidP="003314B9">
      <w:pPr>
        <w:pStyle w:val="ementa"/>
        <w:tabs>
          <w:tab w:val="left" w:pos="851"/>
          <w:tab w:val="left" w:pos="1701"/>
          <w:tab w:val="left" w:pos="2552"/>
          <w:tab w:val="left" w:pos="3402"/>
          <w:tab w:val="left" w:pos="4253"/>
          <w:tab w:val="left" w:pos="5103"/>
          <w:tab w:val="left" w:pos="5954"/>
          <w:tab w:val="left" w:pos="6804"/>
        </w:tabs>
        <w:spacing w:before="0" w:after="0" w:line="240" w:lineRule="auto"/>
        <w:rPr>
          <w:rFonts w:ascii="Arial Narrow" w:eastAsia="Arial Unicode MS" w:hAnsi="Arial Narrow" w:cs="Arial Unicode MS"/>
          <w:color w:val="000000"/>
        </w:rPr>
      </w:pPr>
    </w:p>
    <w:p w:rsidR="009414EC" w:rsidRPr="003314B9" w:rsidRDefault="009414EC" w:rsidP="003314B9">
      <w:pPr>
        <w:pStyle w:val="ementa"/>
        <w:tabs>
          <w:tab w:val="left" w:pos="851"/>
          <w:tab w:val="left" w:pos="1701"/>
          <w:tab w:val="left" w:pos="2552"/>
          <w:tab w:val="left" w:pos="3402"/>
          <w:tab w:val="left" w:pos="4253"/>
          <w:tab w:val="left" w:pos="5103"/>
          <w:tab w:val="left" w:pos="5954"/>
          <w:tab w:val="left" w:pos="6804"/>
        </w:tabs>
        <w:spacing w:before="0" w:after="0" w:line="240" w:lineRule="auto"/>
        <w:rPr>
          <w:rFonts w:ascii="Arial Narrow" w:eastAsia="Arial Unicode MS" w:hAnsi="Arial Narrow" w:cs="Arial Unicode MS"/>
          <w:color w:val="000000"/>
        </w:rPr>
      </w:pPr>
      <w:r w:rsidRPr="003314B9">
        <w:rPr>
          <w:rFonts w:ascii="Arial Narrow" w:eastAsia="Arial Unicode MS" w:hAnsi="Arial Narrow" w:cs="Arial Unicode MS"/>
          <w:color w:val="000000"/>
        </w:rPr>
        <w:t>7.4 - Não serão aceitos dois ou mais lances de mesmo valor, prevalecendo aquele que for recebido e registrado em primeiro lugar.</w:t>
      </w:r>
    </w:p>
    <w:p w:rsidR="009414EC" w:rsidRPr="003314B9" w:rsidRDefault="009414EC" w:rsidP="003314B9">
      <w:pPr>
        <w:pStyle w:val="ementa"/>
        <w:tabs>
          <w:tab w:val="left" w:pos="851"/>
          <w:tab w:val="left" w:pos="1701"/>
          <w:tab w:val="left" w:pos="2552"/>
          <w:tab w:val="left" w:pos="3402"/>
          <w:tab w:val="left" w:pos="4253"/>
          <w:tab w:val="left" w:pos="5103"/>
          <w:tab w:val="left" w:pos="5954"/>
          <w:tab w:val="left" w:pos="6804"/>
        </w:tabs>
        <w:spacing w:before="0" w:after="0" w:line="240" w:lineRule="auto"/>
        <w:rPr>
          <w:rFonts w:ascii="Arial Narrow" w:eastAsia="Arial Unicode MS" w:hAnsi="Arial Narrow" w:cs="Arial Unicode MS"/>
          <w:color w:val="000000"/>
        </w:rPr>
      </w:pPr>
    </w:p>
    <w:p w:rsidR="009414EC" w:rsidRPr="003314B9" w:rsidRDefault="009414EC" w:rsidP="003314B9">
      <w:pPr>
        <w:pStyle w:val="ementa"/>
        <w:tabs>
          <w:tab w:val="left" w:pos="851"/>
          <w:tab w:val="left" w:pos="1701"/>
          <w:tab w:val="left" w:pos="2552"/>
          <w:tab w:val="left" w:pos="3402"/>
          <w:tab w:val="left" w:pos="4253"/>
          <w:tab w:val="left" w:pos="5103"/>
          <w:tab w:val="left" w:pos="5954"/>
          <w:tab w:val="left" w:pos="6804"/>
        </w:tabs>
        <w:spacing w:before="0" w:after="0" w:line="240" w:lineRule="auto"/>
        <w:rPr>
          <w:rFonts w:ascii="Arial Narrow" w:eastAsia="Arial Unicode MS" w:hAnsi="Arial Narrow" w:cs="Arial Unicode MS"/>
          <w:color w:val="000000"/>
        </w:rPr>
      </w:pPr>
      <w:r w:rsidRPr="003314B9">
        <w:rPr>
          <w:rFonts w:ascii="Arial Narrow" w:eastAsia="Arial Unicode MS" w:hAnsi="Arial Narrow" w:cs="Arial Unicode MS"/>
          <w:color w:val="000000"/>
        </w:rPr>
        <w:t xml:space="preserve">7.5. </w:t>
      </w:r>
      <w:r w:rsidRPr="003314B9">
        <w:rPr>
          <w:rFonts w:ascii="Arial Narrow" w:eastAsia="Arial Unicode MS" w:hAnsi="Arial Narrow" w:cs="Arial Unicode MS"/>
          <w:b/>
          <w:color w:val="000000"/>
          <w:u w:val="single"/>
        </w:rPr>
        <w:t>Os lances finais não poderão apresentar dízima periódica, nem mais de duas casas decimais após a vírgula</w:t>
      </w:r>
      <w:r w:rsidRPr="003314B9">
        <w:rPr>
          <w:rFonts w:ascii="Arial Narrow" w:eastAsia="Arial Unicode MS" w:hAnsi="Arial Narrow" w:cs="Arial Unicode MS"/>
          <w:color w:val="000000"/>
        </w:rPr>
        <w:t>.</w:t>
      </w:r>
    </w:p>
    <w:p w:rsidR="009414EC" w:rsidRPr="003314B9" w:rsidRDefault="009414EC" w:rsidP="003314B9">
      <w:pPr>
        <w:pStyle w:val="ementa"/>
        <w:tabs>
          <w:tab w:val="left" w:pos="851"/>
          <w:tab w:val="left" w:pos="1701"/>
          <w:tab w:val="left" w:pos="2552"/>
          <w:tab w:val="left" w:pos="3402"/>
          <w:tab w:val="left" w:pos="4253"/>
          <w:tab w:val="left" w:pos="5103"/>
          <w:tab w:val="left" w:pos="5954"/>
          <w:tab w:val="left" w:pos="6804"/>
        </w:tabs>
        <w:spacing w:before="0" w:after="0" w:line="240" w:lineRule="auto"/>
        <w:rPr>
          <w:rFonts w:ascii="Arial Narrow" w:eastAsia="Arial Unicode MS" w:hAnsi="Arial Narrow" w:cs="Arial Unicode MS"/>
          <w:color w:val="000000"/>
        </w:rPr>
      </w:pPr>
    </w:p>
    <w:p w:rsidR="009414EC" w:rsidRPr="003314B9" w:rsidRDefault="009414EC" w:rsidP="003314B9">
      <w:pPr>
        <w:pStyle w:val="ementa"/>
        <w:tabs>
          <w:tab w:val="left" w:pos="851"/>
          <w:tab w:val="left" w:pos="1701"/>
          <w:tab w:val="left" w:pos="2552"/>
          <w:tab w:val="left" w:pos="3402"/>
          <w:tab w:val="left" w:pos="4253"/>
          <w:tab w:val="left" w:pos="5103"/>
          <w:tab w:val="left" w:pos="5954"/>
          <w:tab w:val="left" w:pos="6804"/>
        </w:tabs>
        <w:spacing w:before="0" w:after="0" w:line="240" w:lineRule="auto"/>
        <w:rPr>
          <w:rFonts w:ascii="Arial Narrow" w:eastAsia="Arial Unicode MS" w:hAnsi="Arial Narrow" w:cs="Arial Unicode MS"/>
          <w:color w:val="000000"/>
        </w:rPr>
      </w:pPr>
      <w:r w:rsidRPr="003314B9">
        <w:rPr>
          <w:rFonts w:ascii="Arial Narrow" w:eastAsia="Arial Unicode MS" w:hAnsi="Arial Narrow" w:cs="Arial Unicode MS"/>
          <w:color w:val="000000"/>
        </w:rPr>
        <w:t xml:space="preserve">7.6. </w:t>
      </w:r>
      <w:r w:rsidRPr="003314B9">
        <w:rPr>
          <w:rFonts w:ascii="Arial Narrow" w:eastAsia="Arial Unicode MS" w:hAnsi="Arial Narrow" w:cs="Arial Unicode MS"/>
          <w:b/>
          <w:color w:val="000000"/>
          <w:u w:val="single"/>
        </w:rPr>
        <w:t>Visando compatibilizar os preços finais ofertados com o sistema SIAFI, que não aceita mais de duas casas decimais após a vírgula, serão considerados, para fins de julgamento, os valores unitários até, no máximo, duas casas decimais após a vírgula, sendo desprezadas as demais, se houver, também em eventual contratação.</w:t>
      </w:r>
      <w:r w:rsidRPr="003314B9">
        <w:rPr>
          <w:rFonts w:ascii="Arial Narrow" w:eastAsia="Arial Unicode MS" w:hAnsi="Arial Narrow" w:cs="Arial Unicode MS"/>
          <w:color w:val="000000"/>
        </w:rPr>
        <w:t xml:space="preserve"> Dessa forma, caso ocorra essa situação, o pregoeiro estará autorizado a adjudicar desprezando as terceiras e quartas casas decimais.</w:t>
      </w:r>
    </w:p>
    <w:p w:rsidR="009414EC" w:rsidRPr="003314B9" w:rsidRDefault="009414EC" w:rsidP="003314B9">
      <w:pPr>
        <w:pStyle w:val="ementa"/>
        <w:tabs>
          <w:tab w:val="left" w:pos="851"/>
          <w:tab w:val="left" w:pos="1701"/>
          <w:tab w:val="left" w:pos="2552"/>
          <w:tab w:val="left" w:pos="3402"/>
          <w:tab w:val="left" w:pos="4253"/>
          <w:tab w:val="left" w:pos="5103"/>
          <w:tab w:val="left" w:pos="5954"/>
          <w:tab w:val="left" w:pos="6804"/>
        </w:tabs>
        <w:spacing w:before="0" w:after="0" w:line="240" w:lineRule="auto"/>
        <w:rPr>
          <w:rFonts w:ascii="Arial Narrow" w:eastAsia="Arial Unicode MS" w:hAnsi="Arial Narrow" w:cs="Arial Unicode MS"/>
          <w:color w:val="000000"/>
        </w:rPr>
      </w:pPr>
    </w:p>
    <w:p w:rsidR="009414EC" w:rsidRPr="003314B9" w:rsidRDefault="009414EC" w:rsidP="003314B9">
      <w:pPr>
        <w:pStyle w:val="ementa"/>
        <w:tabs>
          <w:tab w:val="left" w:pos="851"/>
          <w:tab w:val="left" w:pos="1701"/>
          <w:tab w:val="left" w:pos="2552"/>
          <w:tab w:val="left" w:pos="3402"/>
          <w:tab w:val="left" w:pos="4253"/>
          <w:tab w:val="left" w:pos="5103"/>
          <w:tab w:val="left" w:pos="5954"/>
          <w:tab w:val="left" w:pos="6804"/>
        </w:tabs>
        <w:spacing w:before="0" w:after="0" w:line="240" w:lineRule="auto"/>
        <w:rPr>
          <w:rFonts w:ascii="Arial Narrow" w:eastAsia="Arial Unicode MS" w:hAnsi="Arial Narrow" w:cs="Arial Unicode MS"/>
          <w:color w:val="000000"/>
        </w:rPr>
      </w:pPr>
      <w:r w:rsidRPr="003314B9">
        <w:rPr>
          <w:rFonts w:ascii="Arial Narrow" w:eastAsia="Arial Unicode MS" w:hAnsi="Arial Narrow" w:cs="Arial Unicode MS"/>
          <w:color w:val="000000"/>
        </w:rPr>
        <w:t xml:space="preserve">7.7 - Durante a Sessão Pública do Pregão Eletrônico, os licitantes serão </w:t>
      </w:r>
      <w:proofErr w:type="gramStart"/>
      <w:r w:rsidRPr="003314B9">
        <w:rPr>
          <w:rFonts w:ascii="Arial Narrow" w:eastAsia="Arial Unicode MS" w:hAnsi="Arial Narrow" w:cs="Arial Unicode MS"/>
          <w:color w:val="000000"/>
        </w:rPr>
        <w:t>informados em tempo real do valor do menor lance registrado, vedada</w:t>
      </w:r>
      <w:proofErr w:type="gramEnd"/>
      <w:r w:rsidRPr="003314B9">
        <w:rPr>
          <w:rFonts w:ascii="Arial Narrow" w:eastAsia="Arial Unicode MS" w:hAnsi="Arial Narrow" w:cs="Arial Unicode MS"/>
          <w:color w:val="000000"/>
        </w:rPr>
        <w:t xml:space="preserve"> a identificação do detentor do lance.</w:t>
      </w:r>
    </w:p>
    <w:p w:rsidR="009414EC" w:rsidRPr="003314B9" w:rsidRDefault="009414EC" w:rsidP="003314B9">
      <w:pPr>
        <w:pStyle w:val="ementa"/>
        <w:tabs>
          <w:tab w:val="left" w:pos="851"/>
          <w:tab w:val="left" w:pos="1701"/>
          <w:tab w:val="left" w:pos="2552"/>
          <w:tab w:val="left" w:pos="3402"/>
          <w:tab w:val="left" w:pos="4253"/>
          <w:tab w:val="left" w:pos="5103"/>
          <w:tab w:val="left" w:pos="5954"/>
          <w:tab w:val="left" w:pos="6804"/>
        </w:tabs>
        <w:spacing w:before="0" w:after="0" w:line="240" w:lineRule="auto"/>
        <w:rPr>
          <w:rFonts w:ascii="Arial Narrow" w:eastAsia="Arial Unicode MS" w:hAnsi="Arial Narrow" w:cs="Arial Unicode MS"/>
          <w:color w:val="000000"/>
        </w:rPr>
      </w:pPr>
    </w:p>
    <w:p w:rsidR="009414EC" w:rsidRPr="003314B9" w:rsidRDefault="009414EC" w:rsidP="003314B9">
      <w:pPr>
        <w:pStyle w:val="ementa"/>
        <w:tabs>
          <w:tab w:val="left" w:pos="851"/>
          <w:tab w:val="left" w:pos="1701"/>
          <w:tab w:val="left" w:pos="2552"/>
          <w:tab w:val="left" w:pos="3402"/>
          <w:tab w:val="left" w:pos="4253"/>
          <w:tab w:val="left" w:pos="5103"/>
          <w:tab w:val="left" w:pos="5954"/>
          <w:tab w:val="left" w:pos="6804"/>
        </w:tabs>
        <w:spacing w:before="0" w:after="0" w:line="240" w:lineRule="auto"/>
        <w:rPr>
          <w:rFonts w:ascii="Arial Narrow" w:eastAsia="Arial Unicode MS" w:hAnsi="Arial Narrow" w:cs="Arial Unicode MS"/>
          <w:color w:val="000000"/>
        </w:rPr>
      </w:pPr>
      <w:r w:rsidRPr="003314B9">
        <w:rPr>
          <w:rFonts w:ascii="Arial Narrow" w:eastAsia="Arial Unicode MS" w:hAnsi="Arial Narrow" w:cs="Arial Unicode MS"/>
          <w:color w:val="000000"/>
        </w:rPr>
        <w:t>7.8 - No caso de desconexão do Pregoeiro, no decorrer da etapa competitiva do Pregão Eletrônico, se o sistema eletrônico permanecer acessível aos licitantes, os lances continuarão sendo recebidos, sem prejuízo dos atos realizados.</w:t>
      </w:r>
    </w:p>
    <w:p w:rsidR="009414EC" w:rsidRPr="003314B9" w:rsidRDefault="009414EC" w:rsidP="003314B9">
      <w:pPr>
        <w:pStyle w:val="ementa"/>
        <w:tabs>
          <w:tab w:val="left" w:pos="851"/>
          <w:tab w:val="left" w:pos="1701"/>
          <w:tab w:val="left" w:pos="2552"/>
          <w:tab w:val="left" w:pos="3402"/>
          <w:tab w:val="left" w:pos="4253"/>
          <w:tab w:val="left" w:pos="5103"/>
          <w:tab w:val="left" w:pos="5954"/>
          <w:tab w:val="left" w:pos="6804"/>
        </w:tabs>
        <w:spacing w:before="0" w:after="0" w:line="240" w:lineRule="auto"/>
        <w:rPr>
          <w:rFonts w:ascii="Arial Narrow" w:eastAsia="Arial Unicode MS" w:hAnsi="Arial Narrow" w:cs="Arial Unicode MS"/>
          <w:color w:val="000000"/>
        </w:rPr>
      </w:pPr>
      <w:r w:rsidRPr="003314B9">
        <w:rPr>
          <w:rFonts w:ascii="Arial Narrow" w:eastAsia="Arial Unicode MS" w:hAnsi="Arial Narrow" w:cs="Arial Unicode MS"/>
          <w:color w:val="000000"/>
        </w:rPr>
        <w:t xml:space="preserve"> </w:t>
      </w:r>
    </w:p>
    <w:p w:rsidR="009414EC" w:rsidRPr="003314B9" w:rsidRDefault="009414EC" w:rsidP="003314B9">
      <w:pPr>
        <w:pStyle w:val="ementa"/>
        <w:tabs>
          <w:tab w:val="left" w:pos="851"/>
          <w:tab w:val="left" w:pos="1701"/>
          <w:tab w:val="left" w:pos="2552"/>
          <w:tab w:val="left" w:pos="3402"/>
          <w:tab w:val="left" w:pos="4253"/>
          <w:tab w:val="left" w:pos="5103"/>
          <w:tab w:val="left" w:pos="5954"/>
          <w:tab w:val="left" w:pos="6804"/>
        </w:tabs>
        <w:spacing w:before="0" w:after="0" w:line="240" w:lineRule="auto"/>
        <w:rPr>
          <w:rFonts w:ascii="Arial Narrow" w:eastAsia="Arial Unicode MS" w:hAnsi="Arial Narrow" w:cs="Arial Unicode MS"/>
          <w:color w:val="000000"/>
        </w:rPr>
      </w:pPr>
      <w:r w:rsidRPr="003314B9">
        <w:rPr>
          <w:rFonts w:ascii="Arial Narrow" w:eastAsia="Arial Unicode MS" w:hAnsi="Arial Narrow" w:cs="Arial Unicode MS"/>
          <w:color w:val="000000"/>
        </w:rPr>
        <w:t xml:space="preserve">7.9 - Quando a desconexão persistir por tempo superior a 10 (dez) minutos a </w:t>
      </w:r>
      <w:r w:rsidR="00015C9E" w:rsidRPr="003314B9">
        <w:rPr>
          <w:rFonts w:ascii="Arial Narrow" w:eastAsia="Arial Unicode MS" w:hAnsi="Arial Narrow" w:cs="Arial Unicode MS"/>
          <w:color w:val="000000"/>
        </w:rPr>
        <w:t>s</w:t>
      </w:r>
      <w:r w:rsidRPr="003314B9">
        <w:rPr>
          <w:rFonts w:ascii="Arial Narrow" w:eastAsia="Arial Unicode MS" w:hAnsi="Arial Narrow" w:cs="Arial Unicode MS"/>
          <w:color w:val="000000"/>
        </w:rPr>
        <w:t>essão do Pregão Eletrônico será suspensa e terá reinício somente após a comunicação expressa aos participantes.</w:t>
      </w:r>
    </w:p>
    <w:p w:rsidR="009414EC" w:rsidRPr="003314B9" w:rsidRDefault="009414EC" w:rsidP="003314B9">
      <w:pPr>
        <w:pStyle w:val="ementa"/>
        <w:tabs>
          <w:tab w:val="left" w:pos="851"/>
          <w:tab w:val="left" w:pos="1701"/>
          <w:tab w:val="left" w:pos="2552"/>
          <w:tab w:val="left" w:pos="3402"/>
          <w:tab w:val="left" w:pos="4253"/>
          <w:tab w:val="left" w:pos="5103"/>
          <w:tab w:val="left" w:pos="5954"/>
          <w:tab w:val="left" w:pos="6804"/>
        </w:tabs>
        <w:spacing w:before="0" w:after="0" w:line="240" w:lineRule="auto"/>
        <w:rPr>
          <w:rFonts w:ascii="Arial Narrow" w:eastAsia="Arial Unicode MS" w:hAnsi="Arial Narrow" w:cs="Arial Unicode MS"/>
          <w:color w:val="000000"/>
        </w:rPr>
      </w:pPr>
    </w:p>
    <w:p w:rsidR="009414EC" w:rsidRPr="003314B9" w:rsidRDefault="009414EC" w:rsidP="003314B9">
      <w:pPr>
        <w:pStyle w:val="ementa"/>
        <w:tabs>
          <w:tab w:val="left" w:pos="851"/>
          <w:tab w:val="left" w:pos="1701"/>
          <w:tab w:val="left" w:pos="2552"/>
          <w:tab w:val="left" w:pos="3402"/>
          <w:tab w:val="left" w:pos="4253"/>
          <w:tab w:val="left" w:pos="5103"/>
          <w:tab w:val="left" w:pos="5954"/>
          <w:tab w:val="left" w:pos="6804"/>
        </w:tabs>
        <w:spacing w:before="0" w:after="0" w:line="240" w:lineRule="auto"/>
        <w:rPr>
          <w:rFonts w:ascii="Arial Narrow" w:eastAsia="Arial Unicode MS" w:hAnsi="Arial Narrow" w:cs="Arial Unicode MS"/>
          <w:color w:val="000000"/>
        </w:rPr>
      </w:pPr>
      <w:r w:rsidRPr="003314B9">
        <w:rPr>
          <w:rFonts w:ascii="Arial Narrow" w:eastAsia="Arial Unicode MS" w:hAnsi="Arial Narrow" w:cs="Arial Unicode MS"/>
          <w:color w:val="000000"/>
        </w:rPr>
        <w:t>7.10 - Incumbirá à licitante acompanhar as operações no sistema eletrônico durante a sessão pública do pregão, ficando responsável pelo ônus decorrente da perda de negócios diante da inobservância de quaisquer mensagens emitidas pelo sistema ou de sua desconexão.</w:t>
      </w:r>
    </w:p>
    <w:p w:rsidR="009414EC" w:rsidRPr="003314B9" w:rsidRDefault="009414EC" w:rsidP="003314B9">
      <w:pPr>
        <w:pStyle w:val="ementa"/>
        <w:tabs>
          <w:tab w:val="left" w:pos="851"/>
          <w:tab w:val="left" w:pos="1701"/>
          <w:tab w:val="left" w:pos="2552"/>
          <w:tab w:val="left" w:pos="3402"/>
          <w:tab w:val="left" w:pos="4253"/>
          <w:tab w:val="left" w:pos="5103"/>
          <w:tab w:val="left" w:pos="5954"/>
          <w:tab w:val="left" w:pos="6804"/>
        </w:tabs>
        <w:spacing w:before="0" w:after="0" w:line="240" w:lineRule="auto"/>
        <w:rPr>
          <w:rFonts w:ascii="Arial Narrow" w:eastAsia="Arial Unicode MS" w:hAnsi="Arial Narrow" w:cs="Arial Unicode MS"/>
          <w:color w:val="000000"/>
        </w:rPr>
      </w:pPr>
    </w:p>
    <w:p w:rsidR="00D174FD" w:rsidRPr="003314B9" w:rsidRDefault="009414EC" w:rsidP="003314B9">
      <w:pPr>
        <w:pStyle w:val="ementa"/>
        <w:tabs>
          <w:tab w:val="left" w:pos="851"/>
          <w:tab w:val="left" w:pos="1701"/>
          <w:tab w:val="left" w:pos="2552"/>
          <w:tab w:val="left" w:pos="3402"/>
          <w:tab w:val="left" w:pos="4253"/>
          <w:tab w:val="left" w:pos="5103"/>
          <w:tab w:val="left" w:pos="5954"/>
          <w:tab w:val="left" w:pos="6804"/>
        </w:tabs>
        <w:spacing w:before="0" w:after="0" w:line="240" w:lineRule="auto"/>
        <w:rPr>
          <w:rFonts w:ascii="Arial Narrow" w:eastAsia="Arial Unicode MS" w:hAnsi="Arial Narrow" w:cs="Arial Unicode MS"/>
          <w:color w:val="000000"/>
        </w:rPr>
      </w:pPr>
      <w:r w:rsidRPr="003314B9">
        <w:rPr>
          <w:rFonts w:ascii="Arial Narrow" w:eastAsia="Arial Unicode MS" w:hAnsi="Arial Narrow" w:cs="Arial Unicode MS"/>
          <w:color w:val="000000"/>
        </w:rPr>
        <w:t>7.11 - Não poderá haver desistência dos lances efetuados, sujeitando-se a proponente desistente às penalidades especificadas em lei e neste Edital.</w:t>
      </w:r>
    </w:p>
    <w:p w:rsidR="009414EC" w:rsidRPr="003314B9" w:rsidRDefault="009414EC" w:rsidP="003314B9">
      <w:pPr>
        <w:pStyle w:val="ementa"/>
        <w:tabs>
          <w:tab w:val="left" w:pos="851"/>
          <w:tab w:val="left" w:pos="1701"/>
          <w:tab w:val="left" w:pos="2552"/>
          <w:tab w:val="left" w:pos="3402"/>
          <w:tab w:val="left" w:pos="4253"/>
          <w:tab w:val="left" w:pos="5103"/>
          <w:tab w:val="left" w:pos="5954"/>
          <w:tab w:val="left" w:pos="6804"/>
        </w:tabs>
        <w:spacing w:before="0" w:after="0" w:line="240" w:lineRule="auto"/>
        <w:rPr>
          <w:rFonts w:ascii="Arial Narrow" w:eastAsia="Arial Unicode MS" w:hAnsi="Arial Narrow" w:cs="Arial Unicode MS"/>
          <w:b/>
          <w:bCs/>
          <w:u w:val="single"/>
        </w:rPr>
      </w:pPr>
    </w:p>
    <w:p w:rsidR="00D174FD" w:rsidRPr="003314B9" w:rsidRDefault="00D174FD" w:rsidP="003314B9">
      <w:pPr>
        <w:pStyle w:val="ementa"/>
        <w:tabs>
          <w:tab w:val="left" w:pos="851"/>
          <w:tab w:val="left" w:pos="1701"/>
          <w:tab w:val="left" w:pos="2552"/>
          <w:tab w:val="left" w:pos="3402"/>
          <w:tab w:val="left" w:pos="4253"/>
          <w:tab w:val="left" w:pos="5103"/>
          <w:tab w:val="left" w:pos="5954"/>
          <w:tab w:val="left" w:pos="6804"/>
        </w:tabs>
        <w:spacing w:before="0" w:after="0" w:line="240" w:lineRule="auto"/>
        <w:rPr>
          <w:rFonts w:ascii="Arial Narrow" w:eastAsia="Arial Unicode MS" w:hAnsi="Arial Narrow" w:cs="Arial Unicode MS"/>
          <w:b/>
          <w:bCs/>
          <w:u w:val="single"/>
        </w:rPr>
      </w:pPr>
      <w:r w:rsidRPr="003314B9">
        <w:rPr>
          <w:rFonts w:ascii="Arial Narrow" w:eastAsia="Arial Unicode MS" w:hAnsi="Arial Narrow" w:cs="Arial Unicode MS"/>
          <w:b/>
          <w:bCs/>
          <w:u w:val="single"/>
        </w:rPr>
        <w:lastRenderedPageBreak/>
        <w:t>8. DO ENCERRAMENTO DA ETAPA DE LANCES</w:t>
      </w:r>
    </w:p>
    <w:p w:rsidR="00D174FD" w:rsidRPr="003314B9" w:rsidRDefault="00D174FD" w:rsidP="003314B9">
      <w:pPr>
        <w:pStyle w:val="ementa"/>
        <w:tabs>
          <w:tab w:val="left" w:pos="851"/>
          <w:tab w:val="left" w:pos="1701"/>
          <w:tab w:val="left" w:pos="2552"/>
          <w:tab w:val="left" w:pos="3402"/>
          <w:tab w:val="left" w:pos="4253"/>
          <w:tab w:val="left" w:pos="5103"/>
          <w:tab w:val="left" w:pos="5954"/>
          <w:tab w:val="left" w:pos="6804"/>
        </w:tabs>
        <w:spacing w:before="0" w:after="0" w:line="240" w:lineRule="auto"/>
        <w:rPr>
          <w:rFonts w:ascii="Arial Narrow" w:eastAsia="Arial Unicode MS" w:hAnsi="Arial Narrow" w:cs="Arial Unicode MS"/>
        </w:rPr>
      </w:pPr>
      <w:r w:rsidRPr="003314B9">
        <w:rPr>
          <w:rFonts w:ascii="Arial Narrow" w:eastAsia="Arial Unicode MS" w:hAnsi="Arial Narrow" w:cs="Arial Unicode MS"/>
        </w:rPr>
        <w:t>8.1 - A etapa de lances será encerrada mediante aviso de fechamento iminente dos lances, emitido pelo sistema eletrônico às licitantes, após o que transcorrerá período de tempo de até 30 (trinta minutos), aleatoriamente determinado também pelo sistema eletrônico, findo o qual será automaticamente encerrada a recepção de lances.</w:t>
      </w:r>
    </w:p>
    <w:p w:rsidR="00D174FD" w:rsidRPr="003314B9" w:rsidRDefault="00D174FD" w:rsidP="003314B9">
      <w:pPr>
        <w:pStyle w:val="A150165"/>
        <w:ind w:firstLine="0"/>
        <w:rPr>
          <w:rFonts w:ascii="Arial Narrow" w:eastAsia="Arial Unicode MS" w:hAnsi="Arial Narrow" w:cs="Arial Unicode MS"/>
          <w:bCs/>
        </w:rPr>
      </w:pPr>
    </w:p>
    <w:p w:rsidR="00D174FD" w:rsidRPr="003314B9" w:rsidRDefault="00D174FD" w:rsidP="003314B9">
      <w:pPr>
        <w:pStyle w:val="A150165"/>
        <w:ind w:firstLine="0"/>
        <w:rPr>
          <w:rFonts w:ascii="Arial Narrow" w:eastAsia="Arial Unicode MS" w:hAnsi="Arial Narrow" w:cs="Arial Unicode MS"/>
        </w:rPr>
      </w:pPr>
      <w:r w:rsidRPr="003314B9">
        <w:rPr>
          <w:rFonts w:ascii="Arial Narrow" w:eastAsia="Arial Unicode MS" w:hAnsi="Arial Narrow" w:cs="Arial Unicode MS"/>
        </w:rPr>
        <w:t xml:space="preserve">8.2 - Após o encerramento da etapa de lances, o pregoeiro poderá encaminhar, pelo sistema eletrônico, contraproposta diretamente ao licitante que tenha apresentado o melhor lance, para que seja obtido </w:t>
      </w:r>
      <w:r w:rsidR="009A0E57" w:rsidRPr="003314B9">
        <w:rPr>
          <w:rFonts w:ascii="Arial Narrow" w:eastAsia="Arial Unicode MS" w:hAnsi="Arial Narrow" w:cs="Arial Unicode MS"/>
        </w:rPr>
        <w:t>preço melhor</w:t>
      </w:r>
      <w:r w:rsidRPr="003314B9">
        <w:rPr>
          <w:rFonts w:ascii="Arial Narrow" w:eastAsia="Arial Unicode MS" w:hAnsi="Arial Narrow" w:cs="Arial Unicode MS"/>
        </w:rPr>
        <w:t>, bem assim decidir sobre sua aceitação.</w:t>
      </w:r>
    </w:p>
    <w:p w:rsidR="00D174FD" w:rsidRPr="003314B9" w:rsidRDefault="00D174FD" w:rsidP="003314B9">
      <w:pPr>
        <w:pStyle w:val="A150165"/>
        <w:ind w:firstLine="0"/>
        <w:rPr>
          <w:rFonts w:ascii="Arial Narrow" w:eastAsia="Arial Unicode MS" w:hAnsi="Arial Narrow" w:cs="Arial Unicode MS"/>
        </w:rPr>
      </w:pPr>
    </w:p>
    <w:p w:rsidR="00D174FD" w:rsidRPr="003314B9" w:rsidRDefault="00D174FD" w:rsidP="003314B9">
      <w:pPr>
        <w:jc w:val="both"/>
        <w:rPr>
          <w:rFonts w:ascii="Arial Narrow" w:eastAsia="Arial Unicode MS" w:hAnsi="Arial Narrow" w:cs="Arial Unicode MS"/>
        </w:rPr>
      </w:pPr>
      <w:r w:rsidRPr="003314B9">
        <w:rPr>
          <w:rFonts w:ascii="Arial Narrow" w:eastAsia="Arial Unicode MS" w:hAnsi="Arial Narrow" w:cs="Arial Unicode MS"/>
        </w:rPr>
        <w:t>8.3 - A negociação será realizada por meio do sistema, podendo ser acompanhada pelos demais licitantes.</w:t>
      </w:r>
    </w:p>
    <w:p w:rsidR="00D174FD" w:rsidRPr="003314B9" w:rsidRDefault="00D174FD" w:rsidP="003314B9">
      <w:pPr>
        <w:jc w:val="both"/>
        <w:rPr>
          <w:rFonts w:ascii="Arial Narrow" w:eastAsia="Arial Unicode MS" w:hAnsi="Arial Narrow" w:cs="Arial Unicode MS"/>
        </w:rPr>
      </w:pPr>
    </w:p>
    <w:p w:rsidR="00D174FD" w:rsidRDefault="00D174FD" w:rsidP="003314B9">
      <w:pPr>
        <w:pStyle w:val="A150165"/>
        <w:ind w:firstLine="0"/>
        <w:rPr>
          <w:rFonts w:ascii="Arial Narrow" w:eastAsia="Arial Unicode MS" w:hAnsi="Arial Narrow" w:cs="Arial Unicode MS"/>
        </w:rPr>
      </w:pPr>
      <w:r w:rsidRPr="003314B9">
        <w:rPr>
          <w:rFonts w:ascii="Arial Narrow" w:eastAsia="Arial Unicode MS" w:hAnsi="Arial Narrow" w:cs="Arial Unicode MS"/>
        </w:rPr>
        <w:t xml:space="preserve">8.4 - Caso não sejam apresentados novos lances, será verificada a conformidade entre a </w:t>
      </w:r>
      <w:r w:rsidR="009A0E57" w:rsidRPr="003314B9">
        <w:rPr>
          <w:rFonts w:ascii="Arial Narrow" w:eastAsia="Arial Unicode MS" w:hAnsi="Arial Narrow" w:cs="Arial Unicode MS"/>
        </w:rPr>
        <w:t xml:space="preserve">melhor </w:t>
      </w:r>
      <w:r w:rsidRPr="003314B9">
        <w:rPr>
          <w:rFonts w:ascii="Arial Narrow" w:eastAsia="Arial Unicode MS" w:hAnsi="Arial Narrow" w:cs="Arial Unicode MS"/>
        </w:rPr>
        <w:t>proposta e as cotações iniciais constantes no Processo Administrativo que deu origem a este Pregão.</w:t>
      </w:r>
    </w:p>
    <w:p w:rsidR="00455109" w:rsidRDefault="00455109" w:rsidP="003314B9">
      <w:pPr>
        <w:pStyle w:val="A150165"/>
        <w:ind w:firstLine="0"/>
        <w:rPr>
          <w:rFonts w:ascii="Arial Narrow" w:eastAsia="Arial Unicode MS" w:hAnsi="Arial Narrow" w:cs="Arial Unicode MS"/>
        </w:rPr>
      </w:pPr>
    </w:p>
    <w:p w:rsidR="00455109" w:rsidRPr="00455109" w:rsidRDefault="00455109" w:rsidP="00455109">
      <w:pPr>
        <w:pStyle w:val="A150165"/>
        <w:ind w:firstLine="0"/>
        <w:rPr>
          <w:rFonts w:ascii="Arial Narrow" w:eastAsia="Arial Unicode MS" w:hAnsi="Arial Narrow" w:cs="Arial Unicode MS"/>
        </w:rPr>
      </w:pPr>
      <w:r w:rsidRPr="00455109">
        <w:rPr>
          <w:rFonts w:ascii="Arial Narrow" w:eastAsia="Arial Unicode MS" w:hAnsi="Arial Narrow" w:cs="Arial Unicode MS"/>
        </w:rPr>
        <w:t xml:space="preserve">8.5 - </w:t>
      </w:r>
      <w:r w:rsidRPr="00455109">
        <w:rPr>
          <w:rFonts w:ascii="Arial Narrow" w:eastAsia="Arial Unicode MS" w:hAnsi="Arial Narrow" w:cs="Arial Unicode MS"/>
          <w:u w:val="single"/>
        </w:rPr>
        <w:t>Após o encerramento da etapa competitiva, os licitantes poderão reduzir seus preços ao valor da proposta do licitante mais bem classificado, visando sua inclusão na Ata de Registro de Preços.</w:t>
      </w:r>
    </w:p>
    <w:p w:rsidR="00455109" w:rsidRPr="00455109" w:rsidRDefault="00455109" w:rsidP="00455109">
      <w:pPr>
        <w:pStyle w:val="A150165"/>
        <w:ind w:firstLine="0"/>
        <w:rPr>
          <w:rFonts w:ascii="Arial Narrow" w:eastAsia="Arial Unicode MS" w:hAnsi="Arial Narrow" w:cs="Arial Unicode MS"/>
        </w:rPr>
      </w:pPr>
    </w:p>
    <w:p w:rsidR="00455109" w:rsidRPr="00455109" w:rsidRDefault="00455109" w:rsidP="00455109">
      <w:pPr>
        <w:pStyle w:val="A150165"/>
        <w:ind w:firstLine="0"/>
        <w:rPr>
          <w:rFonts w:ascii="Arial Narrow" w:eastAsia="Arial Unicode MS" w:hAnsi="Arial Narrow" w:cs="Arial Unicode MS"/>
        </w:rPr>
      </w:pPr>
      <w:r w:rsidRPr="00455109">
        <w:rPr>
          <w:rFonts w:ascii="Arial Narrow" w:eastAsia="Arial Unicode MS" w:hAnsi="Arial Narrow" w:cs="Arial Unicode MS"/>
        </w:rPr>
        <w:t>8.6 - A apresentação de novas propostas na forma do subitem anterior não prejudicará o resultado do certame em relação ao licitante mais bem classificado.</w:t>
      </w:r>
    </w:p>
    <w:p w:rsidR="00D174FD" w:rsidRPr="00455109" w:rsidRDefault="00D174FD" w:rsidP="003314B9">
      <w:pPr>
        <w:pStyle w:val="A150165"/>
        <w:ind w:firstLine="0"/>
        <w:rPr>
          <w:rFonts w:ascii="Arial Narrow" w:eastAsia="Arial Unicode MS" w:hAnsi="Arial Narrow" w:cs="Arial Unicode MS"/>
        </w:rPr>
      </w:pPr>
    </w:p>
    <w:p w:rsidR="00D174FD" w:rsidRPr="00455109" w:rsidRDefault="00D174FD" w:rsidP="003314B9">
      <w:pPr>
        <w:autoSpaceDE w:val="0"/>
        <w:autoSpaceDN w:val="0"/>
        <w:adjustRightInd w:val="0"/>
        <w:jc w:val="both"/>
        <w:rPr>
          <w:rFonts w:ascii="Arial Narrow" w:hAnsi="Arial Narrow" w:cs="Arial"/>
          <w:bCs/>
        </w:rPr>
      </w:pPr>
      <w:r w:rsidRPr="00455109">
        <w:rPr>
          <w:rFonts w:ascii="Arial Narrow" w:hAnsi="Arial Narrow" w:cs="Arial"/>
          <w:bCs/>
        </w:rPr>
        <w:t>8.</w:t>
      </w:r>
      <w:r w:rsidR="00455109" w:rsidRPr="00455109">
        <w:rPr>
          <w:rFonts w:ascii="Arial Narrow" w:hAnsi="Arial Narrow" w:cs="Arial"/>
          <w:bCs/>
        </w:rPr>
        <w:t>7</w:t>
      </w:r>
      <w:r w:rsidRPr="00455109">
        <w:rPr>
          <w:rFonts w:ascii="Arial Narrow" w:hAnsi="Arial Narrow" w:cs="Arial"/>
          <w:bCs/>
        </w:rPr>
        <w:t xml:space="preserve"> - Encerrada a etapa de lances, o Pregoeiro anunciará a licitante responsável pelo </w:t>
      </w:r>
      <w:r w:rsidR="002338E5" w:rsidRPr="00455109">
        <w:rPr>
          <w:rFonts w:ascii="Arial Narrow" w:hAnsi="Arial Narrow" w:cs="Arial"/>
          <w:bCs/>
        </w:rPr>
        <w:t>menor preço</w:t>
      </w:r>
      <w:r w:rsidRPr="00455109">
        <w:rPr>
          <w:rFonts w:ascii="Arial Narrow" w:hAnsi="Arial Narrow" w:cs="Arial"/>
          <w:bCs/>
        </w:rPr>
        <w:t xml:space="preserve">, devendo esta encaminhar imediatamente, no prazo máximo de </w:t>
      </w:r>
      <w:proofErr w:type="gramStart"/>
      <w:r w:rsidR="00EF1A61" w:rsidRPr="00455109">
        <w:rPr>
          <w:rFonts w:ascii="Arial Narrow" w:hAnsi="Arial Narrow" w:cs="Arial"/>
          <w:bCs/>
        </w:rPr>
        <w:t>2</w:t>
      </w:r>
      <w:proofErr w:type="gramEnd"/>
      <w:r w:rsidR="00EF1A61" w:rsidRPr="00455109">
        <w:rPr>
          <w:rFonts w:ascii="Arial Narrow" w:hAnsi="Arial Narrow" w:cs="Arial"/>
          <w:bCs/>
        </w:rPr>
        <w:t xml:space="preserve"> </w:t>
      </w:r>
      <w:r w:rsidRPr="00455109">
        <w:rPr>
          <w:rFonts w:ascii="Arial Narrow" w:hAnsi="Arial Narrow" w:cs="Arial"/>
          <w:bCs/>
        </w:rPr>
        <w:t xml:space="preserve"> (</w:t>
      </w:r>
      <w:r w:rsidR="00EF1A61" w:rsidRPr="00455109">
        <w:rPr>
          <w:rFonts w:ascii="Arial Narrow" w:hAnsi="Arial Narrow" w:cs="Arial"/>
          <w:bCs/>
        </w:rPr>
        <w:t>duas</w:t>
      </w:r>
      <w:r w:rsidRPr="00455109">
        <w:rPr>
          <w:rFonts w:ascii="Arial Narrow" w:hAnsi="Arial Narrow" w:cs="Arial"/>
          <w:bCs/>
        </w:rPr>
        <w:t xml:space="preserve">) </w:t>
      </w:r>
      <w:r w:rsidR="00EF1A61" w:rsidRPr="00455109">
        <w:rPr>
          <w:rFonts w:ascii="Arial Narrow" w:hAnsi="Arial Narrow" w:cs="Arial"/>
          <w:bCs/>
        </w:rPr>
        <w:t>horas</w:t>
      </w:r>
      <w:r w:rsidRPr="00455109">
        <w:rPr>
          <w:rFonts w:ascii="Arial Narrow" w:hAnsi="Arial Narrow" w:cs="Arial"/>
          <w:bCs/>
        </w:rPr>
        <w:t>, a documentação de habilitação que não esteja contemplada no SICAF.</w:t>
      </w:r>
    </w:p>
    <w:p w:rsidR="00D174FD" w:rsidRPr="003314B9" w:rsidRDefault="00D174FD" w:rsidP="003314B9">
      <w:pPr>
        <w:autoSpaceDE w:val="0"/>
        <w:autoSpaceDN w:val="0"/>
        <w:adjustRightInd w:val="0"/>
        <w:jc w:val="both"/>
        <w:rPr>
          <w:rFonts w:ascii="Arial Narrow" w:hAnsi="Arial Narrow" w:cs="Arial"/>
          <w:b/>
          <w:bCs/>
        </w:rPr>
      </w:pPr>
    </w:p>
    <w:p w:rsidR="00D174FD" w:rsidRPr="003314B9" w:rsidRDefault="00D830B1" w:rsidP="003314B9">
      <w:pPr>
        <w:pStyle w:val="A150165"/>
        <w:ind w:firstLine="0"/>
        <w:rPr>
          <w:rFonts w:ascii="Arial Narrow" w:eastAsia="Arial Unicode MS" w:hAnsi="Arial Narrow" w:cs="Arial Unicode MS"/>
          <w:b/>
          <w:bCs/>
          <w:u w:val="single"/>
        </w:rPr>
      </w:pPr>
      <w:r w:rsidRPr="003314B9">
        <w:rPr>
          <w:rFonts w:ascii="Arial Narrow" w:eastAsia="Arial Unicode MS" w:hAnsi="Arial Narrow" w:cs="Arial Unicode MS"/>
          <w:b/>
          <w:bCs/>
          <w:u w:val="single"/>
        </w:rPr>
        <w:t>9.</w:t>
      </w:r>
      <w:r w:rsidR="00D174FD" w:rsidRPr="003314B9">
        <w:rPr>
          <w:rFonts w:ascii="Arial Narrow" w:eastAsia="Arial Unicode MS" w:hAnsi="Arial Narrow" w:cs="Arial Unicode MS"/>
          <w:b/>
          <w:bCs/>
          <w:u w:val="single"/>
        </w:rPr>
        <w:t xml:space="preserve"> DO JULGAMENTO DAS PROPOSTAS</w:t>
      </w:r>
    </w:p>
    <w:p w:rsidR="00D174FD" w:rsidRPr="003314B9" w:rsidRDefault="00D830B1" w:rsidP="003314B9">
      <w:pPr>
        <w:pStyle w:val="A150165"/>
        <w:ind w:firstLine="0"/>
        <w:rPr>
          <w:rFonts w:ascii="Arial Narrow" w:eastAsia="Arial Unicode MS" w:hAnsi="Arial Narrow" w:cs="Arial Unicode MS"/>
        </w:rPr>
      </w:pPr>
      <w:r w:rsidRPr="003314B9">
        <w:rPr>
          <w:rFonts w:ascii="Arial Narrow" w:eastAsia="Arial Unicode MS" w:hAnsi="Arial Narrow" w:cs="Arial Unicode MS"/>
        </w:rPr>
        <w:t>9.</w:t>
      </w:r>
      <w:r w:rsidR="00D174FD" w:rsidRPr="003314B9">
        <w:rPr>
          <w:rFonts w:ascii="Arial Narrow" w:eastAsia="Arial Unicode MS" w:hAnsi="Arial Narrow" w:cs="Arial Unicode MS"/>
        </w:rPr>
        <w:t xml:space="preserve">1 - Para julgamento será adotado o critério do </w:t>
      </w:r>
      <w:r w:rsidR="00DE220D" w:rsidRPr="003314B9">
        <w:rPr>
          <w:rFonts w:ascii="Arial Narrow" w:eastAsia="Arial Unicode MS" w:hAnsi="Arial Narrow" w:cs="Arial Unicode MS"/>
          <w:b/>
          <w:bCs/>
        </w:rPr>
        <w:t>menor preço, apurado pelo menor valor ofertado pela prestação do serviço de agenciamento de viagens</w:t>
      </w:r>
      <w:r w:rsidR="00D174FD" w:rsidRPr="003314B9">
        <w:rPr>
          <w:rFonts w:ascii="Arial Narrow" w:eastAsia="Arial Unicode MS" w:hAnsi="Arial Narrow" w:cs="Arial Unicode MS"/>
        </w:rPr>
        <w:t>, atendidas as especificações contidas neste Edital.</w:t>
      </w:r>
    </w:p>
    <w:p w:rsidR="00D174FD" w:rsidRPr="003314B9" w:rsidRDefault="00D174FD" w:rsidP="003314B9">
      <w:pPr>
        <w:pStyle w:val="A150165"/>
        <w:ind w:firstLine="0"/>
        <w:rPr>
          <w:rFonts w:ascii="Arial Narrow" w:eastAsia="Arial Unicode MS" w:hAnsi="Arial Narrow" w:cs="Arial Unicode MS"/>
        </w:rPr>
      </w:pPr>
    </w:p>
    <w:p w:rsidR="00D174FD" w:rsidRPr="003314B9" w:rsidRDefault="00D830B1" w:rsidP="003314B9">
      <w:pPr>
        <w:pStyle w:val="Corpodetexto"/>
        <w:spacing w:after="0"/>
        <w:ind w:right="-84"/>
        <w:jc w:val="both"/>
        <w:rPr>
          <w:rFonts w:ascii="Arial Narrow" w:eastAsia="Arial Unicode MS" w:hAnsi="Arial Narrow" w:cs="Arial Unicode MS"/>
        </w:rPr>
      </w:pPr>
      <w:r w:rsidRPr="003314B9">
        <w:rPr>
          <w:rFonts w:ascii="Arial Narrow" w:eastAsia="Arial Unicode MS" w:hAnsi="Arial Narrow" w:cs="Arial Unicode MS"/>
        </w:rPr>
        <w:t>9.</w:t>
      </w:r>
      <w:r w:rsidR="00D174FD" w:rsidRPr="003314B9">
        <w:rPr>
          <w:rFonts w:ascii="Arial Narrow" w:eastAsia="Arial Unicode MS" w:hAnsi="Arial Narrow" w:cs="Arial Unicode MS"/>
        </w:rPr>
        <w:t>2 - Serão desclassificadas as propostas que não atenderem as exigências do presente edital, forem omissas ou apresentarem irregularidades ou defeitos capazes de dificultar o julgamento e, ainda, que:</w:t>
      </w:r>
    </w:p>
    <w:p w:rsidR="00D174FD" w:rsidRPr="003314B9" w:rsidRDefault="00D174FD" w:rsidP="003314B9">
      <w:pPr>
        <w:widowControl w:val="0"/>
        <w:ind w:left="851"/>
        <w:jc w:val="both"/>
        <w:rPr>
          <w:rFonts w:ascii="Arial Narrow" w:eastAsia="Arial Unicode MS" w:hAnsi="Arial Narrow" w:cs="Arial Unicode MS"/>
        </w:rPr>
      </w:pPr>
      <w:r w:rsidRPr="003314B9">
        <w:rPr>
          <w:rFonts w:ascii="Arial Narrow" w:eastAsia="Arial Unicode MS" w:hAnsi="Arial Narrow" w:cs="Arial Unicode MS"/>
          <w:b/>
        </w:rPr>
        <w:t>a)</w:t>
      </w:r>
      <w:r w:rsidRPr="003314B9">
        <w:rPr>
          <w:rFonts w:ascii="Arial Narrow" w:eastAsia="Arial Unicode MS" w:hAnsi="Arial Narrow" w:cs="Arial Unicode MS"/>
        </w:rPr>
        <w:t xml:space="preserve"> consignarem preços excessivos ou manifestamente inexeq</w:t>
      </w:r>
      <w:r w:rsidR="00455109">
        <w:rPr>
          <w:rFonts w:ascii="Arial Narrow" w:eastAsia="Arial Unicode MS" w:hAnsi="Arial Narrow" w:cs="Arial Unicode MS"/>
        </w:rPr>
        <w:t>u</w:t>
      </w:r>
      <w:r w:rsidRPr="003314B9">
        <w:rPr>
          <w:rFonts w:ascii="Arial Narrow" w:eastAsia="Arial Unicode MS" w:hAnsi="Arial Narrow" w:cs="Arial Unicode MS"/>
        </w:rPr>
        <w:t xml:space="preserve">íveis, apresentarem valores totais ou </w:t>
      </w:r>
      <w:r w:rsidR="00FE1C30">
        <w:rPr>
          <w:rFonts w:ascii="Arial Narrow" w:eastAsia="Arial Unicode MS" w:hAnsi="Arial Narrow" w:cs="Arial Unicode MS"/>
        </w:rPr>
        <w:t xml:space="preserve">unitários </w:t>
      </w:r>
      <w:r w:rsidRPr="003314B9">
        <w:rPr>
          <w:rFonts w:ascii="Arial Narrow" w:eastAsia="Arial Unicode MS" w:hAnsi="Arial Narrow" w:cs="Arial Unicode MS"/>
        </w:rPr>
        <w:t>com cotação de valor zero;</w:t>
      </w:r>
    </w:p>
    <w:p w:rsidR="00D174FD" w:rsidRPr="003314B9" w:rsidRDefault="00D174FD" w:rsidP="003314B9">
      <w:pPr>
        <w:widowControl w:val="0"/>
        <w:ind w:left="851"/>
        <w:jc w:val="both"/>
        <w:rPr>
          <w:rFonts w:ascii="Arial Narrow" w:eastAsia="Arial Unicode MS" w:hAnsi="Arial Narrow" w:cs="Arial Unicode MS"/>
        </w:rPr>
      </w:pPr>
      <w:r w:rsidRPr="003314B9">
        <w:rPr>
          <w:rFonts w:ascii="Arial Narrow" w:eastAsia="Arial Unicode MS" w:hAnsi="Arial Narrow" w:cs="Arial Unicode MS"/>
          <w:b/>
        </w:rPr>
        <w:t>b)</w:t>
      </w:r>
      <w:r w:rsidRPr="003314B9">
        <w:rPr>
          <w:rFonts w:ascii="Arial Narrow" w:eastAsia="Arial Unicode MS" w:hAnsi="Arial Narrow" w:cs="Arial Unicode MS"/>
        </w:rPr>
        <w:t xml:space="preserve"> forem elaboradas em desacordo com os termos deste Edital e seus Anexos.</w:t>
      </w:r>
    </w:p>
    <w:p w:rsidR="00D174FD" w:rsidRPr="003314B9" w:rsidRDefault="00D174FD" w:rsidP="003314B9">
      <w:pPr>
        <w:pStyle w:val="A150165"/>
        <w:ind w:firstLine="0"/>
        <w:rPr>
          <w:rFonts w:ascii="Arial Narrow" w:eastAsia="Arial Unicode MS" w:hAnsi="Arial Narrow" w:cs="Arial Unicode MS"/>
        </w:rPr>
      </w:pPr>
    </w:p>
    <w:p w:rsidR="00D174FD" w:rsidRPr="003314B9" w:rsidRDefault="00D830B1" w:rsidP="003314B9">
      <w:pPr>
        <w:pStyle w:val="Corpodetexto31"/>
        <w:tabs>
          <w:tab w:val="left" w:pos="1134"/>
          <w:tab w:val="left" w:pos="1701"/>
        </w:tabs>
        <w:rPr>
          <w:rFonts w:ascii="Arial Narrow" w:eastAsia="Arial Unicode MS" w:hAnsi="Arial Narrow" w:cs="Arial Unicode MS"/>
          <w:szCs w:val="24"/>
        </w:rPr>
      </w:pPr>
      <w:r w:rsidRPr="003314B9">
        <w:rPr>
          <w:rFonts w:ascii="Arial Narrow" w:eastAsia="Arial Unicode MS" w:hAnsi="Arial Narrow" w:cs="Arial Unicode MS"/>
          <w:szCs w:val="24"/>
        </w:rPr>
        <w:t>9.</w:t>
      </w:r>
      <w:r w:rsidR="00D174FD" w:rsidRPr="003314B9">
        <w:rPr>
          <w:rFonts w:ascii="Arial Narrow" w:eastAsia="Arial Unicode MS" w:hAnsi="Arial Narrow" w:cs="Arial Unicode MS"/>
          <w:szCs w:val="24"/>
        </w:rPr>
        <w:t xml:space="preserve">3 - Encerrada a etapa de lances e ordenadas </w:t>
      </w:r>
      <w:proofErr w:type="gramStart"/>
      <w:r w:rsidR="00D174FD" w:rsidRPr="003314B9">
        <w:rPr>
          <w:rFonts w:ascii="Arial Narrow" w:eastAsia="Arial Unicode MS" w:hAnsi="Arial Narrow" w:cs="Arial Unicode MS"/>
          <w:szCs w:val="24"/>
        </w:rPr>
        <w:t>as</w:t>
      </w:r>
      <w:proofErr w:type="gramEnd"/>
      <w:r w:rsidR="00D174FD" w:rsidRPr="003314B9">
        <w:rPr>
          <w:rFonts w:ascii="Arial Narrow" w:eastAsia="Arial Unicode MS" w:hAnsi="Arial Narrow" w:cs="Arial Unicode MS"/>
          <w:szCs w:val="24"/>
        </w:rPr>
        <w:t xml:space="preserve"> ofertas, o Pregoeiro examinará, imediatamente, a aceitabilidade quanto ao objeto e valor apresentado pela primeira classificada, decidindo motivadamente a respeito.</w:t>
      </w:r>
    </w:p>
    <w:p w:rsidR="00D174FD" w:rsidRPr="003314B9" w:rsidRDefault="00D174FD" w:rsidP="003314B9">
      <w:pPr>
        <w:jc w:val="both"/>
        <w:rPr>
          <w:rFonts w:ascii="Arial Narrow" w:eastAsia="Arial Unicode MS" w:hAnsi="Arial Narrow" w:cs="Arial Unicode MS"/>
        </w:rPr>
      </w:pPr>
    </w:p>
    <w:p w:rsidR="00D174FD" w:rsidRPr="003314B9" w:rsidRDefault="00D830B1" w:rsidP="003314B9">
      <w:pPr>
        <w:pStyle w:val="Corpodetexto31"/>
        <w:tabs>
          <w:tab w:val="left" w:pos="1134"/>
          <w:tab w:val="left" w:pos="1701"/>
        </w:tabs>
        <w:rPr>
          <w:rFonts w:ascii="Arial Narrow" w:eastAsia="Arial Unicode MS" w:hAnsi="Arial Narrow" w:cs="Arial Unicode MS"/>
          <w:szCs w:val="24"/>
        </w:rPr>
      </w:pPr>
      <w:r w:rsidRPr="003314B9">
        <w:rPr>
          <w:rFonts w:ascii="Arial Narrow" w:eastAsia="Arial Unicode MS" w:hAnsi="Arial Narrow" w:cs="Arial Unicode MS"/>
          <w:szCs w:val="24"/>
        </w:rPr>
        <w:t>9.</w:t>
      </w:r>
      <w:r w:rsidR="00D174FD" w:rsidRPr="003314B9">
        <w:rPr>
          <w:rFonts w:ascii="Arial Narrow" w:eastAsia="Arial Unicode MS" w:hAnsi="Arial Narrow" w:cs="Arial Unicode MS"/>
          <w:szCs w:val="24"/>
        </w:rPr>
        <w:t xml:space="preserve">4 - Se a oferta de </w:t>
      </w:r>
      <w:r w:rsidR="002338E5" w:rsidRPr="003314B9">
        <w:rPr>
          <w:rFonts w:ascii="Arial Narrow" w:eastAsia="Arial Unicode MS" w:hAnsi="Arial Narrow" w:cs="Arial Unicode MS"/>
          <w:szCs w:val="24"/>
        </w:rPr>
        <w:t xml:space="preserve">menor preço </w:t>
      </w:r>
      <w:r w:rsidR="00D174FD" w:rsidRPr="003314B9">
        <w:rPr>
          <w:rFonts w:ascii="Arial Narrow" w:eastAsia="Arial Unicode MS" w:hAnsi="Arial Narrow" w:cs="Arial Unicode MS"/>
          <w:szCs w:val="24"/>
        </w:rPr>
        <w:t>não for aceitável, o Pregoeiro examinará as ofertas subseq</w:t>
      </w:r>
      <w:r w:rsidR="00764208">
        <w:rPr>
          <w:rFonts w:ascii="Arial Narrow" w:eastAsia="Arial Unicode MS" w:hAnsi="Arial Narrow" w:cs="Arial Unicode MS"/>
          <w:szCs w:val="24"/>
        </w:rPr>
        <w:t>u</w:t>
      </w:r>
      <w:r w:rsidR="00D174FD" w:rsidRPr="003314B9">
        <w:rPr>
          <w:rFonts w:ascii="Arial Narrow" w:eastAsia="Arial Unicode MS" w:hAnsi="Arial Narrow" w:cs="Arial Unicode MS"/>
          <w:szCs w:val="24"/>
        </w:rPr>
        <w:t>entes, na ordem de classificação, até a apuração de uma proposta que atenda a todas as exigências deste Edital.</w:t>
      </w:r>
    </w:p>
    <w:p w:rsidR="00D174FD" w:rsidRPr="003314B9" w:rsidRDefault="00D174FD" w:rsidP="003314B9">
      <w:pPr>
        <w:pStyle w:val="Corpodetexto31"/>
        <w:tabs>
          <w:tab w:val="left" w:pos="1134"/>
        </w:tabs>
        <w:rPr>
          <w:rFonts w:ascii="Arial Narrow" w:eastAsia="Arial Unicode MS" w:hAnsi="Arial Narrow" w:cs="Arial Unicode MS"/>
          <w:szCs w:val="24"/>
        </w:rPr>
      </w:pPr>
    </w:p>
    <w:p w:rsidR="00D174FD" w:rsidRPr="003314B9" w:rsidRDefault="00D830B1" w:rsidP="003314B9">
      <w:pPr>
        <w:pStyle w:val="BodyText21"/>
        <w:widowControl/>
        <w:tabs>
          <w:tab w:val="left" w:pos="1134"/>
        </w:tabs>
        <w:rPr>
          <w:rFonts w:ascii="Arial Narrow" w:eastAsia="Arial Unicode MS" w:hAnsi="Arial Narrow" w:cs="Arial Unicode MS"/>
          <w:bCs/>
          <w:szCs w:val="24"/>
        </w:rPr>
      </w:pPr>
      <w:r w:rsidRPr="003314B9">
        <w:rPr>
          <w:rFonts w:ascii="Arial Narrow" w:eastAsia="Arial Unicode MS" w:hAnsi="Arial Narrow" w:cs="Arial Unicode MS"/>
          <w:bCs/>
          <w:szCs w:val="24"/>
        </w:rPr>
        <w:t>9.</w:t>
      </w:r>
      <w:r w:rsidR="00D174FD" w:rsidRPr="003314B9">
        <w:rPr>
          <w:rFonts w:ascii="Arial Narrow" w:eastAsia="Arial Unicode MS" w:hAnsi="Arial Narrow" w:cs="Arial Unicode MS"/>
          <w:bCs/>
          <w:szCs w:val="24"/>
        </w:rPr>
        <w:t>5 - Ocorrendo a situação a que se refere o subitem anterior, o Pregoeiro poderá negociar com a licitante para que seja obtid</w:t>
      </w:r>
      <w:r w:rsidR="00DE220D" w:rsidRPr="003314B9">
        <w:rPr>
          <w:rFonts w:ascii="Arial Narrow" w:eastAsia="Arial Unicode MS" w:hAnsi="Arial Narrow" w:cs="Arial Unicode MS"/>
          <w:bCs/>
          <w:szCs w:val="24"/>
        </w:rPr>
        <w:t>a</w:t>
      </w:r>
      <w:r w:rsidR="00D174FD" w:rsidRPr="003314B9">
        <w:rPr>
          <w:rFonts w:ascii="Arial Narrow" w:eastAsia="Arial Unicode MS" w:hAnsi="Arial Narrow" w:cs="Arial Unicode MS"/>
          <w:bCs/>
          <w:szCs w:val="24"/>
        </w:rPr>
        <w:t xml:space="preserve"> melhor oferta.</w:t>
      </w:r>
    </w:p>
    <w:p w:rsidR="00D174FD" w:rsidRPr="003314B9" w:rsidRDefault="00D174FD" w:rsidP="003314B9">
      <w:pPr>
        <w:jc w:val="both"/>
        <w:rPr>
          <w:rFonts w:ascii="Arial Narrow" w:eastAsia="Arial Unicode MS" w:hAnsi="Arial Narrow" w:cs="Arial Unicode MS"/>
          <w:bCs/>
        </w:rPr>
      </w:pPr>
    </w:p>
    <w:p w:rsidR="00DE220D" w:rsidRPr="003314B9" w:rsidRDefault="00D830B1" w:rsidP="003314B9">
      <w:pPr>
        <w:jc w:val="both"/>
        <w:rPr>
          <w:rFonts w:ascii="Arial Narrow" w:eastAsia="Arial Unicode MS" w:hAnsi="Arial Narrow" w:cs="Arial Unicode MS"/>
          <w:bCs/>
        </w:rPr>
      </w:pPr>
      <w:r w:rsidRPr="003314B9">
        <w:rPr>
          <w:rFonts w:ascii="Arial Narrow" w:eastAsia="Arial Unicode MS" w:hAnsi="Arial Narrow" w:cs="Arial Unicode MS"/>
          <w:bCs/>
        </w:rPr>
        <w:t>9.</w:t>
      </w:r>
      <w:r w:rsidR="00D174FD" w:rsidRPr="003314B9">
        <w:rPr>
          <w:rFonts w:ascii="Arial Narrow" w:eastAsia="Arial Unicode MS" w:hAnsi="Arial Narrow" w:cs="Arial Unicode MS"/>
          <w:bCs/>
        </w:rPr>
        <w:t xml:space="preserve">6 - Caso não haja lances, será verificada a conformidade </w:t>
      </w:r>
      <w:proofErr w:type="gramStart"/>
      <w:r w:rsidR="00DE220D" w:rsidRPr="003314B9">
        <w:rPr>
          <w:rFonts w:ascii="Arial Narrow" w:eastAsia="Arial Unicode MS" w:hAnsi="Arial Narrow" w:cs="Arial Unicode MS"/>
          <w:bCs/>
        </w:rPr>
        <w:t>a</w:t>
      </w:r>
      <w:proofErr w:type="gramEnd"/>
      <w:r w:rsidR="00DE220D" w:rsidRPr="003314B9">
        <w:rPr>
          <w:rFonts w:ascii="Arial Narrow" w:eastAsia="Arial Unicode MS" w:hAnsi="Arial Narrow" w:cs="Arial Unicode MS"/>
          <w:bCs/>
        </w:rPr>
        <w:t xml:space="preserve"> proposta de menor preço e o valor estimado para a contratação.</w:t>
      </w:r>
    </w:p>
    <w:p w:rsidR="00D174FD" w:rsidRPr="003314B9" w:rsidRDefault="00D174FD" w:rsidP="003314B9">
      <w:pPr>
        <w:jc w:val="both"/>
        <w:rPr>
          <w:rFonts w:ascii="Arial Narrow" w:eastAsia="Arial Unicode MS" w:hAnsi="Arial Narrow" w:cs="Arial Unicode MS"/>
        </w:rPr>
      </w:pPr>
    </w:p>
    <w:p w:rsidR="00D174FD" w:rsidRPr="003314B9" w:rsidRDefault="00D830B1" w:rsidP="003314B9">
      <w:pPr>
        <w:pStyle w:val="A150165"/>
        <w:ind w:firstLine="0"/>
        <w:rPr>
          <w:rFonts w:ascii="Arial Narrow" w:eastAsia="Arial Unicode MS" w:hAnsi="Arial Narrow" w:cs="Arial Unicode MS"/>
        </w:rPr>
      </w:pPr>
      <w:r w:rsidRPr="003314B9">
        <w:rPr>
          <w:rFonts w:ascii="Arial Narrow" w:eastAsia="Arial Unicode MS" w:hAnsi="Arial Narrow" w:cs="Arial Unicode MS"/>
        </w:rPr>
        <w:t>9.</w:t>
      </w:r>
      <w:r w:rsidR="00D174FD" w:rsidRPr="003314B9">
        <w:rPr>
          <w:rFonts w:ascii="Arial Narrow" w:eastAsia="Arial Unicode MS" w:hAnsi="Arial Narrow" w:cs="Arial Unicode MS"/>
        </w:rPr>
        <w:t>7 - Em caso de divergência entre informações contidas em documentação impressa e na proposta específica, prevalecerão as da proposta.</w:t>
      </w:r>
    </w:p>
    <w:p w:rsidR="00D174FD" w:rsidRPr="003314B9" w:rsidRDefault="00D174FD" w:rsidP="003314B9">
      <w:pPr>
        <w:pStyle w:val="A150165"/>
        <w:ind w:firstLine="0"/>
        <w:rPr>
          <w:rFonts w:ascii="Arial Narrow" w:eastAsia="Arial Unicode MS" w:hAnsi="Arial Narrow" w:cs="Arial Unicode MS"/>
        </w:rPr>
      </w:pPr>
    </w:p>
    <w:p w:rsidR="00D174FD" w:rsidRPr="003314B9" w:rsidRDefault="00D830B1" w:rsidP="003314B9">
      <w:pPr>
        <w:pStyle w:val="A150165"/>
        <w:ind w:firstLine="0"/>
        <w:rPr>
          <w:rFonts w:ascii="Arial Narrow" w:eastAsia="Arial Unicode MS" w:hAnsi="Arial Narrow" w:cs="Arial Unicode MS"/>
        </w:rPr>
      </w:pPr>
      <w:r w:rsidRPr="003314B9">
        <w:rPr>
          <w:rFonts w:ascii="Arial Narrow" w:eastAsia="Arial Unicode MS" w:hAnsi="Arial Narrow" w:cs="Arial Unicode MS"/>
        </w:rPr>
        <w:lastRenderedPageBreak/>
        <w:t>9.</w:t>
      </w:r>
      <w:r w:rsidR="00D174FD" w:rsidRPr="003314B9">
        <w:rPr>
          <w:rFonts w:ascii="Arial Narrow" w:eastAsia="Arial Unicode MS" w:hAnsi="Arial Narrow" w:cs="Arial Unicode MS"/>
        </w:rPr>
        <w:t>8 - Não se considerará qualquer oferta de vantagem não prevista no objeto deste Edital e seus Anexos.</w:t>
      </w:r>
    </w:p>
    <w:p w:rsidR="00D174FD" w:rsidRPr="003314B9" w:rsidRDefault="00D174FD" w:rsidP="003314B9">
      <w:pPr>
        <w:pStyle w:val="A150165"/>
        <w:ind w:firstLine="0"/>
        <w:rPr>
          <w:rFonts w:ascii="Arial Narrow" w:eastAsia="Arial Unicode MS" w:hAnsi="Arial Narrow" w:cs="Arial Unicode MS"/>
        </w:rPr>
      </w:pPr>
    </w:p>
    <w:p w:rsidR="00D174FD" w:rsidRPr="003314B9" w:rsidRDefault="00D830B1" w:rsidP="003314B9">
      <w:pPr>
        <w:pStyle w:val="A150165"/>
        <w:ind w:firstLine="0"/>
        <w:rPr>
          <w:rFonts w:ascii="Arial Narrow" w:eastAsia="Arial Unicode MS" w:hAnsi="Arial Narrow" w:cs="Arial Unicode MS"/>
        </w:rPr>
      </w:pPr>
      <w:r w:rsidRPr="003314B9">
        <w:rPr>
          <w:rFonts w:ascii="Arial Narrow" w:eastAsia="Arial Unicode MS" w:hAnsi="Arial Narrow" w:cs="Arial Unicode MS"/>
        </w:rPr>
        <w:t>9.</w:t>
      </w:r>
      <w:r w:rsidR="00D174FD" w:rsidRPr="003314B9">
        <w:rPr>
          <w:rFonts w:ascii="Arial Narrow" w:eastAsia="Arial Unicode MS" w:hAnsi="Arial Narrow" w:cs="Arial Unicode MS"/>
        </w:rPr>
        <w:t xml:space="preserve">9 - </w:t>
      </w:r>
      <w:r w:rsidR="00DE220D" w:rsidRPr="003314B9">
        <w:rPr>
          <w:rFonts w:ascii="Arial Narrow" w:eastAsia="Arial Unicode MS" w:hAnsi="Arial Narrow" w:cs="Arial Unicode MS"/>
        </w:rPr>
        <w:t>Constatado o atendimento às exigências fixadas no edital, o licitante será declarado vencedor.</w:t>
      </w:r>
    </w:p>
    <w:p w:rsidR="00D174FD" w:rsidRPr="003314B9" w:rsidRDefault="00D174FD" w:rsidP="003314B9">
      <w:pPr>
        <w:pStyle w:val="A150165"/>
        <w:ind w:firstLine="0"/>
        <w:rPr>
          <w:rFonts w:ascii="Arial Narrow" w:eastAsia="Arial Unicode MS" w:hAnsi="Arial Narrow" w:cs="Arial Unicode MS"/>
        </w:rPr>
      </w:pPr>
    </w:p>
    <w:p w:rsidR="00D174FD" w:rsidRPr="003314B9" w:rsidRDefault="00D830B1" w:rsidP="003314B9">
      <w:pPr>
        <w:pStyle w:val="Corpodetexto3"/>
        <w:rPr>
          <w:rFonts w:ascii="Arial Narrow" w:eastAsia="Arial Unicode MS" w:hAnsi="Arial Narrow" w:cs="Arial Unicode MS"/>
          <w:sz w:val="24"/>
          <w:szCs w:val="24"/>
        </w:rPr>
      </w:pPr>
      <w:r w:rsidRPr="003314B9">
        <w:rPr>
          <w:rFonts w:ascii="Arial Narrow" w:eastAsia="Arial Unicode MS" w:hAnsi="Arial Narrow" w:cs="Arial Unicode MS"/>
          <w:sz w:val="24"/>
          <w:szCs w:val="24"/>
        </w:rPr>
        <w:t>9</w:t>
      </w:r>
      <w:r w:rsidR="00C70C30" w:rsidRPr="003314B9">
        <w:rPr>
          <w:rFonts w:ascii="Arial Narrow" w:eastAsia="Arial Unicode MS" w:hAnsi="Arial Narrow" w:cs="Arial Unicode MS"/>
          <w:sz w:val="24"/>
          <w:szCs w:val="24"/>
        </w:rPr>
        <w:t>.</w:t>
      </w:r>
      <w:r w:rsidR="00D174FD" w:rsidRPr="003314B9">
        <w:rPr>
          <w:rFonts w:ascii="Arial Narrow" w:eastAsia="Arial Unicode MS" w:hAnsi="Arial Narrow" w:cs="Arial Unicode MS"/>
          <w:sz w:val="24"/>
          <w:szCs w:val="24"/>
        </w:rPr>
        <w:t>10 - O desatendimento às exigências formais não essenciais não importará no afastamento da proponente, desde que seja possível a aferição da sua qualificação e a exata compreensão da sua proposta durante a realização da sessão pública do Pregão.</w:t>
      </w:r>
    </w:p>
    <w:p w:rsidR="00D174FD" w:rsidRPr="003314B9" w:rsidRDefault="00D174FD" w:rsidP="003314B9">
      <w:pPr>
        <w:autoSpaceDE w:val="0"/>
        <w:autoSpaceDN w:val="0"/>
        <w:adjustRightInd w:val="0"/>
        <w:jc w:val="both"/>
        <w:rPr>
          <w:rFonts w:ascii="Arial Narrow" w:eastAsia="Arial Unicode MS" w:hAnsi="Arial Narrow" w:cs="Arial Unicode MS"/>
        </w:rPr>
      </w:pPr>
    </w:p>
    <w:p w:rsidR="00D174FD" w:rsidRPr="003314B9" w:rsidRDefault="00D830B1" w:rsidP="003314B9">
      <w:pPr>
        <w:pStyle w:val="A150165"/>
        <w:ind w:firstLine="0"/>
        <w:rPr>
          <w:rFonts w:ascii="Arial Narrow" w:eastAsia="Arial Unicode MS" w:hAnsi="Arial Narrow" w:cs="Arial Unicode MS"/>
          <w:b/>
          <w:bCs/>
          <w:u w:val="single"/>
        </w:rPr>
      </w:pPr>
      <w:r w:rsidRPr="003314B9">
        <w:rPr>
          <w:rFonts w:ascii="Arial Narrow" w:eastAsia="Arial Unicode MS" w:hAnsi="Arial Narrow" w:cs="Arial Unicode MS"/>
          <w:b/>
          <w:bCs/>
          <w:u w:val="single"/>
        </w:rPr>
        <w:t>10.</w:t>
      </w:r>
      <w:r w:rsidR="00D174FD" w:rsidRPr="003314B9">
        <w:rPr>
          <w:rFonts w:ascii="Arial Narrow" w:eastAsia="Arial Unicode MS" w:hAnsi="Arial Narrow" w:cs="Arial Unicode MS"/>
          <w:b/>
          <w:bCs/>
          <w:u w:val="single"/>
        </w:rPr>
        <w:t xml:space="preserve"> DA DOCUMENTAÇÃO DE HABILITAÇÃO</w:t>
      </w:r>
    </w:p>
    <w:p w:rsidR="0044534D" w:rsidRPr="003314B9" w:rsidRDefault="00D830B1" w:rsidP="003314B9">
      <w:pPr>
        <w:pStyle w:val="A150165"/>
        <w:ind w:firstLine="0"/>
        <w:rPr>
          <w:rFonts w:ascii="Arial Narrow" w:eastAsia="Arial Unicode MS" w:hAnsi="Arial Narrow" w:cs="Arial Unicode MS"/>
        </w:rPr>
      </w:pPr>
      <w:r w:rsidRPr="003314B9">
        <w:rPr>
          <w:rFonts w:ascii="Arial Narrow" w:eastAsia="Arial Unicode MS" w:hAnsi="Arial Narrow" w:cs="Arial Unicode MS"/>
        </w:rPr>
        <w:t>10.</w:t>
      </w:r>
      <w:r w:rsidR="002338E5" w:rsidRPr="003314B9">
        <w:rPr>
          <w:rFonts w:ascii="Arial Narrow" w:eastAsia="Arial Unicode MS" w:hAnsi="Arial Narrow" w:cs="Arial Unicode MS"/>
        </w:rPr>
        <w:t xml:space="preserve">1 - </w:t>
      </w:r>
      <w:r w:rsidR="0044534D" w:rsidRPr="003314B9">
        <w:rPr>
          <w:rFonts w:ascii="Arial Narrow" w:eastAsia="Arial Unicode MS" w:hAnsi="Arial Narrow" w:cs="Arial Unicode MS"/>
        </w:rPr>
        <w:t>Para habilitação no presente Pregão serão exigidos da primeira classificada e das empresas que aceitaram a redução dos preços ao valor da proposta do licitante mais bem classificado os seguintes documentos:</w:t>
      </w:r>
    </w:p>
    <w:p w:rsidR="0044534D" w:rsidRPr="003314B9" w:rsidRDefault="0044534D" w:rsidP="003314B9">
      <w:pPr>
        <w:pStyle w:val="A150165"/>
        <w:ind w:firstLine="0"/>
        <w:rPr>
          <w:rFonts w:ascii="Arial Narrow" w:eastAsia="Arial Unicode MS" w:hAnsi="Arial Narrow" w:cs="Arial Unicode MS"/>
          <w:b/>
        </w:rPr>
      </w:pPr>
    </w:p>
    <w:p w:rsidR="002338E5" w:rsidRPr="003314B9" w:rsidRDefault="002338E5" w:rsidP="003314B9">
      <w:pPr>
        <w:pStyle w:val="A150165"/>
        <w:ind w:firstLine="0"/>
        <w:rPr>
          <w:rFonts w:ascii="Arial Narrow" w:eastAsia="Arial Unicode MS" w:hAnsi="Arial Narrow" w:cs="Arial Unicode MS"/>
          <w:b/>
        </w:rPr>
      </w:pPr>
      <w:r w:rsidRPr="003314B9">
        <w:rPr>
          <w:rFonts w:ascii="Arial Narrow" w:eastAsia="Arial Unicode MS" w:hAnsi="Arial Narrow" w:cs="Arial Unicode MS"/>
          <w:b/>
        </w:rPr>
        <w:t>REGULARIDADE FISCAL E TRABALHISTA</w:t>
      </w:r>
    </w:p>
    <w:p w:rsidR="002338E5" w:rsidRPr="003314B9" w:rsidRDefault="002338E5" w:rsidP="003314B9">
      <w:pPr>
        <w:tabs>
          <w:tab w:val="left" w:pos="142"/>
          <w:tab w:val="left" w:pos="1440"/>
          <w:tab w:val="left" w:pos="1800"/>
          <w:tab w:val="left" w:pos="2700"/>
          <w:tab w:val="left" w:pos="3600"/>
          <w:tab w:val="left" w:pos="4500"/>
          <w:tab w:val="left" w:pos="5400"/>
          <w:tab w:val="left" w:pos="6300"/>
          <w:tab w:val="left" w:pos="7200"/>
          <w:tab w:val="left" w:pos="8100"/>
        </w:tabs>
        <w:ind w:left="851"/>
        <w:jc w:val="both"/>
        <w:rPr>
          <w:rFonts w:ascii="Arial Narrow" w:eastAsia="Arial Unicode MS" w:hAnsi="Arial Narrow" w:cs="Arial Unicode MS"/>
        </w:rPr>
      </w:pPr>
      <w:r w:rsidRPr="003314B9">
        <w:rPr>
          <w:rFonts w:ascii="Arial Narrow" w:eastAsia="Arial Unicode MS" w:hAnsi="Arial Narrow" w:cs="Arial Unicode MS"/>
          <w:b/>
        </w:rPr>
        <w:t>a)</w:t>
      </w:r>
      <w:r w:rsidRPr="003314B9">
        <w:rPr>
          <w:rFonts w:ascii="Arial Narrow" w:eastAsia="Arial Unicode MS" w:hAnsi="Arial Narrow" w:cs="Arial Unicode MS"/>
        </w:rPr>
        <w:t xml:space="preserve"> prova de regularidade relativa à </w:t>
      </w:r>
      <w:r w:rsidRPr="003314B9">
        <w:rPr>
          <w:rFonts w:ascii="Arial Narrow" w:eastAsia="Arial Unicode MS" w:hAnsi="Arial Narrow" w:cs="Arial Unicode MS"/>
          <w:b/>
          <w:bCs/>
        </w:rPr>
        <w:t>Seguridade Social</w:t>
      </w:r>
      <w:r w:rsidRPr="003314B9">
        <w:rPr>
          <w:rFonts w:ascii="Arial Narrow" w:eastAsia="Arial Unicode MS" w:hAnsi="Arial Narrow" w:cs="Arial Unicode MS"/>
        </w:rPr>
        <w:t>;</w:t>
      </w:r>
    </w:p>
    <w:p w:rsidR="002338E5" w:rsidRPr="003314B9" w:rsidRDefault="002338E5" w:rsidP="003314B9">
      <w:pPr>
        <w:tabs>
          <w:tab w:val="left" w:pos="142"/>
          <w:tab w:val="left" w:pos="1440"/>
          <w:tab w:val="left" w:pos="1800"/>
          <w:tab w:val="left" w:pos="2700"/>
          <w:tab w:val="left" w:pos="3600"/>
          <w:tab w:val="left" w:pos="4500"/>
          <w:tab w:val="left" w:pos="5400"/>
          <w:tab w:val="left" w:pos="6300"/>
          <w:tab w:val="left" w:pos="7200"/>
          <w:tab w:val="left" w:pos="8100"/>
        </w:tabs>
        <w:ind w:left="851"/>
        <w:jc w:val="both"/>
        <w:rPr>
          <w:rFonts w:ascii="Arial Narrow" w:eastAsia="Arial Unicode MS" w:hAnsi="Arial Narrow" w:cs="Arial Unicode MS"/>
        </w:rPr>
      </w:pPr>
      <w:r w:rsidRPr="003314B9">
        <w:rPr>
          <w:rFonts w:ascii="Arial Narrow" w:eastAsia="Arial Unicode MS" w:hAnsi="Arial Narrow" w:cs="Arial Unicode MS"/>
          <w:b/>
        </w:rPr>
        <w:t>b)</w:t>
      </w:r>
      <w:r w:rsidRPr="003314B9">
        <w:rPr>
          <w:rFonts w:ascii="Arial Narrow" w:eastAsia="Arial Unicode MS" w:hAnsi="Arial Narrow" w:cs="Arial Unicode MS"/>
        </w:rPr>
        <w:t xml:space="preserve"> prova de regularidade relativa ao </w:t>
      </w:r>
      <w:r w:rsidRPr="003314B9">
        <w:rPr>
          <w:rFonts w:ascii="Arial Narrow" w:eastAsia="Arial Unicode MS" w:hAnsi="Arial Narrow" w:cs="Arial Unicode MS"/>
          <w:b/>
          <w:bCs/>
        </w:rPr>
        <w:t>Fundo de Garantia por Tempo de Serviço - FGTS</w:t>
      </w:r>
      <w:r w:rsidRPr="003314B9">
        <w:rPr>
          <w:rFonts w:ascii="Arial Narrow" w:eastAsia="Arial Unicode MS" w:hAnsi="Arial Narrow" w:cs="Arial Unicode MS"/>
        </w:rPr>
        <w:t>;</w:t>
      </w:r>
    </w:p>
    <w:p w:rsidR="002338E5" w:rsidRPr="003314B9" w:rsidRDefault="002338E5" w:rsidP="003314B9">
      <w:pPr>
        <w:tabs>
          <w:tab w:val="left" w:pos="142"/>
          <w:tab w:val="left" w:pos="1440"/>
        </w:tabs>
        <w:autoSpaceDE w:val="0"/>
        <w:autoSpaceDN w:val="0"/>
        <w:adjustRightInd w:val="0"/>
        <w:ind w:left="851"/>
        <w:jc w:val="both"/>
        <w:rPr>
          <w:rFonts w:ascii="Arial Narrow" w:eastAsia="Arial Unicode MS" w:hAnsi="Arial Narrow" w:cs="Arial Unicode MS"/>
          <w:b/>
          <w:bCs/>
        </w:rPr>
      </w:pPr>
      <w:r w:rsidRPr="003314B9">
        <w:rPr>
          <w:rFonts w:ascii="Arial Narrow" w:eastAsia="Arial Unicode MS" w:hAnsi="Arial Narrow" w:cs="Arial Unicode MS"/>
          <w:b/>
        </w:rPr>
        <w:t>c)</w:t>
      </w:r>
      <w:r w:rsidRPr="003314B9">
        <w:rPr>
          <w:rFonts w:ascii="Arial Narrow" w:eastAsia="Arial Unicode MS" w:hAnsi="Arial Narrow" w:cs="Arial Unicode MS"/>
        </w:rPr>
        <w:t xml:space="preserve"> prova de regularidade para com a </w:t>
      </w:r>
      <w:r w:rsidRPr="003314B9">
        <w:rPr>
          <w:rFonts w:ascii="Arial Narrow" w:eastAsia="Arial Unicode MS" w:hAnsi="Arial Narrow" w:cs="Arial Unicode MS"/>
          <w:b/>
        </w:rPr>
        <w:t>Fazenda Federal</w:t>
      </w:r>
      <w:r w:rsidRPr="003314B9">
        <w:rPr>
          <w:rFonts w:ascii="Arial Narrow" w:eastAsia="Arial Unicode MS" w:hAnsi="Arial Narrow" w:cs="Arial Unicode MS"/>
        </w:rPr>
        <w:t xml:space="preserve"> (</w:t>
      </w:r>
      <w:r w:rsidRPr="003314B9">
        <w:rPr>
          <w:rFonts w:ascii="Arial Narrow" w:eastAsia="Arial Unicode MS" w:hAnsi="Arial Narrow" w:cs="Arial Unicode MS"/>
          <w:b/>
          <w:bCs/>
        </w:rPr>
        <w:t xml:space="preserve">Procuradoria-Geral da Fazenda Nacional e Secretaria da Receita Federal), </w:t>
      </w:r>
      <w:r w:rsidRPr="003314B9">
        <w:rPr>
          <w:rFonts w:ascii="Arial Narrow" w:eastAsia="Arial Unicode MS" w:hAnsi="Arial Narrow" w:cs="Arial Unicode MS"/>
        </w:rPr>
        <w:t xml:space="preserve">mediante Certidão Conjunta relativa a </w:t>
      </w:r>
      <w:r w:rsidRPr="003314B9">
        <w:rPr>
          <w:rFonts w:ascii="Arial Narrow" w:eastAsia="Arial Unicode MS" w:hAnsi="Arial Narrow" w:cs="Arial Unicode MS"/>
          <w:b/>
          <w:bCs/>
        </w:rPr>
        <w:t>Tributos Federais e à Dívida Ativa da União;</w:t>
      </w:r>
    </w:p>
    <w:p w:rsidR="002338E5" w:rsidRPr="003314B9" w:rsidRDefault="002338E5" w:rsidP="003314B9">
      <w:pPr>
        <w:tabs>
          <w:tab w:val="left" w:pos="142"/>
          <w:tab w:val="left" w:pos="1440"/>
        </w:tabs>
        <w:autoSpaceDE w:val="0"/>
        <w:autoSpaceDN w:val="0"/>
        <w:adjustRightInd w:val="0"/>
        <w:ind w:left="851"/>
        <w:jc w:val="both"/>
        <w:rPr>
          <w:rFonts w:ascii="Arial Narrow" w:eastAsia="Arial Unicode MS" w:hAnsi="Arial Narrow" w:cs="Arial Unicode MS"/>
          <w:color w:val="FF0000"/>
        </w:rPr>
      </w:pPr>
      <w:r w:rsidRPr="003314B9">
        <w:rPr>
          <w:rFonts w:ascii="Arial Narrow" w:eastAsia="Arial Unicode MS" w:hAnsi="Arial Narrow" w:cs="Arial Unicode MS"/>
          <w:b/>
        </w:rPr>
        <w:t>d)</w:t>
      </w:r>
      <w:r w:rsidRPr="003314B9">
        <w:rPr>
          <w:rFonts w:ascii="Arial Narrow" w:eastAsia="Arial Unicode MS" w:hAnsi="Arial Narrow" w:cs="Arial Unicode MS"/>
        </w:rPr>
        <w:t xml:space="preserve"> prova de regularidade para com a </w:t>
      </w:r>
      <w:r w:rsidRPr="003314B9">
        <w:rPr>
          <w:rFonts w:ascii="Arial Narrow" w:eastAsia="Arial Unicode MS" w:hAnsi="Arial Narrow" w:cs="Arial Unicode MS"/>
          <w:b/>
        </w:rPr>
        <w:t xml:space="preserve">Justiça do Trabalho, mediante a emissão de certidão negativa </w:t>
      </w:r>
      <w:r w:rsidRPr="003314B9">
        <w:rPr>
          <w:rFonts w:ascii="Arial Narrow" w:eastAsia="Arial Unicode MS" w:hAnsi="Arial Narrow" w:cs="Arial Unicode MS"/>
        </w:rPr>
        <w:t>de débitos inadimplidos</w:t>
      </w:r>
      <w:r w:rsidRPr="003314B9">
        <w:rPr>
          <w:rFonts w:ascii="Arial Narrow" w:eastAsia="Arial Unicode MS" w:hAnsi="Arial Narrow" w:cs="Arial Unicode MS"/>
          <w:b/>
        </w:rPr>
        <w:t xml:space="preserve">, </w:t>
      </w:r>
      <w:r w:rsidRPr="003314B9">
        <w:rPr>
          <w:rFonts w:ascii="Arial Narrow" w:eastAsia="Arial Unicode MS" w:hAnsi="Arial Narrow" w:cs="Arial Unicode MS"/>
        </w:rPr>
        <w:t>nos termos do Título VII-A da Consolidação das Leis do Trabalho, aprovada pelo Decreto-Lei no 5.452, de 1º de maio de 1943</w:t>
      </w:r>
      <w:r w:rsidR="007A613A" w:rsidRPr="003314B9">
        <w:rPr>
          <w:rFonts w:ascii="Arial Narrow" w:eastAsia="Arial Unicode MS" w:hAnsi="Arial Narrow" w:cs="Arial Unicode MS"/>
        </w:rPr>
        <w:t>;</w:t>
      </w:r>
    </w:p>
    <w:p w:rsidR="002338E5" w:rsidRPr="003314B9" w:rsidRDefault="002A4235" w:rsidP="003314B9">
      <w:pPr>
        <w:tabs>
          <w:tab w:val="left" w:pos="142"/>
        </w:tabs>
        <w:ind w:left="851"/>
        <w:jc w:val="both"/>
        <w:rPr>
          <w:rFonts w:ascii="Arial Narrow" w:hAnsi="Arial Narrow" w:cs="Arial"/>
        </w:rPr>
      </w:pPr>
      <w:r w:rsidRPr="003314B9">
        <w:rPr>
          <w:rFonts w:ascii="Arial Narrow" w:hAnsi="Arial Narrow" w:cs="Arial"/>
          <w:b/>
        </w:rPr>
        <w:t>e)</w:t>
      </w:r>
      <w:r w:rsidRPr="003314B9">
        <w:rPr>
          <w:rFonts w:ascii="Arial Narrow" w:hAnsi="Arial Narrow" w:cs="Arial"/>
        </w:rPr>
        <w:t xml:space="preserve"> Prova de regularidade com as </w:t>
      </w:r>
      <w:r w:rsidRPr="003314B9">
        <w:rPr>
          <w:rFonts w:ascii="Arial Narrow" w:hAnsi="Arial Narrow" w:cs="Arial"/>
          <w:b/>
        </w:rPr>
        <w:t>fazendas Estadual e Municipal</w:t>
      </w:r>
      <w:r w:rsidRPr="003314B9">
        <w:rPr>
          <w:rFonts w:ascii="Arial Narrow" w:hAnsi="Arial Narrow" w:cs="Arial"/>
        </w:rPr>
        <w:t xml:space="preserve"> do domicílio ou sede do licitante (Certidões Negativ</w:t>
      </w:r>
      <w:r w:rsidR="007A613A" w:rsidRPr="003314B9">
        <w:rPr>
          <w:rFonts w:ascii="Arial Narrow" w:hAnsi="Arial Narrow" w:cs="Arial"/>
        </w:rPr>
        <w:t>as, ou outras, na forma da Lei).</w:t>
      </w:r>
    </w:p>
    <w:p w:rsidR="007A613A" w:rsidRPr="003314B9" w:rsidRDefault="007A613A" w:rsidP="003314B9">
      <w:pPr>
        <w:jc w:val="both"/>
        <w:rPr>
          <w:rFonts w:ascii="Arial Narrow" w:hAnsi="Arial Narrow" w:cs="Arial"/>
        </w:rPr>
      </w:pPr>
    </w:p>
    <w:p w:rsidR="002338E5" w:rsidRPr="003314B9" w:rsidRDefault="002338E5" w:rsidP="003314B9">
      <w:pPr>
        <w:tabs>
          <w:tab w:val="left" w:pos="567"/>
        </w:tabs>
        <w:jc w:val="both"/>
        <w:rPr>
          <w:rFonts w:ascii="Arial Narrow" w:hAnsi="Arial Narrow"/>
          <w:b/>
        </w:rPr>
      </w:pPr>
      <w:r w:rsidRPr="003314B9">
        <w:rPr>
          <w:rFonts w:ascii="Arial Narrow" w:hAnsi="Arial Narrow"/>
          <w:b/>
        </w:rPr>
        <w:t>DECLARAÇÃO DE QUE NÃO EMPREGA MENORES</w:t>
      </w:r>
    </w:p>
    <w:p w:rsidR="002338E5" w:rsidRPr="003314B9" w:rsidRDefault="002338E5" w:rsidP="003314B9">
      <w:pPr>
        <w:pStyle w:val="A150165"/>
        <w:tabs>
          <w:tab w:val="left" w:pos="851"/>
        </w:tabs>
        <w:ind w:left="851" w:firstLine="0"/>
        <w:rPr>
          <w:rFonts w:ascii="Arial Narrow" w:hAnsi="Arial Narrow"/>
          <w:color w:val="auto"/>
        </w:rPr>
      </w:pPr>
      <w:r w:rsidRPr="003314B9">
        <w:rPr>
          <w:rFonts w:ascii="Arial Narrow" w:hAnsi="Arial Narrow"/>
          <w:b/>
          <w:color w:val="auto"/>
        </w:rPr>
        <w:t xml:space="preserve">a) </w:t>
      </w:r>
      <w:r w:rsidRPr="003314B9">
        <w:rPr>
          <w:rFonts w:ascii="Arial Narrow" w:eastAsia="Arial Unicode MS" w:hAnsi="Arial Narrow" w:cs="Arial Unicode MS"/>
          <w:b/>
          <w:bCs/>
        </w:rPr>
        <w:t>declaração</w:t>
      </w:r>
      <w:r w:rsidRPr="003314B9">
        <w:rPr>
          <w:rFonts w:ascii="Arial Narrow" w:eastAsia="Arial Unicode MS" w:hAnsi="Arial Narrow" w:cs="Arial Unicode MS"/>
        </w:rPr>
        <w:t xml:space="preserve">, </w:t>
      </w:r>
      <w:r w:rsidRPr="003314B9">
        <w:rPr>
          <w:rFonts w:ascii="Arial Narrow" w:eastAsia="Arial Unicode MS" w:hAnsi="Arial Narrow" w:cs="Arial Unicode MS"/>
          <w:u w:val="single"/>
        </w:rPr>
        <w:t>mediante marcação em campo próprio do sistema eletrônico</w:t>
      </w:r>
      <w:r w:rsidRPr="003314B9">
        <w:rPr>
          <w:rFonts w:ascii="Arial Narrow" w:eastAsia="Arial Unicode MS" w:hAnsi="Arial Narrow" w:cs="Arial Unicode MS"/>
        </w:rPr>
        <w:t>, sob as penas da lei, de que não possui em seu quadro de pessoal empregado com menos de 18 (dezoito) anos em trabalho noturno, perigoso ou insalubre e de 16 (dezesseis) anos em qualquer trabalho, salvo na condição de aprendiz, nos termos do inciso XXXIII do art. 7º da Constituição Federal/88 e Lei 9.854/99</w:t>
      </w:r>
      <w:r w:rsidRPr="003314B9">
        <w:rPr>
          <w:rFonts w:ascii="Arial Narrow" w:hAnsi="Arial Narrow"/>
          <w:color w:val="auto"/>
        </w:rPr>
        <w:t>.</w:t>
      </w:r>
    </w:p>
    <w:p w:rsidR="00266C4C" w:rsidRPr="003314B9" w:rsidRDefault="00266C4C" w:rsidP="003314B9">
      <w:pPr>
        <w:pStyle w:val="A150165"/>
        <w:ind w:firstLine="0"/>
        <w:rPr>
          <w:rFonts w:ascii="Arial Narrow" w:eastAsia="Arial Unicode MS" w:hAnsi="Arial Narrow" w:cs="Arial Unicode MS"/>
        </w:rPr>
      </w:pPr>
    </w:p>
    <w:p w:rsidR="002338E5" w:rsidRPr="003314B9" w:rsidRDefault="00266C4C" w:rsidP="003314B9">
      <w:pPr>
        <w:pStyle w:val="A150165"/>
        <w:ind w:firstLine="0"/>
        <w:rPr>
          <w:rFonts w:ascii="Arial Narrow" w:eastAsia="Arial Unicode MS" w:hAnsi="Arial Narrow" w:cs="Arial Unicode MS"/>
          <w:b/>
        </w:rPr>
      </w:pPr>
      <w:r w:rsidRPr="003314B9">
        <w:rPr>
          <w:rFonts w:ascii="Arial Narrow" w:eastAsia="Arial Unicode MS" w:hAnsi="Arial Narrow" w:cs="Arial Unicode MS"/>
          <w:b/>
        </w:rPr>
        <w:t>QUALIFICAÇÃO TÉCNICA</w:t>
      </w:r>
    </w:p>
    <w:p w:rsidR="002A4235" w:rsidRPr="003314B9" w:rsidRDefault="004A6C2B" w:rsidP="003314B9">
      <w:pPr>
        <w:pStyle w:val="A150165"/>
        <w:ind w:left="851" w:firstLine="0"/>
        <w:rPr>
          <w:rFonts w:ascii="Arial Narrow" w:eastAsia="Arial Unicode MS" w:hAnsi="Arial Narrow" w:cs="Arial Unicode MS"/>
        </w:rPr>
      </w:pPr>
      <w:r w:rsidRPr="003314B9">
        <w:rPr>
          <w:rFonts w:ascii="Arial Narrow" w:eastAsia="Arial Unicode MS" w:hAnsi="Arial Narrow" w:cs="Arial Unicode MS"/>
          <w:b/>
        </w:rPr>
        <w:t>a</w:t>
      </w:r>
      <w:r w:rsidR="007A613A" w:rsidRPr="003314B9">
        <w:rPr>
          <w:rFonts w:ascii="Arial Narrow" w:eastAsia="Arial Unicode MS" w:hAnsi="Arial Narrow" w:cs="Arial Unicode MS"/>
          <w:b/>
        </w:rPr>
        <w:t>)</w:t>
      </w:r>
      <w:r w:rsidR="007A613A" w:rsidRPr="003314B9">
        <w:rPr>
          <w:rFonts w:ascii="Arial Narrow" w:eastAsia="Arial Unicode MS" w:hAnsi="Arial Narrow" w:cs="Arial Unicode MS"/>
        </w:rPr>
        <w:t xml:space="preserve"> </w:t>
      </w:r>
      <w:r w:rsidR="002A4235" w:rsidRPr="003314B9">
        <w:rPr>
          <w:rFonts w:ascii="Arial Narrow" w:eastAsia="Arial Unicode MS" w:hAnsi="Arial Narrow" w:cs="Arial Unicode MS"/>
          <w:b/>
        </w:rPr>
        <w:t xml:space="preserve">Um ou mais </w:t>
      </w:r>
      <w:proofErr w:type="gramStart"/>
      <w:r w:rsidR="002A4235" w:rsidRPr="003314B9">
        <w:rPr>
          <w:rFonts w:ascii="Arial Narrow" w:eastAsia="Arial Unicode MS" w:hAnsi="Arial Narrow" w:cs="Arial Unicode MS"/>
          <w:b/>
        </w:rPr>
        <w:t>Atestado(</w:t>
      </w:r>
      <w:proofErr w:type="gramEnd"/>
      <w:r w:rsidR="002A4235" w:rsidRPr="003314B9">
        <w:rPr>
          <w:rFonts w:ascii="Arial Narrow" w:eastAsia="Arial Unicode MS" w:hAnsi="Arial Narrow" w:cs="Arial Unicode MS"/>
          <w:b/>
        </w:rPr>
        <w:t>s) de Capacidade Técnica</w:t>
      </w:r>
      <w:r w:rsidR="002A4235" w:rsidRPr="003314B9">
        <w:rPr>
          <w:rFonts w:ascii="Arial Narrow" w:eastAsia="Arial Unicode MS" w:hAnsi="Arial Narrow" w:cs="Arial Unicode MS"/>
        </w:rPr>
        <w:t xml:space="preserve"> fornecido(s) por </w:t>
      </w:r>
      <w:r w:rsidR="000968F4" w:rsidRPr="003314B9">
        <w:rPr>
          <w:rFonts w:ascii="Arial Narrow" w:eastAsia="Arial Unicode MS" w:hAnsi="Arial Narrow" w:cs="Arial Unicode MS"/>
        </w:rPr>
        <w:t xml:space="preserve">pessoas jurídicas de direito público ou privado, </w:t>
      </w:r>
      <w:r w:rsidR="000E7C02" w:rsidRPr="003314B9">
        <w:rPr>
          <w:rFonts w:ascii="Arial Narrow" w:eastAsia="Arial Unicode MS" w:hAnsi="Arial Narrow" w:cs="Arial Unicode MS"/>
        </w:rPr>
        <w:t>comprobatórias d</w:t>
      </w:r>
      <w:r w:rsidR="000968F4" w:rsidRPr="003314B9">
        <w:rPr>
          <w:rFonts w:ascii="Arial Narrow" w:eastAsia="Arial Unicode MS" w:hAnsi="Arial Narrow" w:cs="Arial Unicode MS"/>
        </w:rPr>
        <w:t>a</w:t>
      </w:r>
      <w:r w:rsidR="000E7C02" w:rsidRPr="003314B9">
        <w:rPr>
          <w:rFonts w:ascii="Arial Narrow" w:eastAsia="Arial Unicode MS" w:hAnsi="Arial Narrow" w:cs="Arial Unicode MS"/>
        </w:rPr>
        <w:t xml:space="preserve"> aptidão para desempenho de atividade pertinente e compatível em características, quantidades e prazos </w:t>
      </w:r>
      <w:r w:rsidR="00AB1CE5" w:rsidRPr="003314B9">
        <w:rPr>
          <w:rFonts w:ascii="Arial Narrow" w:eastAsia="Arial Unicode MS" w:hAnsi="Arial Narrow" w:cs="Arial Unicode MS"/>
        </w:rPr>
        <w:t>(</w:t>
      </w:r>
      <w:r w:rsidR="00AB1CE5" w:rsidRPr="003314B9">
        <w:rPr>
          <w:rFonts w:ascii="Arial Narrow" w:eastAsia="Arial Unicode MS" w:hAnsi="Arial Narrow" w:cs="Arial Unicode MS"/>
          <w:u w:val="single"/>
        </w:rPr>
        <w:t>no mínimo, 12 meses contínuos de execução contratual</w:t>
      </w:r>
      <w:r w:rsidR="009C79AF" w:rsidRPr="003314B9">
        <w:rPr>
          <w:rFonts w:ascii="Arial Narrow" w:eastAsia="Arial Unicode MS" w:hAnsi="Arial Narrow" w:cs="Arial Unicode MS"/>
          <w:u w:val="single"/>
        </w:rPr>
        <w:t xml:space="preserve"> de forma regular</w:t>
      </w:r>
      <w:r w:rsidR="00AB1CE5" w:rsidRPr="003314B9">
        <w:rPr>
          <w:rFonts w:ascii="Arial Narrow" w:eastAsia="Arial Unicode MS" w:hAnsi="Arial Narrow" w:cs="Arial Unicode MS"/>
        </w:rPr>
        <w:t xml:space="preserve">) </w:t>
      </w:r>
      <w:r w:rsidR="000E7C02" w:rsidRPr="003314B9">
        <w:rPr>
          <w:rFonts w:ascii="Arial Narrow" w:eastAsia="Arial Unicode MS" w:hAnsi="Arial Narrow" w:cs="Arial Unicode MS"/>
        </w:rPr>
        <w:t>com o objeto da licitação</w:t>
      </w:r>
      <w:r w:rsidR="007512BD" w:rsidRPr="003314B9">
        <w:rPr>
          <w:rFonts w:ascii="Arial Narrow" w:eastAsia="Arial Unicode MS" w:hAnsi="Arial Narrow" w:cs="Arial Unicode MS"/>
        </w:rPr>
        <w:t xml:space="preserve">. </w:t>
      </w:r>
      <w:r w:rsidR="00AB1CE5" w:rsidRPr="003314B9">
        <w:rPr>
          <w:rFonts w:ascii="Arial Narrow" w:eastAsia="Arial Unicode MS" w:hAnsi="Arial Narrow" w:cs="Arial Unicode MS"/>
          <w:u w:val="single"/>
        </w:rPr>
        <w:t xml:space="preserve">O(s) atestado(s) </w:t>
      </w:r>
      <w:proofErr w:type="gramStart"/>
      <w:r w:rsidR="00AB1CE5" w:rsidRPr="003314B9">
        <w:rPr>
          <w:rFonts w:ascii="Arial Narrow" w:eastAsia="Arial Unicode MS" w:hAnsi="Arial Narrow" w:cs="Arial Unicode MS"/>
          <w:u w:val="single"/>
        </w:rPr>
        <w:t>deverá(</w:t>
      </w:r>
      <w:proofErr w:type="spellStart"/>
      <w:proofErr w:type="gramEnd"/>
      <w:r w:rsidR="00AB1CE5" w:rsidRPr="003314B9">
        <w:rPr>
          <w:rFonts w:ascii="Arial Narrow" w:eastAsia="Arial Unicode MS" w:hAnsi="Arial Narrow" w:cs="Arial Unicode MS"/>
          <w:u w:val="single"/>
        </w:rPr>
        <w:t>ão</w:t>
      </w:r>
      <w:proofErr w:type="spellEnd"/>
      <w:r w:rsidR="00AB1CE5" w:rsidRPr="003314B9">
        <w:rPr>
          <w:rFonts w:ascii="Arial Narrow" w:eastAsia="Arial Unicode MS" w:hAnsi="Arial Narrow" w:cs="Arial Unicode MS"/>
          <w:u w:val="single"/>
        </w:rPr>
        <w:t>) ser emitido(s) em papel timbrado, constando telefone e endereço, qualidade dos serviços, cumprimento das obrigações e prazos de execução, valores, nome, cargo e assinatura do responsável pela informação.</w:t>
      </w:r>
    </w:p>
    <w:p w:rsidR="00872DEA" w:rsidRPr="003314B9" w:rsidRDefault="00872DEA" w:rsidP="003314B9">
      <w:pPr>
        <w:pStyle w:val="A150165"/>
        <w:ind w:firstLine="0"/>
        <w:rPr>
          <w:rFonts w:ascii="Arial Narrow" w:eastAsia="Arial Unicode MS" w:hAnsi="Arial Narrow" w:cs="Arial Unicode MS"/>
        </w:rPr>
      </w:pPr>
    </w:p>
    <w:p w:rsidR="00015C9E" w:rsidRPr="003314B9" w:rsidRDefault="004A6C2B" w:rsidP="003314B9">
      <w:pPr>
        <w:tabs>
          <w:tab w:val="left" w:pos="851"/>
          <w:tab w:val="left" w:pos="9498"/>
        </w:tabs>
        <w:ind w:left="851" w:right="-3"/>
        <w:jc w:val="both"/>
        <w:rPr>
          <w:rFonts w:ascii="Arial Narrow" w:hAnsi="Arial Narrow"/>
        </w:rPr>
      </w:pPr>
      <w:r w:rsidRPr="003314B9">
        <w:rPr>
          <w:rFonts w:ascii="Arial Narrow" w:hAnsi="Arial Narrow"/>
          <w:b/>
          <w:bCs/>
        </w:rPr>
        <w:t>b</w:t>
      </w:r>
      <w:r w:rsidR="00872DEA" w:rsidRPr="003314B9">
        <w:rPr>
          <w:rFonts w:ascii="Arial Narrow" w:hAnsi="Arial Narrow"/>
          <w:b/>
          <w:bCs/>
        </w:rPr>
        <w:t>)</w:t>
      </w:r>
      <w:r w:rsidR="00872DEA" w:rsidRPr="003314B9">
        <w:rPr>
          <w:rFonts w:ascii="Arial Narrow" w:hAnsi="Arial Narrow"/>
          <w:bCs/>
        </w:rPr>
        <w:t xml:space="preserve"> </w:t>
      </w:r>
      <w:r w:rsidR="00015C9E" w:rsidRPr="003314B9">
        <w:rPr>
          <w:rFonts w:ascii="Arial Narrow" w:hAnsi="Arial Narrow" w:cs="Arial"/>
          <w:b/>
        </w:rPr>
        <w:t>Declaração</w:t>
      </w:r>
      <w:r w:rsidR="00015C9E" w:rsidRPr="003314B9">
        <w:rPr>
          <w:rFonts w:ascii="Arial Narrow" w:hAnsi="Arial Narrow" w:cs="Arial"/>
        </w:rPr>
        <w:t xml:space="preserve">, conforme </w:t>
      </w:r>
      <w:r w:rsidR="00015C9E" w:rsidRPr="0001696C">
        <w:rPr>
          <w:rFonts w:ascii="Arial Narrow" w:hAnsi="Arial Narrow" w:cs="Arial"/>
        </w:rPr>
        <w:t>ANEXO II, sob</w:t>
      </w:r>
      <w:r w:rsidR="00015C9E" w:rsidRPr="003314B9">
        <w:rPr>
          <w:rFonts w:ascii="Arial Narrow" w:hAnsi="Arial Narrow" w:cs="Arial"/>
        </w:rPr>
        <w:t xml:space="preserve"> as penas da lei, de que não contratará, durante a vigência da avença decorrente do certame licitatório, empregados que sejam cônjuges, companheiros ou parentes em linha reta, colateral ou por afinidade, até o 3º grau, de ocupantes de cargo de direção e assessoramento ou de juízes vinculados à Justiça Federal – Seção Judiciária do Estado do Acre, nos termos do art. 3º da Resolução n. 07/2005, do Conselho Nacional de Justiça e</w:t>
      </w:r>
      <w:r w:rsidR="00015C9E" w:rsidRPr="003314B9">
        <w:rPr>
          <w:rFonts w:ascii="Arial Narrow" w:eastAsia="Arial Unicode MS" w:hAnsi="Arial Narrow" w:cs="Arial Unicode MS"/>
          <w:bCs/>
        </w:rPr>
        <w:t xml:space="preserve">, ainda, </w:t>
      </w:r>
      <w:r w:rsidR="00015C9E" w:rsidRPr="003314B9">
        <w:rPr>
          <w:rFonts w:ascii="Arial Narrow" w:hAnsi="Arial Narrow"/>
          <w:color w:val="000000"/>
          <w:shd w:val="clear" w:color="auto" w:fill="FFFFFF"/>
        </w:rPr>
        <w:t xml:space="preserve">que </w:t>
      </w:r>
      <w:r w:rsidR="00015C9E" w:rsidRPr="003314B9">
        <w:rPr>
          <w:rFonts w:ascii="Arial Narrow" w:hAnsi="Arial Narrow"/>
          <w:shd w:val="clear" w:color="auto" w:fill="FFFFFF"/>
        </w:rPr>
        <w:t xml:space="preserve">não tem </w:t>
      </w:r>
      <w:r w:rsidR="00015C9E" w:rsidRPr="003314B9">
        <w:rPr>
          <w:rFonts w:ascii="Arial Narrow" w:hAnsi="Arial Narrow"/>
          <w:color w:val="000000"/>
          <w:shd w:val="clear" w:color="auto" w:fill="FFFFFF"/>
        </w:rPr>
        <w:t>entre seus empregados colocados à disposição dos Tribunais para o exercício de funções de chefia, pessoas que incidam na vedação dos artigos 1º e 2º</w:t>
      </w:r>
      <w:r w:rsidR="00015C9E" w:rsidRPr="003314B9">
        <w:rPr>
          <w:rFonts w:ascii="Arial Narrow" w:hAnsi="Arial Narrow"/>
          <w:shd w:val="clear" w:color="auto" w:fill="FFFFFF"/>
        </w:rPr>
        <w:t xml:space="preserve"> da Resolução/CNJ </w:t>
      </w:r>
      <w:r w:rsidR="005F7715" w:rsidRPr="003314B9">
        <w:rPr>
          <w:rFonts w:ascii="Arial Narrow" w:hAnsi="Arial Narrow"/>
          <w:shd w:val="clear" w:color="auto" w:fill="FFFFFF"/>
        </w:rPr>
        <w:t xml:space="preserve">n. </w:t>
      </w:r>
      <w:r w:rsidR="00015C9E" w:rsidRPr="003314B9">
        <w:rPr>
          <w:rFonts w:ascii="Arial Narrow" w:hAnsi="Arial Narrow" w:cs="Arial"/>
          <w:color w:val="000000"/>
        </w:rPr>
        <w:t xml:space="preserve">156, de </w:t>
      </w:r>
      <w:proofErr w:type="gramStart"/>
      <w:r w:rsidR="00015C9E" w:rsidRPr="003314B9">
        <w:rPr>
          <w:rFonts w:ascii="Arial Narrow" w:hAnsi="Arial Narrow" w:cs="Arial"/>
          <w:color w:val="000000"/>
        </w:rPr>
        <w:t>8</w:t>
      </w:r>
      <w:proofErr w:type="gramEnd"/>
      <w:r w:rsidR="00015C9E" w:rsidRPr="003314B9">
        <w:rPr>
          <w:rFonts w:ascii="Arial Narrow" w:hAnsi="Arial Narrow" w:cs="Arial"/>
          <w:color w:val="000000"/>
        </w:rPr>
        <w:t xml:space="preserve"> de agosto de 2012.</w:t>
      </w:r>
    </w:p>
    <w:p w:rsidR="00872DEA" w:rsidRPr="003314B9" w:rsidRDefault="00872DEA" w:rsidP="003314B9">
      <w:pPr>
        <w:pStyle w:val="A150165"/>
        <w:ind w:firstLine="0"/>
        <w:rPr>
          <w:rFonts w:ascii="Arial Narrow" w:eastAsia="Arial Unicode MS" w:hAnsi="Arial Narrow" w:cs="Arial Unicode MS"/>
        </w:rPr>
      </w:pPr>
    </w:p>
    <w:p w:rsidR="007A613A" w:rsidRPr="003314B9" w:rsidRDefault="007A613A" w:rsidP="003314B9">
      <w:pPr>
        <w:pStyle w:val="A150165"/>
        <w:ind w:firstLine="0"/>
        <w:rPr>
          <w:rFonts w:ascii="Arial Narrow" w:eastAsia="Arial Unicode MS" w:hAnsi="Arial Narrow" w:cs="Arial Unicode MS"/>
          <w:b/>
        </w:rPr>
      </w:pPr>
      <w:r w:rsidRPr="003314B9">
        <w:rPr>
          <w:rFonts w:ascii="Arial Narrow" w:eastAsia="Arial Unicode MS" w:hAnsi="Arial Narrow" w:cs="Arial Unicode MS"/>
          <w:b/>
        </w:rPr>
        <w:t>QUALIFICAÇÃO ECONÔMICO-FINANCEIRA</w:t>
      </w:r>
    </w:p>
    <w:p w:rsidR="00495A9A" w:rsidRPr="003314B9" w:rsidRDefault="00BD1CBC" w:rsidP="003314B9">
      <w:pPr>
        <w:tabs>
          <w:tab w:val="left" w:pos="142"/>
          <w:tab w:val="left" w:pos="1418"/>
        </w:tabs>
        <w:ind w:left="851"/>
        <w:jc w:val="both"/>
        <w:rPr>
          <w:rFonts w:ascii="Arial Narrow" w:eastAsia="Arial Unicode MS" w:hAnsi="Arial Narrow" w:cs="Arial Unicode MS"/>
        </w:rPr>
      </w:pPr>
      <w:r w:rsidRPr="003314B9">
        <w:rPr>
          <w:rFonts w:ascii="Arial Narrow" w:eastAsia="Arial Unicode MS" w:hAnsi="Arial Narrow" w:cs="Arial Unicode MS"/>
          <w:b/>
        </w:rPr>
        <w:lastRenderedPageBreak/>
        <w:t>a)</w:t>
      </w:r>
      <w:r w:rsidRPr="003314B9">
        <w:rPr>
          <w:rFonts w:ascii="Arial Narrow" w:eastAsia="Arial Unicode MS" w:hAnsi="Arial Narrow" w:cs="Arial Unicode MS"/>
        </w:rPr>
        <w:t xml:space="preserve"> </w:t>
      </w:r>
      <w:r w:rsidRPr="003314B9">
        <w:rPr>
          <w:rFonts w:ascii="Arial Narrow" w:eastAsia="Arial Unicode MS" w:hAnsi="Arial Narrow" w:cs="Arial Unicode MS"/>
          <w:b/>
        </w:rPr>
        <w:t>Certidão Negativa de Falência ou Recuperação Judicial</w:t>
      </w:r>
      <w:r w:rsidRPr="003314B9">
        <w:rPr>
          <w:rFonts w:ascii="Arial Narrow" w:eastAsia="Arial Unicode MS" w:hAnsi="Arial Narrow" w:cs="Arial Unicode MS"/>
        </w:rPr>
        <w:t>, expedida pelo distribuidor da sede da empresa licitante, com data de expedição não superior a 30 (trinta) dias, quando não houver prazo de validade expresso no documento</w:t>
      </w:r>
      <w:r w:rsidR="00495A9A" w:rsidRPr="003314B9">
        <w:rPr>
          <w:rFonts w:ascii="Arial Narrow" w:eastAsia="Arial Unicode MS" w:hAnsi="Arial Narrow" w:cs="Arial Unicode MS"/>
        </w:rPr>
        <w:t xml:space="preserve">. Quanto à recuperação judicial, será aceita certidão emitida pela instância judicial competente que certifique que a interessada está apta econômica e financeiramente a participar de procedimento licitatório, nos termos da Lei de Licitações (Acórdão/TCU </w:t>
      </w:r>
      <w:r w:rsidR="005F7715" w:rsidRPr="003314B9">
        <w:rPr>
          <w:rFonts w:ascii="Arial Narrow" w:eastAsia="Arial Unicode MS" w:hAnsi="Arial Narrow" w:cs="Arial Unicode MS"/>
        </w:rPr>
        <w:t xml:space="preserve">n. </w:t>
      </w:r>
      <w:r w:rsidR="00495A9A" w:rsidRPr="003314B9">
        <w:rPr>
          <w:rFonts w:ascii="Arial Narrow" w:eastAsia="Arial Unicode MS" w:hAnsi="Arial Narrow" w:cs="Arial Unicode MS"/>
        </w:rPr>
        <w:t>8271/2011);</w:t>
      </w:r>
    </w:p>
    <w:p w:rsidR="00521D64" w:rsidRPr="003314B9" w:rsidRDefault="00521D64" w:rsidP="003314B9">
      <w:pPr>
        <w:pStyle w:val="A150165"/>
        <w:tabs>
          <w:tab w:val="left" w:pos="1418"/>
        </w:tabs>
        <w:ind w:firstLine="0"/>
        <w:rPr>
          <w:rFonts w:ascii="Arial Narrow" w:eastAsia="Arial Unicode MS" w:hAnsi="Arial Narrow" w:cs="Arial Unicode MS"/>
        </w:rPr>
      </w:pPr>
    </w:p>
    <w:p w:rsidR="000E7C02" w:rsidRPr="003314B9" w:rsidRDefault="000E7C02" w:rsidP="003314B9">
      <w:pPr>
        <w:pStyle w:val="A150165"/>
        <w:tabs>
          <w:tab w:val="left" w:pos="1418"/>
        </w:tabs>
        <w:ind w:left="851" w:firstLine="0"/>
        <w:rPr>
          <w:rFonts w:ascii="Arial Narrow" w:eastAsia="Arial Unicode MS" w:hAnsi="Arial Narrow" w:cs="Arial Unicode MS"/>
        </w:rPr>
      </w:pPr>
      <w:r w:rsidRPr="003314B9">
        <w:rPr>
          <w:rFonts w:ascii="Arial Narrow" w:eastAsia="Arial Unicode MS" w:hAnsi="Arial Narrow" w:cs="Arial Unicode MS"/>
          <w:b/>
        </w:rPr>
        <w:t>b)</w:t>
      </w:r>
      <w:r w:rsidRPr="003314B9">
        <w:rPr>
          <w:rFonts w:ascii="Arial Narrow" w:eastAsia="Arial Unicode MS" w:hAnsi="Arial Narrow" w:cs="Arial Unicode MS"/>
        </w:rPr>
        <w:t xml:space="preserve"> </w:t>
      </w:r>
      <w:r w:rsidR="00680613" w:rsidRPr="003314B9">
        <w:rPr>
          <w:rFonts w:ascii="Arial Narrow" w:eastAsia="Arial Unicode MS" w:hAnsi="Arial Narrow" w:cs="Arial Unicode MS"/>
          <w:b/>
        </w:rPr>
        <w:t>balanço patrimonial e demonstrações contábeis do último exercício social</w:t>
      </w:r>
      <w:r w:rsidR="00680613" w:rsidRPr="003314B9">
        <w:rPr>
          <w:rFonts w:ascii="Arial Narrow" w:eastAsia="Arial Unicode MS" w:hAnsi="Arial Narrow" w:cs="Arial Unicode MS"/>
        </w:rPr>
        <w:t xml:space="preserve">,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00680613" w:rsidRPr="003314B9">
        <w:rPr>
          <w:rFonts w:ascii="Arial Narrow" w:eastAsia="Arial Unicode MS" w:hAnsi="Arial Narrow" w:cs="Arial Unicode MS"/>
        </w:rPr>
        <w:t>3</w:t>
      </w:r>
      <w:proofErr w:type="gramEnd"/>
      <w:r w:rsidR="00680613" w:rsidRPr="003314B9">
        <w:rPr>
          <w:rFonts w:ascii="Arial Narrow" w:eastAsia="Arial Unicode MS" w:hAnsi="Arial Narrow" w:cs="Arial Unicode MS"/>
        </w:rPr>
        <w:t xml:space="preserve"> (três) meses da data de apresentação da proposta.</w:t>
      </w:r>
    </w:p>
    <w:p w:rsidR="00BD1CBC" w:rsidRPr="003314B9" w:rsidRDefault="00BD1CBC" w:rsidP="003314B9">
      <w:pPr>
        <w:pStyle w:val="A150165"/>
        <w:ind w:firstLine="0"/>
        <w:rPr>
          <w:rFonts w:ascii="Arial Narrow" w:eastAsia="Arial Unicode MS" w:hAnsi="Arial Narrow" w:cs="Arial Unicode MS"/>
        </w:rPr>
      </w:pPr>
    </w:p>
    <w:p w:rsidR="00680613" w:rsidRPr="003314B9" w:rsidRDefault="00D830B1" w:rsidP="003314B9">
      <w:pPr>
        <w:tabs>
          <w:tab w:val="left" w:pos="1134"/>
        </w:tabs>
        <w:jc w:val="both"/>
        <w:rPr>
          <w:rFonts w:ascii="Arial Narrow" w:hAnsi="Arial Narrow" w:cs="Arial"/>
          <w:color w:val="000000"/>
        </w:rPr>
      </w:pPr>
      <w:r w:rsidRPr="003314B9">
        <w:rPr>
          <w:rFonts w:ascii="Arial Narrow" w:hAnsi="Arial Narrow" w:cs="Arial"/>
          <w:color w:val="000000"/>
        </w:rPr>
        <w:t>10.</w:t>
      </w:r>
      <w:r w:rsidR="00680613" w:rsidRPr="003314B9">
        <w:rPr>
          <w:rFonts w:ascii="Arial Narrow" w:hAnsi="Arial Narrow" w:cs="Arial"/>
          <w:color w:val="000000"/>
        </w:rPr>
        <w:t>2 - A comprovação da situação financeira da empresa será avaliada automaticamente pelo SICAF, constatada mediante obtenção de índices de Liquidez Geral (LG), Solvência Geral (SG) e Liquidez Corrente (LC), resultantes da aplicação das fórmulas:</w:t>
      </w:r>
    </w:p>
    <w:p w:rsidR="00680613" w:rsidRPr="003314B9" w:rsidRDefault="00680613" w:rsidP="003314B9">
      <w:pPr>
        <w:ind w:firstLine="1620"/>
        <w:rPr>
          <w:rFonts w:ascii="Arial Narrow" w:hAnsi="Arial Narrow" w:cs="Arial"/>
          <w:color w:val="000000"/>
        </w:rPr>
      </w:pPr>
    </w:p>
    <w:p w:rsidR="00680613" w:rsidRPr="003314B9" w:rsidRDefault="00680613" w:rsidP="003314B9">
      <w:pPr>
        <w:spacing w:line="192" w:lineRule="auto"/>
        <w:jc w:val="center"/>
        <w:rPr>
          <w:rFonts w:ascii="Arial Narrow" w:hAnsi="Arial Narrow" w:cs="Arial"/>
          <w:color w:val="000000"/>
        </w:rPr>
      </w:pPr>
      <w:r w:rsidRPr="003314B9">
        <w:rPr>
          <w:rFonts w:ascii="Arial Narrow" w:hAnsi="Arial Narrow" w:cs="Arial"/>
          <w:color w:val="000000"/>
        </w:rPr>
        <w:t xml:space="preserve">Ativo Circulante + Realizável </w:t>
      </w:r>
      <w:proofErr w:type="gramStart"/>
      <w:r w:rsidRPr="003314B9">
        <w:rPr>
          <w:rFonts w:ascii="Arial Narrow" w:hAnsi="Arial Narrow" w:cs="Arial"/>
          <w:color w:val="000000"/>
        </w:rPr>
        <w:t>a Longo Prazo</w:t>
      </w:r>
      <w:proofErr w:type="gramEnd"/>
    </w:p>
    <w:p w:rsidR="00680613" w:rsidRPr="003314B9" w:rsidRDefault="00680613" w:rsidP="003314B9">
      <w:pPr>
        <w:spacing w:line="192" w:lineRule="auto"/>
        <w:jc w:val="center"/>
        <w:rPr>
          <w:rFonts w:ascii="Arial Narrow" w:hAnsi="Arial Narrow" w:cs="Arial"/>
          <w:color w:val="000000"/>
        </w:rPr>
      </w:pPr>
      <w:r w:rsidRPr="003314B9">
        <w:rPr>
          <w:rFonts w:ascii="Arial Narrow" w:hAnsi="Arial Narrow" w:cs="Arial"/>
          <w:color w:val="000000"/>
        </w:rPr>
        <w:t>LG = --------------------------------------------------------------;</w:t>
      </w:r>
    </w:p>
    <w:p w:rsidR="00680613" w:rsidRPr="003314B9" w:rsidRDefault="00680613" w:rsidP="003314B9">
      <w:pPr>
        <w:spacing w:line="192" w:lineRule="auto"/>
        <w:jc w:val="center"/>
        <w:rPr>
          <w:rFonts w:ascii="Arial Narrow" w:hAnsi="Arial Narrow" w:cs="Arial"/>
          <w:color w:val="000000"/>
        </w:rPr>
      </w:pPr>
      <w:r w:rsidRPr="003314B9">
        <w:rPr>
          <w:rFonts w:ascii="Arial Narrow" w:hAnsi="Arial Narrow" w:cs="Arial"/>
          <w:color w:val="000000"/>
        </w:rPr>
        <w:t>Passivo Circulante + Passivo Não Circulante</w:t>
      </w:r>
    </w:p>
    <w:p w:rsidR="00680613" w:rsidRPr="003314B9" w:rsidRDefault="00680613" w:rsidP="003314B9">
      <w:pPr>
        <w:spacing w:line="192" w:lineRule="auto"/>
        <w:jc w:val="center"/>
        <w:rPr>
          <w:rFonts w:ascii="Arial Narrow" w:hAnsi="Arial Narrow" w:cs="Arial"/>
          <w:color w:val="000000"/>
        </w:rPr>
      </w:pPr>
    </w:p>
    <w:p w:rsidR="00680613" w:rsidRPr="003314B9" w:rsidRDefault="00680613" w:rsidP="003314B9">
      <w:pPr>
        <w:spacing w:line="192" w:lineRule="auto"/>
        <w:jc w:val="center"/>
        <w:rPr>
          <w:rFonts w:ascii="Arial Narrow" w:hAnsi="Arial Narrow" w:cs="Arial"/>
          <w:color w:val="000000"/>
        </w:rPr>
      </w:pPr>
      <w:r w:rsidRPr="003314B9">
        <w:rPr>
          <w:rFonts w:ascii="Arial Narrow" w:hAnsi="Arial Narrow" w:cs="Arial"/>
          <w:color w:val="000000"/>
        </w:rPr>
        <w:t>Ativo Total</w:t>
      </w:r>
    </w:p>
    <w:p w:rsidR="00680613" w:rsidRPr="003314B9" w:rsidRDefault="00680613" w:rsidP="003314B9">
      <w:pPr>
        <w:spacing w:line="192" w:lineRule="auto"/>
        <w:jc w:val="center"/>
        <w:rPr>
          <w:rFonts w:ascii="Arial Narrow" w:hAnsi="Arial Narrow" w:cs="Arial"/>
          <w:color w:val="000000"/>
        </w:rPr>
      </w:pPr>
      <w:r w:rsidRPr="003314B9">
        <w:rPr>
          <w:rFonts w:ascii="Arial Narrow" w:hAnsi="Arial Narrow" w:cs="Arial"/>
          <w:color w:val="000000"/>
        </w:rPr>
        <w:t>SG = --------------------------------------------------------------;</w:t>
      </w:r>
    </w:p>
    <w:p w:rsidR="00680613" w:rsidRPr="003314B9" w:rsidRDefault="00680613" w:rsidP="003314B9">
      <w:pPr>
        <w:spacing w:line="192" w:lineRule="auto"/>
        <w:jc w:val="center"/>
        <w:rPr>
          <w:rFonts w:ascii="Arial Narrow" w:hAnsi="Arial Narrow" w:cs="Arial"/>
          <w:color w:val="000000"/>
        </w:rPr>
      </w:pPr>
      <w:r w:rsidRPr="003314B9">
        <w:rPr>
          <w:rFonts w:ascii="Arial Narrow" w:hAnsi="Arial Narrow" w:cs="Arial"/>
          <w:color w:val="000000"/>
        </w:rPr>
        <w:t>Passivo Circulante + Passivo Não Circulante</w:t>
      </w:r>
    </w:p>
    <w:p w:rsidR="00680613" w:rsidRPr="003314B9" w:rsidRDefault="00680613" w:rsidP="003314B9">
      <w:pPr>
        <w:spacing w:line="192" w:lineRule="auto"/>
        <w:jc w:val="center"/>
        <w:rPr>
          <w:rFonts w:ascii="Arial Narrow" w:hAnsi="Arial Narrow" w:cs="Arial"/>
          <w:color w:val="000000"/>
        </w:rPr>
      </w:pPr>
    </w:p>
    <w:p w:rsidR="00680613" w:rsidRPr="003314B9" w:rsidRDefault="00680613" w:rsidP="003314B9">
      <w:pPr>
        <w:spacing w:line="192" w:lineRule="auto"/>
        <w:jc w:val="center"/>
        <w:rPr>
          <w:rFonts w:ascii="Arial Narrow" w:hAnsi="Arial Narrow" w:cs="Arial"/>
          <w:color w:val="000000"/>
        </w:rPr>
      </w:pPr>
      <w:r w:rsidRPr="003314B9">
        <w:rPr>
          <w:rFonts w:ascii="Arial Narrow" w:hAnsi="Arial Narrow" w:cs="Arial"/>
          <w:color w:val="000000"/>
        </w:rPr>
        <w:t>Ativo Circulante</w:t>
      </w:r>
    </w:p>
    <w:p w:rsidR="00680613" w:rsidRPr="003314B9" w:rsidRDefault="00680613" w:rsidP="003314B9">
      <w:pPr>
        <w:spacing w:line="192" w:lineRule="auto"/>
        <w:jc w:val="center"/>
        <w:rPr>
          <w:rFonts w:ascii="Arial Narrow" w:hAnsi="Arial Narrow" w:cs="Arial"/>
          <w:color w:val="000000"/>
        </w:rPr>
      </w:pPr>
      <w:r w:rsidRPr="003314B9">
        <w:rPr>
          <w:rFonts w:ascii="Arial Narrow" w:hAnsi="Arial Narrow" w:cs="Arial"/>
          <w:color w:val="000000"/>
        </w:rPr>
        <w:t>LC = ----------------------------; e</w:t>
      </w:r>
    </w:p>
    <w:p w:rsidR="00680613" w:rsidRPr="003314B9" w:rsidRDefault="00680613" w:rsidP="003314B9">
      <w:pPr>
        <w:spacing w:line="192" w:lineRule="auto"/>
        <w:jc w:val="center"/>
        <w:rPr>
          <w:rFonts w:ascii="Arial Narrow" w:hAnsi="Arial Narrow" w:cs="Arial"/>
          <w:color w:val="000000"/>
        </w:rPr>
      </w:pPr>
      <w:r w:rsidRPr="003314B9">
        <w:rPr>
          <w:rFonts w:ascii="Arial Narrow" w:hAnsi="Arial Narrow" w:cs="Arial"/>
          <w:color w:val="000000"/>
        </w:rPr>
        <w:t>Passivo Circulante</w:t>
      </w:r>
    </w:p>
    <w:p w:rsidR="00680613" w:rsidRPr="003314B9" w:rsidRDefault="00680613" w:rsidP="003314B9">
      <w:pPr>
        <w:ind w:firstLine="1620"/>
        <w:rPr>
          <w:rFonts w:ascii="Arial Narrow" w:hAnsi="Arial Narrow" w:cs="Arial"/>
          <w:color w:val="000000"/>
        </w:rPr>
      </w:pPr>
    </w:p>
    <w:p w:rsidR="00DE220D" w:rsidRPr="003314B9" w:rsidRDefault="00D830B1" w:rsidP="003314B9">
      <w:pPr>
        <w:pStyle w:val="A150165"/>
        <w:ind w:firstLine="0"/>
        <w:rPr>
          <w:rFonts w:ascii="Arial Narrow" w:eastAsia="Arial Unicode MS" w:hAnsi="Arial Narrow" w:cs="Arial Unicode MS"/>
        </w:rPr>
      </w:pPr>
      <w:r w:rsidRPr="003314B9">
        <w:rPr>
          <w:rFonts w:ascii="Arial Narrow" w:hAnsi="Arial Narrow"/>
        </w:rPr>
        <w:t>10.</w:t>
      </w:r>
      <w:r w:rsidR="00DC2B92" w:rsidRPr="003314B9">
        <w:rPr>
          <w:rFonts w:ascii="Arial Narrow" w:hAnsi="Arial Narrow"/>
        </w:rPr>
        <w:t>3</w:t>
      </w:r>
      <w:r w:rsidR="00DE220D" w:rsidRPr="003314B9">
        <w:rPr>
          <w:rFonts w:ascii="Arial Narrow" w:hAnsi="Arial Narrow"/>
        </w:rPr>
        <w:t xml:space="preserve"> - Na impossibilidade da consulta ao </w:t>
      </w:r>
      <w:r w:rsidR="00DE220D" w:rsidRPr="003314B9">
        <w:rPr>
          <w:rFonts w:ascii="Arial Narrow" w:hAnsi="Arial Narrow"/>
          <w:b/>
          <w:bCs/>
        </w:rPr>
        <w:t xml:space="preserve">SICAF e à Justiça do Trabalho </w:t>
      </w:r>
      <w:r w:rsidR="00DE220D" w:rsidRPr="003314B9">
        <w:rPr>
          <w:rFonts w:ascii="Arial Narrow" w:hAnsi="Arial Narrow"/>
        </w:rPr>
        <w:t xml:space="preserve">a </w:t>
      </w:r>
      <w:r w:rsidR="00C70C30" w:rsidRPr="003314B9">
        <w:rPr>
          <w:rFonts w:ascii="Arial Narrow" w:hAnsi="Arial Narrow"/>
        </w:rPr>
        <w:t>s</w:t>
      </w:r>
      <w:r w:rsidR="00DE220D" w:rsidRPr="003314B9">
        <w:rPr>
          <w:rFonts w:ascii="Arial Narrow" w:hAnsi="Arial Narrow"/>
        </w:rPr>
        <w:t>essão será suspensa e as licitantes serão intimadas da nova data e hora do seu prosseguimento.</w:t>
      </w:r>
    </w:p>
    <w:p w:rsidR="00521D64" w:rsidRPr="003314B9" w:rsidRDefault="00521D64" w:rsidP="003314B9">
      <w:pPr>
        <w:pStyle w:val="A150165"/>
        <w:ind w:firstLine="0"/>
        <w:rPr>
          <w:rFonts w:ascii="Arial Narrow" w:eastAsia="Arial Unicode MS" w:hAnsi="Arial Narrow" w:cs="Arial Unicode MS"/>
        </w:rPr>
      </w:pPr>
    </w:p>
    <w:p w:rsidR="00521D64" w:rsidRPr="003314B9" w:rsidRDefault="00D830B1" w:rsidP="003314B9">
      <w:pPr>
        <w:pStyle w:val="A150165"/>
        <w:ind w:firstLine="0"/>
        <w:rPr>
          <w:rFonts w:ascii="Arial Narrow" w:eastAsia="Arial Unicode MS" w:hAnsi="Arial Narrow" w:cs="Arial Unicode MS"/>
        </w:rPr>
      </w:pPr>
      <w:r w:rsidRPr="003314B9">
        <w:rPr>
          <w:rFonts w:ascii="Arial Narrow" w:eastAsia="Arial Unicode MS" w:hAnsi="Arial Narrow" w:cs="Arial Unicode MS"/>
        </w:rPr>
        <w:t>10.</w:t>
      </w:r>
      <w:r w:rsidR="00DC2B92" w:rsidRPr="003314B9">
        <w:rPr>
          <w:rFonts w:ascii="Arial Narrow" w:eastAsia="Arial Unicode MS" w:hAnsi="Arial Narrow" w:cs="Arial Unicode MS"/>
        </w:rPr>
        <w:t>4</w:t>
      </w:r>
      <w:r w:rsidR="00521D64" w:rsidRPr="003314B9">
        <w:rPr>
          <w:rFonts w:ascii="Arial Narrow" w:eastAsia="Arial Unicode MS" w:hAnsi="Arial Narrow" w:cs="Arial Unicode MS"/>
        </w:rPr>
        <w:t xml:space="preserve"> - Havendo irregularidades no cadastramento no SICAF a licitante já cadastrada poderá encaminhar a documentação atualizada, via fax, em até </w:t>
      </w:r>
      <w:proofErr w:type="gramStart"/>
      <w:r w:rsidR="000A012E">
        <w:rPr>
          <w:rFonts w:ascii="Arial Narrow" w:eastAsia="Arial Unicode MS" w:hAnsi="Arial Narrow" w:cs="Arial Unicode MS"/>
        </w:rPr>
        <w:t>2</w:t>
      </w:r>
      <w:proofErr w:type="gramEnd"/>
      <w:r w:rsidR="00521D64" w:rsidRPr="003314B9">
        <w:rPr>
          <w:rFonts w:ascii="Arial Narrow" w:eastAsia="Arial Unicode MS" w:hAnsi="Arial Narrow" w:cs="Arial Unicode MS"/>
        </w:rPr>
        <w:t xml:space="preserve"> (</w:t>
      </w:r>
      <w:r w:rsidR="000A012E">
        <w:rPr>
          <w:rFonts w:ascii="Arial Narrow" w:eastAsia="Arial Unicode MS" w:hAnsi="Arial Narrow" w:cs="Arial Unicode MS"/>
        </w:rPr>
        <w:t>duas</w:t>
      </w:r>
      <w:r w:rsidR="00521D64" w:rsidRPr="003314B9">
        <w:rPr>
          <w:rFonts w:ascii="Arial Narrow" w:eastAsia="Arial Unicode MS" w:hAnsi="Arial Narrow" w:cs="Arial Unicode MS"/>
        </w:rPr>
        <w:t xml:space="preserve">) </w:t>
      </w:r>
      <w:r w:rsidR="000A012E">
        <w:rPr>
          <w:rFonts w:ascii="Arial Narrow" w:eastAsia="Arial Unicode MS" w:hAnsi="Arial Narrow" w:cs="Arial Unicode MS"/>
        </w:rPr>
        <w:t>horas</w:t>
      </w:r>
      <w:r w:rsidR="00521D64" w:rsidRPr="003314B9">
        <w:rPr>
          <w:rFonts w:ascii="Arial Narrow" w:eastAsia="Arial Unicode MS" w:hAnsi="Arial Narrow" w:cs="Arial Unicode MS"/>
        </w:rPr>
        <w:t xml:space="preserve">, após solicitação do Pregoeiro, com posterior envio dos originais no prazo </w:t>
      </w:r>
      <w:r w:rsidR="000A012E">
        <w:rPr>
          <w:rFonts w:ascii="Arial Narrow" w:eastAsia="Arial Unicode MS" w:hAnsi="Arial Narrow" w:cs="Arial Unicode MS"/>
        </w:rPr>
        <w:t>de 5 (cinco) dias úteis</w:t>
      </w:r>
      <w:r w:rsidR="00C7100F" w:rsidRPr="003314B9">
        <w:rPr>
          <w:rFonts w:ascii="Arial Narrow" w:eastAsia="Arial Unicode MS" w:hAnsi="Arial Narrow" w:cs="Arial Unicode MS"/>
        </w:rPr>
        <w:t>.</w:t>
      </w:r>
    </w:p>
    <w:p w:rsidR="00521D64" w:rsidRPr="003314B9" w:rsidRDefault="00521D64" w:rsidP="003314B9">
      <w:pPr>
        <w:pStyle w:val="A150165"/>
        <w:ind w:firstLine="0"/>
        <w:rPr>
          <w:rFonts w:ascii="Arial Narrow" w:eastAsia="Arial Unicode MS" w:hAnsi="Arial Narrow" w:cs="Arial Unicode MS"/>
        </w:rPr>
      </w:pPr>
    </w:p>
    <w:p w:rsidR="00521D64" w:rsidRPr="003314B9" w:rsidRDefault="00D830B1" w:rsidP="003314B9">
      <w:pPr>
        <w:pStyle w:val="Lista"/>
        <w:tabs>
          <w:tab w:val="left" w:pos="2127"/>
          <w:tab w:val="left" w:pos="6946"/>
        </w:tabs>
        <w:ind w:left="0" w:firstLine="0"/>
        <w:jc w:val="both"/>
        <w:rPr>
          <w:rFonts w:ascii="Arial Narrow" w:eastAsia="Arial Unicode MS" w:hAnsi="Arial Narrow" w:cs="Arial Unicode MS"/>
          <w:bCs/>
          <w:snapToGrid w:val="0"/>
          <w:sz w:val="24"/>
          <w:szCs w:val="24"/>
        </w:rPr>
      </w:pPr>
      <w:r w:rsidRPr="003314B9">
        <w:rPr>
          <w:rFonts w:ascii="Arial Narrow" w:eastAsia="Arial Unicode MS" w:hAnsi="Arial Narrow" w:cs="Arial Unicode MS"/>
          <w:bCs/>
          <w:sz w:val="24"/>
          <w:szCs w:val="24"/>
        </w:rPr>
        <w:t>10.</w:t>
      </w:r>
      <w:r w:rsidR="00DC2B92" w:rsidRPr="003314B9">
        <w:rPr>
          <w:rFonts w:ascii="Arial Narrow" w:eastAsia="Arial Unicode MS" w:hAnsi="Arial Narrow" w:cs="Arial Unicode MS"/>
          <w:bCs/>
          <w:sz w:val="24"/>
          <w:szCs w:val="24"/>
        </w:rPr>
        <w:t>5</w:t>
      </w:r>
      <w:r w:rsidR="00521D64" w:rsidRPr="003314B9">
        <w:rPr>
          <w:rFonts w:ascii="Arial Narrow" w:eastAsia="Arial Unicode MS" w:hAnsi="Arial Narrow" w:cs="Arial Unicode MS"/>
          <w:bCs/>
          <w:sz w:val="24"/>
          <w:szCs w:val="24"/>
        </w:rPr>
        <w:t xml:space="preserve"> - Se a licitante desatender às exigências </w:t>
      </w:r>
      <w:proofErr w:type="spellStart"/>
      <w:r w:rsidR="00521D64" w:rsidRPr="003314B9">
        <w:rPr>
          <w:rFonts w:ascii="Arial Narrow" w:eastAsia="Arial Unicode MS" w:hAnsi="Arial Narrow" w:cs="Arial Unicode MS"/>
          <w:bCs/>
          <w:sz w:val="24"/>
          <w:szCs w:val="24"/>
        </w:rPr>
        <w:t>habilitatórias</w:t>
      </w:r>
      <w:proofErr w:type="spellEnd"/>
      <w:r w:rsidR="00521D64" w:rsidRPr="003314B9">
        <w:rPr>
          <w:rFonts w:ascii="Arial Narrow" w:eastAsia="Arial Unicode MS" w:hAnsi="Arial Narrow" w:cs="Arial Unicode MS"/>
          <w:bCs/>
          <w:sz w:val="24"/>
          <w:szCs w:val="24"/>
        </w:rPr>
        <w:t>, o Pregoeiro examinará a oferta subseq</w:t>
      </w:r>
      <w:r w:rsidR="000A012E">
        <w:rPr>
          <w:rFonts w:ascii="Arial Narrow" w:eastAsia="Arial Unicode MS" w:hAnsi="Arial Narrow" w:cs="Arial Unicode MS"/>
          <w:bCs/>
          <w:sz w:val="24"/>
          <w:szCs w:val="24"/>
        </w:rPr>
        <w:t>u</w:t>
      </w:r>
      <w:r w:rsidR="00521D64" w:rsidRPr="003314B9">
        <w:rPr>
          <w:rFonts w:ascii="Arial Narrow" w:eastAsia="Arial Unicode MS" w:hAnsi="Arial Narrow" w:cs="Arial Unicode MS"/>
          <w:bCs/>
          <w:sz w:val="24"/>
          <w:szCs w:val="24"/>
        </w:rPr>
        <w:t>ente</w:t>
      </w:r>
      <w:r w:rsidR="00521D64" w:rsidRPr="003314B9">
        <w:rPr>
          <w:rFonts w:ascii="Arial Narrow" w:eastAsia="Arial Unicode MS" w:hAnsi="Arial Narrow" w:cs="Arial Unicode MS"/>
          <w:sz w:val="24"/>
          <w:szCs w:val="24"/>
        </w:rPr>
        <w:t>, verificando a sua aceitabilidade e procedendo à habilitação da licitante, na ordem de classificação, e assim sucessivamente, até a apuração de uma proposta que atenda ao Edital.</w:t>
      </w:r>
    </w:p>
    <w:p w:rsidR="00DE220D" w:rsidRPr="003314B9" w:rsidRDefault="00DE220D" w:rsidP="003314B9">
      <w:pPr>
        <w:pStyle w:val="A150165"/>
        <w:ind w:firstLine="0"/>
        <w:rPr>
          <w:rFonts w:ascii="Arial Narrow" w:eastAsia="Arial Unicode MS" w:hAnsi="Arial Narrow" w:cs="Arial Unicode MS"/>
          <w:bCs/>
        </w:rPr>
      </w:pPr>
    </w:p>
    <w:p w:rsidR="00521D64" w:rsidRPr="003314B9" w:rsidRDefault="00D830B1" w:rsidP="003314B9">
      <w:pPr>
        <w:pStyle w:val="A150165"/>
        <w:ind w:firstLine="0"/>
        <w:rPr>
          <w:rFonts w:ascii="Arial Narrow" w:eastAsia="Arial Unicode MS" w:hAnsi="Arial Narrow" w:cs="Arial Unicode MS"/>
          <w:bCs/>
        </w:rPr>
      </w:pPr>
      <w:r w:rsidRPr="003314B9">
        <w:rPr>
          <w:rFonts w:ascii="Arial Narrow" w:eastAsia="Arial Unicode MS" w:hAnsi="Arial Narrow" w:cs="Arial Unicode MS"/>
          <w:bCs/>
        </w:rPr>
        <w:t>10.</w:t>
      </w:r>
      <w:r w:rsidR="00DC2B92" w:rsidRPr="003314B9">
        <w:rPr>
          <w:rFonts w:ascii="Arial Narrow" w:eastAsia="Arial Unicode MS" w:hAnsi="Arial Narrow" w:cs="Arial Unicode MS"/>
          <w:bCs/>
        </w:rPr>
        <w:t>6</w:t>
      </w:r>
      <w:r w:rsidR="00521D64" w:rsidRPr="003314B9">
        <w:rPr>
          <w:rFonts w:ascii="Arial Narrow" w:eastAsia="Arial Unicode MS" w:hAnsi="Arial Narrow" w:cs="Arial Unicode MS"/>
          <w:bCs/>
        </w:rPr>
        <w:t xml:space="preserve"> - Não serão aceitos “protocolos de entrega” ou “solicitações de documentos” em substituição aos comprovantes exigidos no presente Edital.</w:t>
      </w:r>
    </w:p>
    <w:p w:rsidR="00521D64" w:rsidRPr="003314B9" w:rsidRDefault="00521D64" w:rsidP="003314B9">
      <w:pPr>
        <w:pStyle w:val="A150165"/>
        <w:ind w:firstLine="0"/>
        <w:rPr>
          <w:rFonts w:ascii="Arial Narrow" w:eastAsia="Arial Unicode MS" w:hAnsi="Arial Narrow" w:cs="Arial Unicode MS"/>
          <w:bCs/>
        </w:rPr>
      </w:pPr>
    </w:p>
    <w:p w:rsidR="00521D64" w:rsidRPr="003314B9" w:rsidRDefault="00D830B1" w:rsidP="003314B9">
      <w:pPr>
        <w:pStyle w:val="Corpodetexto31"/>
        <w:tabs>
          <w:tab w:val="left" w:pos="1701"/>
        </w:tabs>
        <w:rPr>
          <w:rFonts w:ascii="Arial Narrow" w:eastAsia="Arial Unicode MS" w:hAnsi="Arial Narrow" w:cs="Arial Unicode MS"/>
          <w:bCs/>
          <w:szCs w:val="24"/>
        </w:rPr>
      </w:pPr>
      <w:r w:rsidRPr="003314B9">
        <w:rPr>
          <w:rFonts w:ascii="Arial Narrow" w:eastAsia="Arial Unicode MS" w:hAnsi="Arial Narrow" w:cs="Arial Unicode MS"/>
          <w:bCs/>
          <w:szCs w:val="24"/>
        </w:rPr>
        <w:t>10.</w:t>
      </w:r>
      <w:r w:rsidR="00DC2B92" w:rsidRPr="003314B9">
        <w:rPr>
          <w:rFonts w:ascii="Arial Narrow" w:eastAsia="Arial Unicode MS" w:hAnsi="Arial Narrow" w:cs="Arial Unicode MS"/>
          <w:bCs/>
          <w:szCs w:val="24"/>
        </w:rPr>
        <w:t>7</w:t>
      </w:r>
      <w:r w:rsidR="00521D64" w:rsidRPr="003314B9">
        <w:rPr>
          <w:rFonts w:ascii="Arial Narrow" w:eastAsia="Arial Unicode MS" w:hAnsi="Arial Narrow" w:cs="Arial Unicode MS"/>
          <w:bCs/>
          <w:szCs w:val="24"/>
        </w:rPr>
        <w:t xml:space="preserve"> - A Administração poderá utilizar os sítios oficiais de órgãos e entidades emissores de certidões, para comprovação da regularidade das licitantes.</w:t>
      </w:r>
    </w:p>
    <w:p w:rsidR="00521D64" w:rsidRPr="003314B9" w:rsidRDefault="00521D64" w:rsidP="003314B9">
      <w:pPr>
        <w:tabs>
          <w:tab w:val="left" w:pos="1134"/>
        </w:tabs>
        <w:jc w:val="both"/>
        <w:rPr>
          <w:rFonts w:ascii="Arial Narrow" w:eastAsia="Arial Unicode MS" w:hAnsi="Arial Narrow" w:cs="Arial Unicode MS"/>
          <w:bCs/>
        </w:rPr>
      </w:pPr>
    </w:p>
    <w:p w:rsidR="00521D64" w:rsidRPr="003314B9" w:rsidRDefault="00D830B1" w:rsidP="003314B9">
      <w:pPr>
        <w:pStyle w:val="BodyText21"/>
        <w:widowControl/>
        <w:tabs>
          <w:tab w:val="left" w:pos="1134"/>
        </w:tabs>
        <w:rPr>
          <w:rFonts w:ascii="Arial Narrow" w:eastAsia="Arial Unicode MS" w:hAnsi="Arial Narrow" w:cs="Arial Unicode MS"/>
          <w:bCs/>
          <w:szCs w:val="24"/>
        </w:rPr>
      </w:pPr>
      <w:r w:rsidRPr="003314B9">
        <w:rPr>
          <w:rFonts w:ascii="Arial Narrow" w:eastAsia="Arial Unicode MS" w:hAnsi="Arial Narrow" w:cs="Arial Unicode MS"/>
          <w:bCs/>
          <w:szCs w:val="24"/>
        </w:rPr>
        <w:t>10.</w:t>
      </w:r>
      <w:r w:rsidR="00680613" w:rsidRPr="003314B9">
        <w:rPr>
          <w:rFonts w:ascii="Arial Narrow" w:eastAsia="Arial Unicode MS" w:hAnsi="Arial Narrow" w:cs="Arial Unicode MS"/>
          <w:bCs/>
          <w:szCs w:val="24"/>
        </w:rPr>
        <w:t>8</w:t>
      </w:r>
      <w:r w:rsidR="00521D64" w:rsidRPr="003314B9">
        <w:rPr>
          <w:rFonts w:ascii="Arial Narrow" w:eastAsia="Arial Unicode MS" w:hAnsi="Arial Narrow" w:cs="Arial Unicode MS"/>
          <w:bCs/>
          <w:szCs w:val="24"/>
        </w:rPr>
        <w:t xml:space="preserve"> - Em nenhum caso será concedida prorrogação para a apresentação de documentos de habilitação que não forem enviados no prazo estabelecido.</w:t>
      </w:r>
    </w:p>
    <w:p w:rsidR="00521D64" w:rsidRPr="003314B9" w:rsidRDefault="00521D64" w:rsidP="003314B9">
      <w:pPr>
        <w:tabs>
          <w:tab w:val="left" w:pos="1134"/>
        </w:tabs>
        <w:jc w:val="both"/>
        <w:rPr>
          <w:rFonts w:ascii="Arial Narrow" w:eastAsia="Arial Unicode MS" w:hAnsi="Arial Narrow" w:cs="Arial Unicode MS"/>
          <w:bCs/>
        </w:rPr>
      </w:pPr>
    </w:p>
    <w:p w:rsidR="00521D64" w:rsidRPr="003314B9" w:rsidRDefault="00D830B1" w:rsidP="003314B9">
      <w:pPr>
        <w:pStyle w:val="BodyText21"/>
        <w:widowControl/>
        <w:tabs>
          <w:tab w:val="left" w:pos="1134"/>
        </w:tabs>
        <w:rPr>
          <w:rFonts w:ascii="Arial Narrow" w:eastAsia="Arial Unicode MS" w:hAnsi="Arial Narrow" w:cs="Arial Unicode MS"/>
          <w:bCs/>
          <w:szCs w:val="24"/>
        </w:rPr>
      </w:pPr>
      <w:r w:rsidRPr="003314B9">
        <w:rPr>
          <w:rFonts w:ascii="Arial Narrow" w:eastAsia="Arial Unicode MS" w:hAnsi="Arial Narrow" w:cs="Arial Unicode MS"/>
          <w:bCs/>
          <w:szCs w:val="24"/>
        </w:rPr>
        <w:t>10.</w:t>
      </w:r>
      <w:r w:rsidR="00680613" w:rsidRPr="003314B9">
        <w:rPr>
          <w:rFonts w:ascii="Arial Narrow" w:eastAsia="Arial Unicode MS" w:hAnsi="Arial Narrow" w:cs="Arial Unicode MS"/>
          <w:bCs/>
          <w:szCs w:val="24"/>
        </w:rPr>
        <w:t>9</w:t>
      </w:r>
      <w:r w:rsidR="00521D64" w:rsidRPr="003314B9">
        <w:rPr>
          <w:rFonts w:ascii="Arial Narrow" w:eastAsia="Arial Unicode MS" w:hAnsi="Arial Narrow" w:cs="Arial Unicode MS"/>
          <w:bCs/>
          <w:szCs w:val="24"/>
        </w:rPr>
        <w:t xml:space="preserve"> - Os documentos relacionados neste Edital referir-se-ão sempre ao domicílio da empresa cadastrada no SICAF.</w:t>
      </w:r>
    </w:p>
    <w:p w:rsidR="00521D64" w:rsidRPr="003314B9" w:rsidRDefault="00521D64" w:rsidP="003314B9">
      <w:pPr>
        <w:pStyle w:val="A150165"/>
        <w:ind w:firstLine="0"/>
        <w:rPr>
          <w:rFonts w:ascii="Arial Narrow" w:eastAsia="Arial Unicode MS" w:hAnsi="Arial Narrow" w:cs="Arial Unicode MS"/>
        </w:rPr>
      </w:pPr>
    </w:p>
    <w:p w:rsidR="00521D64" w:rsidRPr="003314B9" w:rsidRDefault="00D830B1" w:rsidP="003314B9">
      <w:pPr>
        <w:pStyle w:val="A150165"/>
        <w:ind w:firstLine="0"/>
        <w:rPr>
          <w:rFonts w:ascii="Arial Narrow" w:eastAsia="Arial Unicode MS" w:hAnsi="Arial Narrow" w:cs="Arial Unicode MS"/>
        </w:rPr>
      </w:pPr>
      <w:r w:rsidRPr="003314B9">
        <w:rPr>
          <w:rFonts w:ascii="Arial Narrow" w:eastAsia="Arial Unicode MS" w:hAnsi="Arial Narrow" w:cs="Arial Unicode MS"/>
        </w:rPr>
        <w:t>10.</w:t>
      </w:r>
      <w:r w:rsidR="00680613" w:rsidRPr="003314B9">
        <w:rPr>
          <w:rFonts w:ascii="Arial Narrow" w:eastAsia="Arial Unicode MS" w:hAnsi="Arial Narrow" w:cs="Arial Unicode MS"/>
        </w:rPr>
        <w:t xml:space="preserve">10 </w:t>
      </w:r>
      <w:r w:rsidR="00521D64" w:rsidRPr="003314B9">
        <w:rPr>
          <w:rFonts w:ascii="Arial Narrow" w:eastAsia="Arial Unicode MS" w:hAnsi="Arial Narrow" w:cs="Arial Unicode MS"/>
        </w:rPr>
        <w:t>- Os documentos solicitados para habilitação deverão estar dentro do prazo de validade neles previstos.</w:t>
      </w:r>
    </w:p>
    <w:p w:rsidR="00521D64" w:rsidRPr="003314B9" w:rsidRDefault="00521D64" w:rsidP="003314B9">
      <w:pPr>
        <w:pStyle w:val="A150165"/>
        <w:ind w:firstLine="0"/>
        <w:rPr>
          <w:rFonts w:ascii="Arial Narrow" w:eastAsia="Arial Unicode MS" w:hAnsi="Arial Narrow" w:cs="Arial Unicode MS"/>
        </w:rPr>
      </w:pPr>
    </w:p>
    <w:p w:rsidR="00D174FD" w:rsidRPr="003314B9" w:rsidRDefault="00C70C30" w:rsidP="003314B9">
      <w:pPr>
        <w:pStyle w:val="A150165"/>
        <w:ind w:firstLine="0"/>
        <w:rPr>
          <w:rFonts w:ascii="Arial Narrow" w:eastAsia="Arial Unicode MS" w:hAnsi="Arial Narrow" w:cs="Arial Unicode MS"/>
        </w:rPr>
      </w:pPr>
      <w:r w:rsidRPr="003314B9">
        <w:rPr>
          <w:rFonts w:ascii="Arial Narrow" w:eastAsia="Arial Unicode MS" w:hAnsi="Arial Narrow" w:cs="Arial Unicode MS"/>
        </w:rPr>
        <w:t>1</w:t>
      </w:r>
      <w:r w:rsidR="00D830B1" w:rsidRPr="003314B9">
        <w:rPr>
          <w:rFonts w:ascii="Arial Narrow" w:eastAsia="Arial Unicode MS" w:hAnsi="Arial Narrow" w:cs="Arial Unicode MS"/>
        </w:rPr>
        <w:t>0</w:t>
      </w:r>
      <w:r w:rsidRPr="003314B9">
        <w:rPr>
          <w:rFonts w:ascii="Arial Narrow" w:eastAsia="Arial Unicode MS" w:hAnsi="Arial Narrow" w:cs="Arial Unicode MS"/>
        </w:rPr>
        <w:t>.</w:t>
      </w:r>
      <w:r w:rsidR="00521D64" w:rsidRPr="003314B9">
        <w:rPr>
          <w:rFonts w:ascii="Arial Narrow" w:eastAsia="Arial Unicode MS" w:hAnsi="Arial Narrow" w:cs="Arial Unicode MS"/>
        </w:rPr>
        <w:t>1</w:t>
      </w:r>
      <w:r w:rsidR="00680613" w:rsidRPr="003314B9">
        <w:rPr>
          <w:rFonts w:ascii="Arial Narrow" w:eastAsia="Arial Unicode MS" w:hAnsi="Arial Narrow" w:cs="Arial Unicode MS"/>
        </w:rPr>
        <w:t>1</w:t>
      </w:r>
      <w:r w:rsidR="00521D64" w:rsidRPr="003314B9">
        <w:rPr>
          <w:rFonts w:ascii="Arial Narrow" w:eastAsia="Arial Unicode MS" w:hAnsi="Arial Narrow" w:cs="Arial Unicode MS"/>
        </w:rPr>
        <w:t xml:space="preserve"> - A não apresentação dos documentos de habilitação ou a apresentação incompleta sujeitará a licitante às penalidades previstas neste Edital.</w:t>
      </w:r>
    </w:p>
    <w:p w:rsidR="00D174FD" w:rsidRPr="003314B9" w:rsidRDefault="00D174FD" w:rsidP="003314B9">
      <w:pPr>
        <w:pStyle w:val="A150165"/>
        <w:ind w:firstLine="0"/>
        <w:rPr>
          <w:rFonts w:ascii="Arial Narrow" w:eastAsia="Arial Unicode MS" w:hAnsi="Arial Narrow" w:cs="Arial Unicode MS"/>
        </w:rPr>
      </w:pPr>
    </w:p>
    <w:p w:rsidR="00D174FD" w:rsidRPr="003314B9" w:rsidRDefault="00D830B1" w:rsidP="003314B9">
      <w:pPr>
        <w:pStyle w:val="A010168"/>
        <w:rPr>
          <w:rFonts w:ascii="Arial Narrow" w:eastAsia="Arial Unicode MS" w:hAnsi="Arial Narrow" w:cs="Arial Unicode MS"/>
          <w:b/>
          <w:bCs/>
          <w:u w:val="single"/>
        </w:rPr>
      </w:pPr>
      <w:r w:rsidRPr="003314B9">
        <w:rPr>
          <w:rFonts w:ascii="Arial Narrow" w:eastAsia="Arial Unicode MS" w:hAnsi="Arial Narrow" w:cs="Arial Unicode MS"/>
          <w:b/>
          <w:bCs/>
          <w:u w:val="single"/>
        </w:rPr>
        <w:t>11.</w:t>
      </w:r>
      <w:r w:rsidR="00D174FD" w:rsidRPr="003314B9">
        <w:rPr>
          <w:rFonts w:ascii="Arial Narrow" w:eastAsia="Arial Unicode MS" w:hAnsi="Arial Narrow" w:cs="Arial Unicode MS"/>
          <w:b/>
          <w:bCs/>
          <w:u w:val="single"/>
        </w:rPr>
        <w:t xml:space="preserve"> DA ADJUDICAÇÃO</w:t>
      </w:r>
    </w:p>
    <w:p w:rsidR="00D174FD" w:rsidRPr="003314B9" w:rsidRDefault="00D830B1" w:rsidP="003314B9">
      <w:pPr>
        <w:pStyle w:val="A010168"/>
        <w:rPr>
          <w:rFonts w:ascii="Arial Narrow" w:eastAsia="Arial Unicode MS" w:hAnsi="Arial Narrow" w:cs="Arial Unicode MS"/>
        </w:rPr>
      </w:pPr>
      <w:r w:rsidRPr="003314B9">
        <w:rPr>
          <w:rFonts w:ascii="Arial Narrow" w:eastAsia="Arial Unicode MS" w:hAnsi="Arial Narrow" w:cs="Arial Unicode MS"/>
        </w:rPr>
        <w:t>11.</w:t>
      </w:r>
      <w:r w:rsidR="00D174FD" w:rsidRPr="003314B9">
        <w:rPr>
          <w:rFonts w:ascii="Arial Narrow" w:eastAsia="Arial Unicode MS" w:hAnsi="Arial Narrow" w:cs="Arial Unicode MS"/>
        </w:rPr>
        <w:t>1 - Encerrado o julgamento das propostas e da habilitação e constatado o atendimento das exigências fixadas no Edital a licitante será declarada vencedora, sendo-lhe adjudicado o objeto do certame.</w:t>
      </w:r>
    </w:p>
    <w:p w:rsidR="00D174FD" w:rsidRPr="003314B9" w:rsidRDefault="00D174FD" w:rsidP="003314B9">
      <w:pPr>
        <w:pStyle w:val="A010168"/>
        <w:rPr>
          <w:rFonts w:ascii="Arial Narrow" w:eastAsia="Arial Unicode MS" w:hAnsi="Arial Narrow" w:cs="Arial Unicode MS"/>
        </w:rPr>
      </w:pPr>
    </w:p>
    <w:p w:rsidR="00D174FD" w:rsidRPr="003314B9" w:rsidRDefault="00D830B1" w:rsidP="003314B9">
      <w:pPr>
        <w:pStyle w:val="Ttulo4"/>
        <w:ind w:left="0"/>
        <w:jc w:val="both"/>
        <w:rPr>
          <w:rFonts w:ascii="Arial Narrow" w:hAnsi="Arial Narrow"/>
          <w:sz w:val="24"/>
        </w:rPr>
      </w:pPr>
      <w:r w:rsidRPr="003314B9">
        <w:rPr>
          <w:rFonts w:ascii="Arial Narrow" w:hAnsi="Arial Narrow"/>
          <w:b w:val="0"/>
          <w:sz w:val="24"/>
          <w:u w:val="none"/>
        </w:rPr>
        <w:t>11.</w:t>
      </w:r>
      <w:r w:rsidR="00D174FD" w:rsidRPr="003314B9">
        <w:rPr>
          <w:rFonts w:ascii="Arial Narrow" w:hAnsi="Arial Narrow"/>
          <w:b w:val="0"/>
          <w:sz w:val="24"/>
          <w:u w:val="none"/>
        </w:rPr>
        <w:t>2 -</w:t>
      </w:r>
      <w:r w:rsidR="00D174FD" w:rsidRPr="003314B9">
        <w:rPr>
          <w:rFonts w:ascii="Arial Narrow" w:hAnsi="Arial Narrow"/>
          <w:sz w:val="24"/>
          <w:u w:val="none"/>
        </w:rPr>
        <w:t xml:space="preserve"> A adjudicação será </w:t>
      </w:r>
      <w:r w:rsidR="003314B9">
        <w:rPr>
          <w:rFonts w:ascii="Arial Narrow" w:hAnsi="Arial Narrow"/>
          <w:sz w:val="24"/>
          <w:u w:val="none"/>
        </w:rPr>
        <w:t>pelo menor preço</w:t>
      </w:r>
      <w:r w:rsidR="00D174FD" w:rsidRPr="003314B9">
        <w:rPr>
          <w:rFonts w:ascii="Arial Narrow" w:hAnsi="Arial Narrow"/>
          <w:sz w:val="24"/>
          <w:u w:val="none"/>
        </w:rPr>
        <w:t>.</w:t>
      </w:r>
    </w:p>
    <w:p w:rsidR="00D174FD" w:rsidRPr="003314B9" w:rsidRDefault="00D174FD" w:rsidP="003314B9">
      <w:pPr>
        <w:pStyle w:val="Cabealho"/>
        <w:widowControl/>
        <w:tabs>
          <w:tab w:val="clear" w:pos="4419"/>
          <w:tab w:val="clear" w:pos="8838"/>
        </w:tabs>
        <w:jc w:val="both"/>
        <w:rPr>
          <w:rFonts w:ascii="Arial Narrow" w:hAnsi="Arial Narrow"/>
          <w:snapToGrid/>
          <w:szCs w:val="24"/>
          <w:lang w:val="pt-BR"/>
        </w:rPr>
      </w:pPr>
    </w:p>
    <w:p w:rsidR="00D174FD" w:rsidRPr="003314B9" w:rsidRDefault="00D830B1" w:rsidP="003314B9">
      <w:pPr>
        <w:pStyle w:val="A150165"/>
        <w:ind w:firstLine="0"/>
        <w:rPr>
          <w:rFonts w:ascii="Arial Narrow" w:eastAsia="Arial Unicode MS" w:hAnsi="Arial Narrow" w:cs="Arial Unicode MS"/>
          <w:b/>
          <w:bCs/>
          <w:u w:val="single"/>
        </w:rPr>
      </w:pPr>
      <w:r w:rsidRPr="003314B9">
        <w:rPr>
          <w:rFonts w:ascii="Arial Narrow" w:eastAsia="Arial Unicode MS" w:hAnsi="Arial Narrow" w:cs="Arial Unicode MS"/>
          <w:b/>
          <w:bCs/>
          <w:u w:val="single"/>
        </w:rPr>
        <w:t>1</w:t>
      </w:r>
      <w:r w:rsidR="00527A12" w:rsidRPr="003314B9">
        <w:rPr>
          <w:rFonts w:ascii="Arial Narrow" w:eastAsia="Arial Unicode MS" w:hAnsi="Arial Narrow" w:cs="Arial Unicode MS"/>
          <w:b/>
          <w:bCs/>
          <w:u w:val="single"/>
        </w:rPr>
        <w:t>2</w:t>
      </w:r>
      <w:r w:rsidRPr="003314B9">
        <w:rPr>
          <w:rFonts w:ascii="Arial Narrow" w:eastAsia="Arial Unicode MS" w:hAnsi="Arial Narrow" w:cs="Arial Unicode MS"/>
          <w:b/>
          <w:bCs/>
          <w:u w:val="single"/>
        </w:rPr>
        <w:t>.</w:t>
      </w:r>
      <w:r w:rsidR="00D174FD" w:rsidRPr="003314B9">
        <w:rPr>
          <w:rFonts w:ascii="Arial Narrow" w:eastAsia="Arial Unicode MS" w:hAnsi="Arial Narrow" w:cs="Arial Unicode MS"/>
          <w:b/>
          <w:bCs/>
          <w:u w:val="single"/>
        </w:rPr>
        <w:t xml:space="preserve"> DOS RECURSOS ADMINISTRATIVOS E IMPUGNAÇÕES</w:t>
      </w:r>
    </w:p>
    <w:p w:rsidR="00D174FD" w:rsidRPr="003314B9" w:rsidRDefault="00D830B1" w:rsidP="003314B9">
      <w:pPr>
        <w:pStyle w:val="Corpodetexto3"/>
        <w:rPr>
          <w:rFonts w:ascii="Arial Narrow" w:eastAsia="Arial Unicode MS" w:hAnsi="Arial Narrow" w:cs="Arial Unicode MS"/>
          <w:sz w:val="24"/>
          <w:szCs w:val="24"/>
        </w:rPr>
      </w:pPr>
      <w:r w:rsidRPr="003314B9">
        <w:rPr>
          <w:rFonts w:ascii="Arial Narrow" w:eastAsia="Arial Unicode MS" w:hAnsi="Arial Narrow" w:cs="Arial Unicode MS"/>
          <w:sz w:val="24"/>
          <w:szCs w:val="24"/>
        </w:rPr>
        <w:t>1</w:t>
      </w:r>
      <w:r w:rsidR="00527A12" w:rsidRPr="003314B9">
        <w:rPr>
          <w:rFonts w:ascii="Arial Narrow" w:eastAsia="Arial Unicode MS" w:hAnsi="Arial Narrow" w:cs="Arial Unicode MS"/>
          <w:sz w:val="24"/>
          <w:szCs w:val="24"/>
        </w:rPr>
        <w:t>2</w:t>
      </w:r>
      <w:r w:rsidRPr="003314B9">
        <w:rPr>
          <w:rFonts w:ascii="Arial Narrow" w:eastAsia="Arial Unicode MS" w:hAnsi="Arial Narrow" w:cs="Arial Unicode MS"/>
          <w:sz w:val="24"/>
          <w:szCs w:val="24"/>
        </w:rPr>
        <w:t>.</w:t>
      </w:r>
      <w:r w:rsidR="00D174FD" w:rsidRPr="003314B9">
        <w:rPr>
          <w:rFonts w:ascii="Arial Narrow" w:eastAsia="Arial Unicode MS" w:hAnsi="Arial Narrow" w:cs="Arial Unicode MS"/>
          <w:sz w:val="24"/>
          <w:szCs w:val="24"/>
        </w:rPr>
        <w:t>1 - Declarada a vencedora, qualquer licitante poderá, durante a sessão pública, de forma imediata e motivada, em campo próprio do sistema, manifestar sua intenção de recorrer.</w:t>
      </w:r>
    </w:p>
    <w:p w:rsidR="00D174FD" w:rsidRPr="003314B9" w:rsidRDefault="00D174FD" w:rsidP="003314B9">
      <w:pPr>
        <w:autoSpaceDE w:val="0"/>
        <w:autoSpaceDN w:val="0"/>
        <w:adjustRightInd w:val="0"/>
        <w:jc w:val="both"/>
        <w:rPr>
          <w:rFonts w:ascii="Arial Narrow" w:eastAsia="Arial Unicode MS" w:hAnsi="Arial Narrow" w:cs="Arial Unicode MS"/>
        </w:rPr>
      </w:pPr>
    </w:p>
    <w:p w:rsidR="00D174FD" w:rsidRPr="003314B9" w:rsidRDefault="00D830B1" w:rsidP="003314B9">
      <w:pPr>
        <w:autoSpaceDE w:val="0"/>
        <w:autoSpaceDN w:val="0"/>
        <w:adjustRightInd w:val="0"/>
        <w:jc w:val="both"/>
        <w:rPr>
          <w:rFonts w:ascii="Arial Narrow" w:eastAsia="Arial Unicode MS" w:hAnsi="Arial Narrow" w:cs="Arial Unicode MS"/>
        </w:rPr>
      </w:pPr>
      <w:r w:rsidRPr="003314B9">
        <w:rPr>
          <w:rFonts w:ascii="Arial Narrow" w:eastAsia="Arial Unicode MS" w:hAnsi="Arial Narrow" w:cs="Arial Unicode MS"/>
        </w:rPr>
        <w:t>1</w:t>
      </w:r>
      <w:r w:rsidR="00527A12" w:rsidRPr="003314B9">
        <w:rPr>
          <w:rFonts w:ascii="Arial Narrow" w:eastAsia="Arial Unicode MS" w:hAnsi="Arial Narrow" w:cs="Arial Unicode MS"/>
        </w:rPr>
        <w:t>2</w:t>
      </w:r>
      <w:r w:rsidRPr="003314B9">
        <w:rPr>
          <w:rFonts w:ascii="Arial Narrow" w:eastAsia="Arial Unicode MS" w:hAnsi="Arial Narrow" w:cs="Arial Unicode MS"/>
        </w:rPr>
        <w:t>.</w:t>
      </w:r>
      <w:r w:rsidR="00D174FD" w:rsidRPr="003314B9">
        <w:rPr>
          <w:rFonts w:ascii="Arial Narrow" w:eastAsia="Arial Unicode MS" w:hAnsi="Arial Narrow" w:cs="Arial Unicode MS"/>
        </w:rPr>
        <w:t>2 - O prazo para manifestação sobre a intenção de interpor recurso será aberto pelo Pregoeiro, durante a sessão, na fase de habilitação.</w:t>
      </w:r>
    </w:p>
    <w:p w:rsidR="00D174FD" w:rsidRPr="003314B9" w:rsidRDefault="00D174FD" w:rsidP="003314B9">
      <w:pPr>
        <w:autoSpaceDE w:val="0"/>
        <w:autoSpaceDN w:val="0"/>
        <w:adjustRightInd w:val="0"/>
        <w:jc w:val="both"/>
        <w:rPr>
          <w:rFonts w:ascii="Arial Narrow" w:eastAsia="Arial Unicode MS" w:hAnsi="Arial Narrow" w:cs="Arial Unicode MS"/>
        </w:rPr>
      </w:pPr>
    </w:p>
    <w:p w:rsidR="00D174FD" w:rsidRPr="003314B9" w:rsidRDefault="00D830B1" w:rsidP="003314B9">
      <w:pPr>
        <w:autoSpaceDE w:val="0"/>
        <w:autoSpaceDN w:val="0"/>
        <w:adjustRightInd w:val="0"/>
        <w:jc w:val="both"/>
        <w:rPr>
          <w:rFonts w:ascii="Arial Narrow" w:eastAsia="Arial Unicode MS" w:hAnsi="Arial Narrow" w:cs="Arial Unicode MS"/>
        </w:rPr>
      </w:pPr>
      <w:r w:rsidRPr="003314B9">
        <w:rPr>
          <w:rFonts w:ascii="Arial Narrow" w:eastAsia="Arial Unicode MS" w:hAnsi="Arial Narrow" w:cs="Arial Unicode MS"/>
        </w:rPr>
        <w:t>1</w:t>
      </w:r>
      <w:r w:rsidR="00527A12" w:rsidRPr="003314B9">
        <w:rPr>
          <w:rFonts w:ascii="Arial Narrow" w:eastAsia="Arial Unicode MS" w:hAnsi="Arial Narrow" w:cs="Arial Unicode MS"/>
        </w:rPr>
        <w:t>2</w:t>
      </w:r>
      <w:r w:rsidRPr="003314B9">
        <w:rPr>
          <w:rFonts w:ascii="Arial Narrow" w:eastAsia="Arial Unicode MS" w:hAnsi="Arial Narrow" w:cs="Arial Unicode MS"/>
        </w:rPr>
        <w:t>.</w:t>
      </w:r>
      <w:r w:rsidR="00D174FD" w:rsidRPr="003314B9">
        <w:rPr>
          <w:rFonts w:ascii="Arial Narrow" w:eastAsia="Arial Unicode MS" w:hAnsi="Arial Narrow" w:cs="Arial Unicode MS"/>
        </w:rPr>
        <w:t xml:space="preserve">3 - Será concedido à licitante, o prazo de </w:t>
      </w:r>
      <w:proofErr w:type="gramStart"/>
      <w:r w:rsidR="00D174FD" w:rsidRPr="003314B9">
        <w:rPr>
          <w:rFonts w:ascii="Arial Narrow" w:eastAsia="Arial Unicode MS" w:hAnsi="Arial Narrow" w:cs="Arial Unicode MS"/>
        </w:rPr>
        <w:t>3</w:t>
      </w:r>
      <w:proofErr w:type="gramEnd"/>
      <w:r w:rsidR="00D174FD" w:rsidRPr="003314B9">
        <w:rPr>
          <w:rFonts w:ascii="Arial Narrow" w:eastAsia="Arial Unicode MS" w:hAnsi="Arial Narrow" w:cs="Arial Unicode MS"/>
        </w:rPr>
        <w:t xml:space="preserve"> (três) dias para apresentação dos memoriais, os quais deverão ser enviados por meio eletrônico, havendo campo específico para esse fim no sistema </w:t>
      </w:r>
      <w:proofErr w:type="spellStart"/>
      <w:r w:rsidR="00D174FD" w:rsidRPr="003314B9">
        <w:rPr>
          <w:rFonts w:ascii="Arial Narrow" w:eastAsia="Arial Unicode MS" w:hAnsi="Arial Narrow" w:cs="Arial Unicode MS"/>
          <w:u w:val="single"/>
        </w:rPr>
        <w:t>comprasnet</w:t>
      </w:r>
      <w:proofErr w:type="spellEnd"/>
      <w:r w:rsidR="00D174FD" w:rsidRPr="003314B9">
        <w:rPr>
          <w:rFonts w:ascii="Arial Narrow" w:eastAsia="Arial Unicode MS" w:hAnsi="Arial Narrow" w:cs="Arial Unicode MS"/>
        </w:rPr>
        <w:t>. As demais licitantes, caso haja interesse, poderão apresentar contra</w:t>
      </w:r>
      <w:r w:rsidR="000964C6">
        <w:rPr>
          <w:rFonts w:ascii="Arial Narrow" w:eastAsia="Arial Unicode MS" w:hAnsi="Arial Narrow" w:cs="Arial Unicode MS"/>
        </w:rPr>
        <w:t>r</w:t>
      </w:r>
      <w:r w:rsidR="00D174FD" w:rsidRPr="003314B9">
        <w:rPr>
          <w:rFonts w:ascii="Arial Narrow" w:eastAsia="Arial Unicode MS" w:hAnsi="Arial Narrow" w:cs="Arial Unicode MS"/>
        </w:rPr>
        <w:t>razões, também por meio eletrônico, no prazo de 3 (três) dias a contar do término do prazo do recorrente, sendo-lhes assegurada vista imediata dos autos.</w:t>
      </w:r>
    </w:p>
    <w:p w:rsidR="00D174FD" w:rsidRPr="003314B9" w:rsidRDefault="00D174FD" w:rsidP="003314B9">
      <w:pPr>
        <w:autoSpaceDE w:val="0"/>
        <w:autoSpaceDN w:val="0"/>
        <w:adjustRightInd w:val="0"/>
        <w:jc w:val="both"/>
        <w:rPr>
          <w:rFonts w:ascii="Arial Narrow" w:eastAsia="Arial Unicode MS" w:hAnsi="Arial Narrow" w:cs="Arial Unicode MS"/>
        </w:rPr>
      </w:pPr>
    </w:p>
    <w:p w:rsidR="00D174FD" w:rsidRPr="003314B9" w:rsidRDefault="00D830B1" w:rsidP="003314B9">
      <w:pPr>
        <w:autoSpaceDE w:val="0"/>
        <w:autoSpaceDN w:val="0"/>
        <w:adjustRightInd w:val="0"/>
        <w:jc w:val="both"/>
        <w:rPr>
          <w:rFonts w:ascii="Arial Narrow" w:eastAsia="Arial Unicode MS" w:hAnsi="Arial Narrow" w:cs="Arial Unicode MS"/>
        </w:rPr>
      </w:pPr>
      <w:r w:rsidRPr="003314B9">
        <w:rPr>
          <w:rFonts w:ascii="Arial Narrow" w:eastAsia="Arial Unicode MS" w:hAnsi="Arial Narrow" w:cs="Arial Unicode MS"/>
        </w:rPr>
        <w:t>1</w:t>
      </w:r>
      <w:r w:rsidR="00527A12" w:rsidRPr="003314B9">
        <w:rPr>
          <w:rFonts w:ascii="Arial Narrow" w:eastAsia="Arial Unicode MS" w:hAnsi="Arial Narrow" w:cs="Arial Unicode MS"/>
        </w:rPr>
        <w:t>2</w:t>
      </w:r>
      <w:r w:rsidRPr="003314B9">
        <w:rPr>
          <w:rFonts w:ascii="Arial Narrow" w:eastAsia="Arial Unicode MS" w:hAnsi="Arial Narrow" w:cs="Arial Unicode MS"/>
        </w:rPr>
        <w:t>.</w:t>
      </w:r>
      <w:r w:rsidR="00D174FD" w:rsidRPr="003314B9">
        <w:rPr>
          <w:rFonts w:ascii="Arial Narrow" w:eastAsia="Arial Unicode MS" w:hAnsi="Arial Narrow" w:cs="Arial Unicode MS"/>
        </w:rPr>
        <w:t>4 - A falta de manifestação imediata e motivada da licitante importará a decadência do direito de recurso.</w:t>
      </w:r>
    </w:p>
    <w:p w:rsidR="00D174FD" w:rsidRPr="003314B9" w:rsidRDefault="00D174FD" w:rsidP="003314B9">
      <w:pPr>
        <w:autoSpaceDE w:val="0"/>
        <w:autoSpaceDN w:val="0"/>
        <w:adjustRightInd w:val="0"/>
        <w:jc w:val="both"/>
        <w:rPr>
          <w:rFonts w:ascii="Arial Narrow" w:eastAsia="Arial Unicode MS" w:hAnsi="Arial Narrow" w:cs="Arial Unicode MS"/>
        </w:rPr>
      </w:pPr>
    </w:p>
    <w:p w:rsidR="00D174FD" w:rsidRPr="003314B9" w:rsidRDefault="00D830B1" w:rsidP="003314B9">
      <w:pPr>
        <w:autoSpaceDE w:val="0"/>
        <w:autoSpaceDN w:val="0"/>
        <w:adjustRightInd w:val="0"/>
        <w:jc w:val="both"/>
        <w:rPr>
          <w:rFonts w:ascii="Arial Narrow" w:eastAsia="Arial Unicode MS" w:hAnsi="Arial Narrow" w:cs="Arial Unicode MS"/>
        </w:rPr>
      </w:pPr>
      <w:r w:rsidRPr="003314B9">
        <w:rPr>
          <w:rFonts w:ascii="Arial Narrow" w:eastAsia="Arial Unicode MS" w:hAnsi="Arial Narrow" w:cs="Arial Unicode MS"/>
        </w:rPr>
        <w:t>1</w:t>
      </w:r>
      <w:r w:rsidR="00527A12" w:rsidRPr="003314B9">
        <w:rPr>
          <w:rFonts w:ascii="Arial Narrow" w:eastAsia="Arial Unicode MS" w:hAnsi="Arial Narrow" w:cs="Arial Unicode MS"/>
        </w:rPr>
        <w:t>2</w:t>
      </w:r>
      <w:r w:rsidRPr="003314B9">
        <w:rPr>
          <w:rFonts w:ascii="Arial Narrow" w:eastAsia="Arial Unicode MS" w:hAnsi="Arial Narrow" w:cs="Arial Unicode MS"/>
        </w:rPr>
        <w:t>.</w:t>
      </w:r>
      <w:r w:rsidR="00D174FD" w:rsidRPr="003314B9">
        <w:rPr>
          <w:rFonts w:ascii="Arial Narrow" w:eastAsia="Arial Unicode MS" w:hAnsi="Arial Narrow" w:cs="Arial Unicode MS"/>
        </w:rPr>
        <w:t>5 - O recurso contra decisão do Pregoeiro não terá efeito suspensivo.</w:t>
      </w:r>
    </w:p>
    <w:p w:rsidR="00D174FD" w:rsidRPr="003314B9" w:rsidRDefault="00D174FD" w:rsidP="003314B9">
      <w:pPr>
        <w:autoSpaceDE w:val="0"/>
        <w:autoSpaceDN w:val="0"/>
        <w:adjustRightInd w:val="0"/>
        <w:jc w:val="both"/>
        <w:rPr>
          <w:rFonts w:ascii="Arial Narrow" w:eastAsia="Arial Unicode MS" w:hAnsi="Arial Narrow" w:cs="Arial Unicode MS"/>
        </w:rPr>
      </w:pPr>
    </w:p>
    <w:p w:rsidR="00D174FD" w:rsidRPr="003314B9" w:rsidRDefault="00D830B1" w:rsidP="003314B9">
      <w:pPr>
        <w:autoSpaceDE w:val="0"/>
        <w:autoSpaceDN w:val="0"/>
        <w:adjustRightInd w:val="0"/>
        <w:jc w:val="both"/>
        <w:rPr>
          <w:rFonts w:ascii="Arial Narrow" w:eastAsia="Arial Unicode MS" w:hAnsi="Arial Narrow" w:cs="Arial Unicode MS"/>
        </w:rPr>
      </w:pPr>
      <w:r w:rsidRPr="003314B9">
        <w:rPr>
          <w:rFonts w:ascii="Arial Narrow" w:eastAsia="Arial Unicode MS" w:hAnsi="Arial Narrow" w:cs="Arial Unicode MS"/>
        </w:rPr>
        <w:t>1</w:t>
      </w:r>
      <w:r w:rsidR="00527A12" w:rsidRPr="003314B9">
        <w:rPr>
          <w:rFonts w:ascii="Arial Narrow" w:eastAsia="Arial Unicode MS" w:hAnsi="Arial Narrow" w:cs="Arial Unicode MS"/>
        </w:rPr>
        <w:t>2</w:t>
      </w:r>
      <w:r w:rsidRPr="003314B9">
        <w:rPr>
          <w:rFonts w:ascii="Arial Narrow" w:eastAsia="Arial Unicode MS" w:hAnsi="Arial Narrow" w:cs="Arial Unicode MS"/>
        </w:rPr>
        <w:t>.</w:t>
      </w:r>
      <w:r w:rsidR="00D174FD" w:rsidRPr="003314B9">
        <w:rPr>
          <w:rFonts w:ascii="Arial Narrow" w:eastAsia="Arial Unicode MS" w:hAnsi="Arial Narrow" w:cs="Arial Unicode MS"/>
        </w:rPr>
        <w:t>6 - O acolhimento do recurso importará a invalidação apenas dos atos insuscetíveis de aproveitamento.</w:t>
      </w:r>
    </w:p>
    <w:p w:rsidR="00D174FD" w:rsidRPr="003314B9" w:rsidRDefault="00D174FD" w:rsidP="003314B9">
      <w:pPr>
        <w:autoSpaceDE w:val="0"/>
        <w:autoSpaceDN w:val="0"/>
        <w:adjustRightInd w:val="0"/>
        <w:jc w:val="both"/>
        <w:rPr>
          <w:rFonts w:ascii="Arial Narrow" w:eastAsia="Arial Unicode MS" w:hAnsi="Arial Narrow" w:cs="Arial Unicode MS"/>
        </w:rPr>
      </w:pPr>
    </w:p>
    <w:p w:rsidR="00D174FD" w:rsidRPr="003314B9" w:rsidRDefault="00D830B1" w:rsidP="003314B9">
      <w:pPr>
        <w:autoSpaceDE w:val="0"/>
        <w:autoSpaceDN w:val="0"/>
        <w:adjustRightInd w:val="0"/>
        <w:jc w:val="both"/>
        <w:rPr>
          <w:rFonts w:ascii="Arial Narrow" w:eastAsia="Arial Unicode MS" w:hAnsi="Arial Narrow" w:cs="Arial Unicode MS"/>
        </w:rPr>
      </w:pPr>
      <w:r w:rsidRPr="003314B9">
        <w:rPr>
          <w:rFonts w:ascii="Arial Narrow" w:eastAsia="Arial Unicode MS" w:hAnsi="Arial Narrow" w:cs="Arial Unicode MS"/>
        </w:rPr>
        <w:t>1</w:t>
      </w:r>
      <w:r w:rsidR="00527A12" w:rsidRPr="003314B9">
        <w:rPr>
          <w:rFonts w:ascii="Arial Narrow" w:eastAsia="Arial Unicode MS" w:hAnsi="Arial Narrow" w:cs="Arial Unicode MS"/>
        </w:rPr>
        <w:t>2</w:t>
      </w:r>
      <w:r w:rsidRPr="003314B9">
        <w:rPr>
          <w:rFonts w:ascii="Arial Narrow" w:eastAsia="Arial Unicode MS" w:hAnsi="Arial Narrow" w:cs="Arial Unicode MS"/>
        </w:rPr>
        <w:t>.</w:t>
      </w:r>
      <w:r w:rsidR="00D174FD" w:rsidRPr="003314B9">
        <w:rPr>
          <w:rFonts w:ascii="Arial Narrow" w:eastAsia="Arial Unicode MS" w:hAnsi="Arial Narrow" w:cs="Arial Unicode MS"/>
        </w:rPr>
        <w:t>7 - Caberá à autoridade competente decidir os recursos contra ato do Pregoeiro, quando este mantiver sua decisão.</w:t>
      </w:r>
    </w:p>
    <w:p w:rsidR="00D174FD" w:rsidRPr="003314B9" w:rsidRDefault="00D174FD" w:rsidP="003314B9">
      <w:pPr>
        <w:autoSpaceDE w:val="0"/>
        <w:autoSpaceDN w:val="0"/>
        <w:adjustRightInd w:val="0"/>
        <w:jc w:val="both"/>
        <w:rPr>
          <w:rFonts w:ascii="Arial Narrow" w:eastAsia="Arial Unicode MS" w:hAnsi="Arial Narrow" w:cs="Arial Unicode MS"/>
        </w:rPr>
      </w:pPr>
    </w:p>
    <w:p w:rsidR="00D174FD" w:rsidRPr="003314B9" w:rsidRDefault="00D830B1" w:rsidP="003314B9">
      <w:pPr>
        <w:autoSpaceDE w:val="0"/>
        <w:autoSpaceDN w:val="0"/>
        <w:adjustRightInd w:val="0"/>
        <w:jc w:val="both"/>
        <w:rPr>
          <w:rFonts w:ascii="Arial Narrow" w:eastAsia="Arial Unicode MS" w:hAnsi="Arial Narrow" w:cs="Arial Unicode MS"/>
        </w:rPr>
      </w:pPr>
      <w:r w:rsidRPr="003314B9">
        <w:rPr>
          <w:rFonts w:ascii="Arial Narrow" w:eastAsia="Arial Unicode MS" w:hAnsi="Arial Narrow" w:cs="Arial Unicode MS"/>
        </w:rPr>
        <w:t>1</w:t>
      </w:r>
      <w:r w:rsidR="00527A12" w:rsidRPr="003314B9">
        <w:rPr>
          <w:rFonts w:ascii="Arial Narrow" w:eastAsia="Arial Unicode MS" w:hAnsi="Arial Narrow" w:cs="Arial Unicode MS"/>
        </w:rPr>
        <w:t>2</w:t>
      </w:r>
      <w:r w:rsidRPr="003314B9">
        <w:rPr>
          <w:rFonts w:ascii="Arial Narrow" w:eastAsia="Arial Unicode MS" w:hAnsi="Arial Narrow" w:cs="Arial Unicode MS"/>
        </w:rPr>
        <w:t>.</w:t>
      </w:r>
      <w:r w:rsidR="00D174FD" w:rsidRPr="003314B9">
        <w:rPr>
          <w:rFonts w:ascii="Arial Narrow" w:eastAsia="Arial Unicode MS" w:hAnsi="Arial Narrow" w:cs="Arial Unicode MS"/>
        </w:rPr>
        <w:t xml:space="preserve">8 - Os autos do processo permanecerão com vista franqueada aos interessados na Sede da Seção Judiciária do Estado do Acre, </w:t>
      </w:r>
      <w:r w:rsidR="00613F3F" w:rsidRPr="003314B9">
        <w:rPr>
          <w:rFonts w:ascii="Arial Narrow" w:eastAsia="Arial Unicode MS" w:hAnsi="Arial Narrow" w:cs="Arial Unicode MS"/>
          <w:bCs/>
          <w:snapToGrid w:val="0"/>
        </w:rPr>
        <w:t xml:space="preserve">localizada na Alameda Ministro Miguel </w:t>
      </w:r>
      <w:proofErr w:type="spellStart"/>
      <w:r w:rsidR="00613F3F" w:rsidRPr="003314B9">
        <w:rPr>
          <w:rFonts w:ascii="Arial Narrow" w:eastAsia="Arial Unicode MS" w:hAnsi="Arial Narrow" w:cs="Arial Unicode MS"/>
          <w:bCs/>
          <w:snapToGrid w:val="0"/>
        </w:rPr>
        <w:t>Ferrante</w:t>
      </w:r>
      <w:proofErr w:type="spellEnd"/>
      <w:r w:rsidR="00613F3F" w:rsidRPr="003314B9">
        <w:rPr>
          <w:rFonts w:ascii="Arial Narrow" w:eastAsia="Arial Unicode MS" w:hAnsi="Arial Narrow" w:cs="Arial Unicode MS"/>
          <w:bCs/>
          <w:snapToGrid w:val="0"/>
        </w:rPr>
        <w:t>, s/n, Portal da Amazônia. CEP 69915-632 - Rio Branco/AC</w:t>
      </w:r>
      <w:r w:rsidR="00D174FD" w:rsidRPr="003314B9">
        <w:rPr>
          <w:rFonts w:ascii="Arial Narrow" w:eastAsia="Arial Unicode MS" w:hAnsi="Arial Narrow" w:cs="Arial Unicode MS"/>
        </w:rPr>
        <w:t>.</w:t>
      </w:r>
    </w:p>
    <w:p w:rsidR="00D174FD" w:rsidRPr="003314B9" w:rsidRDefault="00D174FD" w:rsidP="003314B9">
      <w:pPr>
        <w:autoSpaceDE w:val="0"/>
        <w:autoSpaceDN w:val="0"/>
        <w:adjustRightInd w:val="0"/>
        <w:jc w:val="both"/>
        <w:rPr>
          <w:rFonts w:ascii="Arial Narrow" w:eastAsia="Arial Unicode MS" w:hAnsi="Arial Narrow" w:cs="Arial Unicode MS"/>
        </w:rPr>
      </w:pPr>
    </w:p>
    <w:p w:rsidR="00D174FD" w:rsidRPr="003314B9" w:rsidRDefault="00D830B1" w:rsidP="003314B9">
      <w:pPr>
        <w:autoSpaceDE w:val="0"/>
        <w:autoSpaceDN w:val="0"/>
        <w:adjustRightInd w:val="0"/>
        <w:jc w:val="both"/>
        <w:rPr>
          <w:rFonts w:ascii="Arial Narrow" w:eastAsia="Arial Unicode MS" w:hAnsi="Arial Narrow" w:cs="Arial Unicode MS"/>
        </w:rPr>
      </w:pPr>
      <w:r w:rsidRPr="003314B9">
        <w:rPr>
          <w:rFonts w:ascii="Arial Narrow" w:eastAsia="Arial Unicode MS" w:hAnsi="Arial Narrow" w:cs="Arial Unicode MS"/>
        </w:rPr>
        <w:t>1</w:t>
      </w:r>
      <w:r w:rsidR="00527A12" w:rsidRPr="003314B9">
        <w:rPr>
          <w:rFonts w:ascii="Arial Narrow" w:eastAsia="Arial Unicode MS" w:hAnsi="Arial Narrow" w:cs="Arial Unicode MS"/>
        </w:rPr>
        <w:t>2</w:t>
      </w:r>
      <w:r w:rsidRPr="003314B9">
        <w:rPr>
          <w:rFonts w:ascii="Arial Narrow" w:eastAsia="Arial Unicode MS" w:hAnsi="Arial Narrow" w:cs="Arial Unicode MS"/>
        </w:rPr>
        <w:t>.</w:t>
      </w:r>
      <w:r w:rsidR="00D174FD" w:rsidRPr="003314B9">
        <w:rPr>
          <w:rFonts w:ascii="Arial Narrow" w:eastAsia="Arial Unicode MS" w:hAnsi="Arial Narrow" w:cs="Arial Unicode MS"/>
        </w:rPr>
        <w:t>9 - Decididos os recursos e constatada a regularidade dos atos praticados, a autoridade competente homologará o procedimento licitatório.</w:t>
      </w:r>
    </w:p>
    <w:p w:rsidR="00D174FD" w:rsidRPr="003314B9" w:rsidRDefault="00D174FD" w:rsidP="003314B9">
      <w:pPr>
        <w:jc w:val="both"/>
        <w:rPr>
          <w:rFonts w:ascii="Arial Narrow" w:hAnsi="Arial Narrow" w:cs="Arial"/>
          <w:snapToGrid w:val="0"/>
        </w:rPr>
      </w:pPr>
    </w:p>
    <w:p w:rsidR="00D174FD" w:rsidRPr="003314B9" w:rsidRDefault="00D830B1" w:rsidP="003314B9">
      <w:pPr>
        <w:jc w:val="both"/>
        <w:rPr>
          <w:rFonts w:ascii="Arial Narrow" w:hAnsi="Arial Narrow"/>
        </w:rPr>
      </w:pPr>
      <w:r w:rsidRPr="003314B9">
        <w:rPr>
          <w:rFonts w:ascii="Arial Narrow" w:hAnsi="Arial Narrow" w:cs="Arial"/>
          <w:snapToGrid w:val="0"/>
        </w:rPr>
        <w:t>1</w:t>
      </w:r>
      <w:r w:rsidR="00527A12" w:rsidRPr="003314B9">
        <w:rPr>
          <w:rFonts w:ascii="Arial Narrow" w:hAnsi="Arial Narrow" w:cs="Arial"/>
          <w:snapToGrid w:val="0"/>
        </w:rPr>
        <w:t>2</w:t>
      </w:r>
      <w:r w:rsidRPr="003314B9">
        <w:rPr>
          <w:rFonts w:ascii="Arial Narrow" w:hAnsi="Arial Narrow" w:cs="Arial"/>
          <w:snapToGrid w:val="0"/>
        </w:rPr>
        <w:t>.</w:t>
      </w:r>
      <w:r w:rsidR="00D174FD" w:rsidRPr="003314B9">
        <w:rPr>
          <w:rFonts w:ascii="Arial Narrow" w:hAnsi="Arial Narrow" w:cs="Arial"/>
          <w:snapToGrid w:val="0"/>
        </w:rPr>
        <w:t xml:space="preserve">10 - Qualquer pessoa que pretender impugnar os termos deste Edital poderá fazê-lo no prazo de até </w:t>
      </w:r>
      <w:proofErr w:type="gramStart"/>
      <w:r w:rsidR="00D174FD" w:rsidRPr="003314B9">
        <w:rPr>
          <w:rFonts w:ascii="Arial Narrow" w:hAnsi="Arial Narrow" w:cs="Arial"/>
          <w:b/>
          <w:snapToGrid w:val="0"/>
        </w:rPr>
        <w:t>2</w:t>
      </w:r>
      <w:proofErr w:type="gramEnd"/>
      <w:r w:rsidR="00D174FD" w:rsidRPr="003314B9">
        <w:rPr>
          <w:rFonts w:ascii="Arial Narrow" w:hAnsi="Arial Narrow" w:cs="Arial"/>
          <w:b/>
          <w:snapToGrid w:val="0"/>
        </w:rPr>
        <w:t xml:space="preserve"> (dois) dias úteis</w:t>
      </w:r>
      <w:r w:rsidR="00D174FD" w:rsidRPr="003314B9">
        <w:rPr>
          <w:rFonts w:ascii="Arial Narrow" w:hAnsi="Arial Narrow" w:cs="Arial"/>
          <w:snapToGrid w:val="0"/>
        </w:rPr>
        <w:t xml:space="preserve"> antes da data fixada para </w:t>
      </w:r>
      <w:r w:rsidR="00D174FD" w:rsidRPr="003314B9">
        <w:rPr>
          <w:rFonts w:ascii="Arial Narrow" w:hAnsi="Arial Narrow" w:cs="Arial"/>
        </w:rPr>
        <w:t xml:space="preserve">abertura da sessão pública, através </w:t>
      </w:r>
      <w:r w:rsidR="00D174FD" w:rsidRPr="003314B9">
        <w:rPr>
          <w:rFonts w:ascii="Arial Narrow" w:hAnsi="Arial Narrow" w:cs="Arial"/>
          <w:snapToGrid w:val="0"/>
        </w:rPr>
        <w:t>de expediente escrito dirigido ao Pregoeiro, por meio eletrônico ou via fax.</w:t>
      </w:r>
    </w:p>
    <w:p w:rsidR="00D174FD" w:rsidRPr="003314B9" w:rsidRDefault="00D174FD" w:rsidP="003314B9">
      <w:pPr>
        <w:widowControl w:val="0"/>
        <w:jc w:val="both"/>
        <w:rPr>
          <w:rFonts w:ascii="Arial Narrow" w:eastAsia="Arial Unicode MS" w:hAnsi="Arial Narrow" w:cs="Arial Unicode MS"/>
          <w:snapToGrid w:val="0"/>
        </w:rPr>
      </w:pPr>
    </w:p>
    <w:p w:rsidR="00D174FD" w:rsidRPr="003314B9" w:rsidRDefault="00D830B1" w:rsidP="003314B9">
      <w:pPr>
        <w:pStyle w:val="Lista"/>
        <w:tabs>
          <w:tab w:val="left" w:pos="2127"/>
          <w:tab w:val="left" w:pos="6946"/>
        </w:tabs>
        <w:ind w:left="0" w:firstLine="0"/>
        <w:jc w:val="both"/>
        <w:rPr>
          <w:rFonts w:ascii="Arial Narrow" w:eastAsia="Arial Unicode MS" w:hAnsi="Arial Narrow" w:cs="Arial Unicode MS"/>
          <w:sz w:val="24"/>
          <w:szCs w:val="24"/>
        </w:rPr>
      </w:pPr>
      <w:r w:rsidRPr="003314B9">
        <w:rPr>
          <w:rFonts w:ascii="Arial Narrow" w:eastAsia="Arial Unicode MS" w:hAnsi="Arial Narrow" w:cs="Arial Unicode MS"/>
          <w:bCs/>
          <w:snapToGrid w:val="0"/>
          <w:sz w:val="24"/>
          <w:szCs w:val="24"/>
        </w:rPr>
        <w:t>1</w:t>
      </w:r>
      <w:r w:rsidR="00527A12" w:rsidRPr="003314B9">
        <w:rPr>
          <w:rFonts w:ascii="Arial Narrow" w:eastAsia="Arial Unicode MS" w:hAnsi="Arial Narrow" w:cs="Arial Unicode MS"/>
          <w:bCs/>
          <w:snapToGrid w:val="0"/>
          <w:sz w:val="24"/>
          <w:szCs w:val="24"/>
        </w:rPr>
        <w:t>2</w:t>
      </w:r>
      <w:r w:rsidRPr="003314B9">
        <w:rPr>
          <w:rFonts w:ascii="Arial Narrow" w:eastAsia="Arial Unicode MS" w:hAnsi="Arial Narrow" w:cs="Arial Unicode MS"/>
          <w:bCs/>
          <w:snapToGrid w:val="0"/>
          <w:sz w:val="24"/>
          <w:szCs w:val="24"/>
        </w:rPr>
        <w:t>.</w:t>
      </w:r>
      <w:r w:rsidR="00D174FD" w:rsidRPr="003314B9">
        <w:rPr>
          <w:rFonts w:ascii="Arial Narrow" w:eastAsia="Arial Unicode MS" w:hAnsi="Arial Narrow" w:cs="Arial Unicode MS"/>
          <w:bCs/>
          <w:snapToGrid w:val="0"/>
          <w:sz w:val="24"/>
          <w:szCs w:val="24"/>
        </w:rPr>
        <w:t xml:space="preserve">11 - </w:t>
      </w:r>
      <w:r w:rsidR="00D174FD" w:rsidRPr="003314B9">
        <w:rPr>
          <w:rFonts w:ascii="Arial Narrow" w:eastAsia="Arial Unicode MS" w:hAnsi="Arial Narrow" w:cs="Arial Unicode MS"/>
          <w:snapToGrid w:val="0"/>
          <w:sz w:val="24"/>
          <w:szCs w:val="24"/>
        </w:rPr>
        <w:t>D</w:t>
      </w:r>
      <w:r w:rsidR="00D174FD" w:rsidRPr="003314B9">
        <w:rPr>
          <w:rFonts w:ascii="Arial Narrow" w:eastAsia="Arial Unicode MS" w:hAnsi="Arial Narrow" w:cs="Arial Unicode MS"/>
          <w:sz w:val="24"/>
          <w:szCs w:val="24"/>
        </w:rPr>
        <w:t>ecairá do direito de impugnar os termos deste Edital a licitante que não o fizer no prazo legal, não revestindo natureza de recurso as alegações apresentadas por empresa que tendo aceitado sem objeção o instrumento convocatório, venha, após julgamento desfavorável, alegar falhas ou irregularidades que o viciariam.</w:t>
      </w:r>
    </w:p>
    <w:p w:rsidR="00D174FD" w:rsidRPr="003314B9" w:rsidRDefault="00D174FD" w:rsidP="003314B9">
      <w:pPr>
        <w:pStyle w:val="Lista"/>
        <w:tabs>
          <w:tab w:val="left" w:pos="2127"/>
          <w:tab w:val="left" w:pos="6946"/>
        </w:tabs>
        <w:ind w:left="0" w:firstLine="0"/>
        <w:jc w:val="both"/>
        <w:rPr>
          <w:rFonts w:ascii="Arial Narrow" w:eastAsia="Arial Unicode MS" w:hAnsi="Arial Narrow" w:cs="Arial Unicode MS"/>
          <w:sz w:val="24"/>
          <w:szCs w:val="24"/>
        </w:rPr>
      </w:pPr>
    </w:p>
    <w:p w:rsidR="00D174FD" w:rsidRDefault="00683E91" w:rsidP="003314B9">
      <w:pPr>
        <w:widowControl w:val="0"/>
        <w:jc w:val="both"/>
        <w:rPr>
          <w:rFonts w:ascii="Arial Narrow" w:eastAsia="Arial Unicode MS" w:hAnsi="Arial Narrow" w:cs="Arial Unicode MS"/>
          <w:snapToGrid w:val="0"/>
        </w:rPr>
      </w:pPr>
      <w:r w:rsidRPr="003314B9">
        <w:rPr>
          <w:rFonts w:ascii="Arial Narrow" w:eastAsia="Arial Unicode MS" w:hAnsi="Arial Narrow" w:cs="Arial Unicode MS"/>
          <w:bCs/>
          <w:snapToGrid w:val="0"/>
        </w:rPr>
        <w:t>1</w:t>
      </w:r>
      <w:r w:rsidR="00527A12" w:rsidRPr="003314B9">
        <w:rPr>
          <w:rFonts w:ascii="Arial Narrow" w:eastAsia="Arial Unicode MS" w:hAnsi="Arial Narrow" w:cs="Arial Unicode MS"/>
          <w:bCs/>
          <w:snapToGrid w:val="0"/>
        </w:rPr>
        <w:t>2</w:t>
      </w:r>
      <w:r w:rsidRPr="003314B9">
        <w:rPr>
          <w:rFonts w:ascii="Arial Narrow" w:eastAsia="Arial Unicode MS" w:hAnsi="Arial Narrow" w:cs="Arial Unicode MS"/>
          <w:bCs/>
          <w:snapToGrid w:val="0"/>
        </w:rPr>
        <w:t>.</w:t>
      </w:r>
      <w:r w:rsidR="00D174FD" w:rsidRPr="003314B9">
        <w:rPr>
          <w:rFonts w:ascii="Arial Narrow" w:eastAsia="Arial Unicode MS" w:hAnsi="Arial Narrow" w:cs="Arial Unicode MS"/>
          <w:bCs/>
          <w:snapToGrid w:val="0"/>
        </w:rPr>
        <w:t xml:space="preserve">12 - </w:t>
      </w:r>
      <w:r w:rsidR="00D174FD" w:rsidRPr="003314B9">
        <w:rPr>
          <w:rFonts w:ascii="Arial Narrow" w:eastAsia="Arial Unicode MS" w:hAnsi="Arial Narrow" w:cs="Arial Unicode MS"/>
          <w:snapToGrid w:val="0"/>
        </w:rPr>
        <w:t>A impugnação feita tempestivamente será decidida pelo Pregoeiro no prazo máximo de 24 (vinte e quatro) horas.</w:t>
      </w:r>
    </w:p>
    <w:p w:rsidR="00764208" w:rsidRDefault="00764208" w:rsidP="003314B9">
      <w:pPr>
        <w:widowControl w:val="0"/>
        <w:jc w:val="both"/>
        <w:rPr>
          <w:rFonts w:ascii="Arial Narrow" w:eastAsia="Arial Unicode MS" w:hAnsi="Arial Narrow" w:cs="Arial Unicode MS"/>
          <w:snapToGrid w:val="0"/>
        </w:rPr>
      </w:pPr>
    </w:p>
    <w:p w:rsidR="00764208" w:rsidRPr="000A012E" w:rsidRDefault="00764208" w:rsidP="00764208">
      <w:pPr>
        <w:pStyle w:val="A150165"/>
        <w:ind w:firstLine="0"/>
        <w:rPr>
          <w:rFonts w:ascii="Arial Narrow" w:eastAsia="Arial Unicode MS" w:hAnsi="Arial Narrow" w:cs="Arial Unicode MS"/>
          <w:b/>
          <w:bCs/>
          <w:u w:val="single"/>
        </w:rPr>
      </w:pPr>
      <w:r w:rsidRPr="000A012E">
        <w:rPr>
          <w:rFonts w:ascii="Arial Narrow" w:eastAsia="Arial Unicode MS" w:hAnsi="Arial Narrow" w:cs="Arial Unicode MS"/>
          <w:b/>
          <w:bCs/>
          <w:u w:val="single"/>
        </w:rPr>
        <w:lastRenderedPageBreak/>
        <w:t>13. DO CONTRATO</w:t>
      </w:r>
    </w:p>
    <w:p w:rsidR="00764208" w:rsidRPr="000A012E" w:rsidRDefault="00764208" w:rsidP="00764208">
      <w:pPr>
        <w:tabs>
          <w:tab w:val="left" w:pos="900"/>
        </w:tabs>
        <w:jc w:val="both"/>
        <w:rPr>
          <w:rFonts w:ascii="Arial Narrow" w:hAnsi="Arial Narrow" w:cs="Arial"/>
          <w:color w:val="000000"/>
        </w:rPr>
      </w:pPr>
      <w:r w:rsidRPr="000A012E">
        <w:rPr>
          <w:rFonts w:ascii="Arial Narrow" w:hAnsi="Arial Narrow" w:cs="Arial"/>
          <w:bCs/>
          <w:color w:val="000000"/>
        </w:rPr>
        <w:t xml:space="preserve">13.2 </w:t>
      </w:r>
      <w:r w:rsidRPr="000A012E">
        <w:rPr>
          <w:rFonts w:ascii="Arial Narrow" w:hAnsi="Arial Narrow" w:cs="Arial"/>
          <w:b/>
          <w:bCs/>
          <w:color w:val="000000"/>
        </w:rPr>
        <w:t xml:space="preserve">- </w:t>
      </w:r>
      <w:r w:rsidRPr="000A012E">
        <w:rPr>
          <w:rFonts w:ascii="Arial Narrow" w:hAnsi="Arial Narrow" w:cs="Arial"/>
          <w:color w:val="000000"/>
        </w:rPr>
        <w:t xml:space="preserve">É facultado à Administração, quando o convocado não </w:t>
      </w:r>
      <w:r w:rsidRPr="000A012E">
        <w:rPr>
          <w:rFonts w:ascii="Arial Narrow" w:hAnsi="Arial Narrow"/>
        </w:rPr>
        <w:t xml:space="preserve">apresentar situação regular na </w:t>
      </w:r>
      <w:r w:rsidR="00881553">
        <w:rPr>
          <w:rFonts w:ascii="Arial Narrow" w:hAnsi="Arial Narrow"/>
        </w:rPr>
        <w:t xml:space="preserve">data da assinatura do contrato </w:t>
      </w:r>
      <w:r w:rsidRPr="000A012E">
        <w:rPr>
          <w:rFonts w:ascii="Arial Narrow" w:hAnsi="Arial Narrow"/>
        </w:rPr>
        <w:t xml:space="preserve">ou </w:t>
      </w:r>
      <w:r w:rsidR="00881553" w:rsidRPr="000A012E">
        <w:rPr>
          <w:rFonts w:ascii="Arial Narrow" w:hAnsi="Arial Narrow"/>
        </w:rPr>
        <w:t xml:space="preserve">a Ata de Registro de Preços </w:t>
      </w:r>
      <w:r w:rsidR="00881553">
        <w:rPr>
          <w:rFonts w:ascii="Arial Narrow" w:hAnsi="Arial Narrow"/>
        </w:rPr>
        <w:t xml:space="preserve">ou </w:t>
      </w:r>
      <w:r w:rsidRPr="000A012E">
        <w:rPr>
          <w:rFonts w:ascii="Arial Narrow" w:hAnsi="Arial Narrow"/>
        </w:rPr>
        <w:t xml:space="preserve">se recusar a receber </w:t>
      </w:r>
      <w:r w:rsidRPr="000A012E">
        <w:rPr>
          <w:rFonts w:ascii="Arial Narrow" w:hAnsi="Arial Narrow" w:cs="Arial"/>
          <w:color w:val="000000"/>
        </w:rPr>
        <w:t>o referido documento, no prazo e condições estabelecidas, chamar os licitantes remanescentes, obedecida a ordem de classificação, para fazê</w:t>
      </w:r>
      <w:r w:rsidRPr="000A012E">
        <w:rPr>
          <w:rFonts w:ascii="Arial Narrow" w:hAnsi="Arial Narrow" w:cs="Arial"/>
          <w:color w:val="000000"/>
        </w:rPr>
        <w:noBreakHyphen/>
        <w:t>lo em igual prazo, nas condições de suas propostas, ou conforme negociação, podendo ainda, revogar a licitação independentemente da cominação prevista no art. 81 da Lei n. 8.666/93.</w:t>
      </w:r>
    </w:p>
    <w:p w:rsidR="00764208" w:rsidRPr="000A012E" w:rsidRDefault="00764208" w:rsidP="00764208">
      <w:pPr>
        <w:tabs>
          <w:tab w:val="left" w:pos="-31336"/>
          <w:tab w:val="left" w:pos="-30436"/>
          <w:tab w:val="left" w:pos="900"/>
          <w:tab w:val="left" w:pos="1800"/>
          <w:tab w:val="left" w:pos="2700"/>
          <w:tab w:val="left" w:pos="3600"/>
          <w:tab w:val="left" w:pos="4500"/>
          <w:tab w:val="left" w:pos="5400"/>
          <w:tab w:val="left" w:pos="6300"/>
          <w:tab w:val="left" w:pos="7200"/>
          <w:tab w:val="left" w:pos="8100"/>
          <w:tab w:val="left" w:pos="9000"/>
          <w:tab w:val="left" w:pos="9972"/>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s>
        <w:jc w:val="both"/>
        <w:rPr>
          <w:rFonts w:ascii="Arial Narrow" w:hAnsi="Arial Narrow"/>
        </w:rPr>
      </w:pPr>
    </w:p>
    <w:p w:rsidR="00764208" w:rsidRPr="000A012E" w:rsidRDefault="00764208" w:rsidP="00764208">
      <w:pPr>
        <w:tabs>
          <w:tab w:val="left" w:pos="-31336"/>
          <w:tab w:val="left" w:pos="-30436"/>
          <w:tab w:val="left" w:pos="900"/>
          <w:tab w:val="left" w:pos="1800"/>
          <w:tab w:val="left" w:pos="2700"/>
          <w:tab w:val="left" w:pos="3600"/>
          <w:tab w:val="left" w:pos="4500"/>
          <w:tab w:val="left" w:pos="5400"/>
          <w:tab w:val="left" w:pos="6300"/>
          <w:tab w:val="left" w:pos="7200"/>
          <w:tab w:val="left" w:pos="8100"/>
          <w:tab w:val="left" w:pos="9000"/>
          <w:tab w:val="left" w:pos="9972"/>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s>
        <w:jc w:val="both"/>
        <w:rPr>
          <w:rFonts w:ascii="Arial Narrow" w:hAnsi="Arial Narrow"/>
        </w:rPr>
      </w:pPr>
      <w:r w:rsidRPr="000A012E">
        <w:rPr>
          <w:rFonts w:ascii="Arial Narrow" w:hAnsi="Arial Narrow"/>
        </w:rPr>
        <w:t>13.3 - A recusa injustificada da licitante vencedora em assinar a Ata de Registro de Preços, ou o Contrato, dentro do prazo estabelecido pela Administração da Justiça Federal - Seção Judiciária do Estado do Acre -, caracterizará o descumprimento total da obrigação assumida, sujeitando-</w:t>
      </w:r>
      <w:r w:rsidR="00AF3CEE">
        <w:rPr>
          <w:rFonts w:ascii="Arial Narrow" w:hAnsi="Arial Narrow"/>
        </w:rPr>
        <w:t>a</w:t>
      </w:r>
      <w:r w:rsidRPr="000A012E">
        <w:rPr>
          <w:rFonts w:ascii="Arial Narrow" w:hAnsi="Arial Narrow"/>
        </w:rPr>
        <w:t xml:space="preserve"> </w:t>
      </w:r>
      <w:proofErr w:type="gramStart"/>
      <w:r w:rsidRPr="000A012E">
        <w:rPr>
          <w:rFonts w:ascii="Arial Narrow" w:hAnsi="Arial Narrow"/>
        </w:rPr>
        <w:t>às</w:t>
      </w:r>
      <w:proofErr w:type="gramEnd"/>
      <w:r w:rsidRPr="000A012E">
        <w:rPr>
          <w:rFonts w:ascii="Arial Narrow" w:hAnsi="Arial Narrow"/>
        </w:rPr>
        <w:t xml:space="preserve"> penalidades estabelecidas nesse Edital.</w:t>
      </w:r>
    </w:p>
    <w:p w:rsidR="00764208" w:rsidRPr="000A012E" w:rsidRDefault="00764208" w:rsidP="00764208">
      <w:pPr>
        <w:tabs>
          <w:tab w:val="left" w:pos="-31336"/>
          <w:tab w:val="left" w:pos="-30436"/>
          <w:tab w:val="left" w:pos="900"/>
          <w:tab w:val="left" w:pos="1800"/>
          <w:tab w:val="left" w:pos="2700"/>
          <w:tab w:val="left" w:pos="3600"/>
          <w:tab w:val="left" w:pos="4500"/>
          <w:tab w:val="left" w:pos="5400"/>
          <w:tab w:val="left" w:pos="6300"/>
          <w:tab w:val="left" w:pos="7200"/>
          <w:tab w:val="left" w:pos="8100"/>
          <w:tab w:val="left" w:pos="9000"/>
          <w:tab w:val="left" w:pos="9972"/>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s>
        <w:jc w:val="both"/>
        <w:rPr>
          <w:rFonts w:ascii="Arial Narrow" w:hAnsi="Arial Narrow"/>
        </w:rPr>
      </w:pPr>
    </w:p>
    <w:p w:rsidR="004A7D07" w:rsidRPr="005036D6" w:rsidRDefault="004A7D07" w:rsidP="004A7D07">
      <w:pPr>
        <w:pStyle w:val="A150165"/>
        <w:ind w:firstLine="0"/>
        <w:rPr>
          <w:rFonts w:ascii="Arial Narrow" w:eastAsia="Arial Unicode MS" w:hAnsi="Arial Narrow" w:cs="Arial Unicode MS"/>
          <w:b/>
          <w:u w:val="single"/>
        </w:rPr>
      </w:pPr>
      <w:r w:rsidRPr="005036D6">
        <w:rPr>
          <w:rFonts w:ascii="Arial Narrow" w:eastAsia="Arial Unicode MS" w:hAnsi="Arial Narrow" w:cs="Arial Unicode MS"/>
          <w:b/>
          <w:u w:val="single"/>
        </w:rPr>
        <w:t>1</w:t>
      </w:r>
      <w:r w:rsidR="00764208">
        <w:rPr>
          <w:rFonts w:ascii="Arial Narrow" w:eastAsia="Arial Unicode MS" w:hAnsi="Arial Narrow" w:cs="Arial Unicode MS"/>
          <w:b/>
          <w:u w:val="single"/>
        </w:rPr>
        <w:t>4</w:t>
      </w:r>
      <w:r w:rsidRPr="005036D6">
        <w:rPr>
          <w:rFonts w:ascii="Arial Narrow" w:eastAsia="Arial Unicode MS" w:hAnsi="Arial Narrow" w:cs="Arial Unicode MS"/>
          <w:b/>
          <w:u w:val="single"/>
        </w:rPr>
        <w:t>. DO REGISTRO DOS PREÇOS E DA VALIDADE DA ATA</w:t>
      </w:r>
    </w:p>
    <w:p w:rsidR="004A7D07" w:rsidRPr="005036D6" w:rsidRDefault="004A7D07" w:rsidP="004A7D07">
      <w:pPr>
        <w:pStyle w:val="A150165"/>
        <w:ind w:firstLine="0"/>
        <w:rPr>
          <w:rFonts w:ascii="Arial Narrow" w:eastAsia="Arial Unicode MS" w:hAnsi="Arial Narrow" w:cs="Arial Unicode MS"/>
        </w:rPr>
      </w:pPr>
      <w:r w:rsidRPr="005036D6">
        <w:rPr>
          <w:rFonts w:ascii="Arial Narrow" w:eastAsia="Arial Unicode MS" w:hAnsi="Arial Narrow" w:cs="Arial Unicode MS"/>
        </w:rPr>
        <w:t>1</w:t>
      </w:r>
      <w:r w:rsidR="00764208">
        <w:rPr>
          <w:rFonts w:ascii="Arial Narrow" w:eastAsia="Arial Unicode MS" w:hAnsi="Arial Narrow" w:cs="Arial Unicode MS"/>
        </w:rPr>
        <w:t>4</w:t>
      </w:r>
      <w:r w:rsidRPr="005036D6">
        <w:rPr>
          <w:rFonts w:ascii="Arial Narrow" w:eastAsia="Arial Unicode MS" w:hAnsi="Arial Narrow" w:cs="Arial Unicode MS"/>
        </w:rPr>
        <w:t>.1 - Homologado o resultado da licitação, o fornecedor mais bem classificado será convocado para assinar a Ata de Registro de Preços, conforme as seguintes regras:</w:t>
      </w:r>
    </w:p>
    <w:p w:rsidR="004A7D07" w:rsidRPr="005036D6" w:rsidRDefault="004A7D07" w:rsidP="004A7D07">
      <w:pPr>
        <w:pStyle w:val="A150165"/>
        <w:tabs>
          <w:tab w:val="left" w:pos="709"/>
        </w:tabs>
        <w:ind w:left="851" w:firstLine="0"/>
        <w:rPr>
          <w:rFonts w:ascii="Arial Narrow" w:eastAsia="Arial Unicode MS" w:hAnsi="Arial Narrow" w:cs="Arial Unicode MS"/>
        </w:rPr>
      </w:pPr>
      <w:r w:rsidRPr="005036D6">
        <w:rPr>
          <w:rFonts w:ascii="Arial Narrow" w:eastAsia="Arial Unicode MS" w:hAnsi="Arial Narrow" w:cs="Arial Unicode MS"/>
          <w:b/>
        </w:rPr>
        <w:t>a)</w:t>
      </w:r>
      <w:r w:rsidRPr="005036D6">
        <w:rPr>
          <w:rFonts w:ascii="Arial Narrow" w:eastAsia="Arial Unicode MS" w:hAnsi="Arial Narrow" w:cs="Arial Unicode MS"/>
        </w:rPr>
        <w:t xml:space="preserve"> serão registrados os preços e quantitativos do licitante mais bem classificado durante a etapa competitiva; </w:t>
      </w:r>
    </w:p>
    <w:p w:rsidR="004A7D07" w:rsidRPr="005036D6" w:rsidRDefault="004A7D07" w:rsidP="004A7D07">
      <w:pPr>
        <w:pStyle w:val="A150165"/>
        <w:tabs>
          <w:tab w:val="left" w:pos="709"/>
        </w:tabs>
        <w:ind w:left="851" w:firstLine="0"/>
        <w:rPr>
          <w:rFonts w:ascii="Arial Narrow" w:eastAsia="Arial Unicode MS" w:hAnsi="Arial Narrow" w:cs="Arial Unicode MS"/>
        </w:rPr>
      </w:pPr>
      <w:r w:rsidRPr="005036D6">
        <w:rPr>
          <w:rFonts w:ascii="Arial Narrow" w:eastAsia="Arial Unicode MS" w:hAnsi="Arial Narrow" w:cs="Arial Unicode MS"/>
          <w:b/>
        </w:rPr>
        <w:t>b)</w:t>
      </w:r>
      <w:r w:rsidRPr="005036D6">
        <w:rPr>
          <w:rFonts w:ascii="Arial Narrow" w:eastAsia="Arial Unicode MS" w:hAnsi="Arial Narrow" w:cs="Arial Unicode MS"/>
        </w:rPr>
        <w:t xml:space="preserve"> serão registrados, também, os preços e quantitativos dos licitantes que aceitarem cotar seus bens ou serviços em valor igual ao do licitante mais bem classificado;</w:t>
      </w:r>
    </w:p>
    <w:p w:rsidR="004A7D07" w:rsidRPr="005036D6" w:rsidRDefault="004A7D07" w:rsidP="004A7D07">
      <w:pPr>
        <w:pStyle w:val="A150165"/>
        <w:tabs>
          <w:tab w:val="left" w:pos="709"/>
        </w:tabs>
        <w:ind w:left="851" w:firstLine="0"/>
        <w:rPr>
          <w:rFonts w:ascii="Arial Narrow" w:eastAsia="Arial Unicode MS" w:hAnsi="Arial Narrow" w:cs="Arial Unicode MS"/>
        </w:rPr>
      </w:pPr>
      <w:r w:rsidRPr="005036D6">
        <w:rPr>
          <w:rFonts w:ascii="Arial Narrow" w:eastAsia="Arial Unicode MS" w:hAnsi="Arial Narrow" w:cs="Arial Unicode MS"/>
          <w:b/>
        </w:rPr>
        <w:t>c)</w:t>
      </w:r>
      <w:r w:rsidRPr="005036D6">
        <w:rPr>
          <w:rFonts w:ascii="Arial Narrow" w:eastAsia="Arial Unicode MS" w:hAnsi="Arial Narrow" w:cs="Arial Unicode MS"/>
        </w:rPr>
        <w:t xml:space="preserve"> se houver mais de um licitante na situação de que trata </w:t>
      </w:r>
      <w:r w:rsidRPr="005036D6">
        <w:rPr>
          <w:rFonts w:ascii="Arial Narrow" w:eastAsia="Arial Unicode MS" w:hAnsi="Arial Narrow" w:cs="Arial Unicode MS"/>
          <w:b/>
        </w:rPr>
        <w:t>a letra “b”</w:t>
      </w:r>
      <w:r w:rsidRPr="005036D6">
        <w:rPr>
          <w:rFonts w:ascii="Arial Narrow" w:eastAsia="Arial Unicode MS" w:hAnsi="Arial Narrow" w:cs="Arial Unicode MS"/>
        </w:rPr>
        <w:t>, serão classificados segundo a ordem da última proposta apresentada durante a fase competitiva.</w:t>
      </w:r>
    </w:p>
    <w:p w:rsidR="004A7D07" w:rsidRPr="005036D6" w:rsidRDefault="004A7D07" w:rsidP="004A7D07">
      <w:pPr>
        <w:pStyle w:val="A150165"/>
        <w:ind w:firstLine="0"/>
        <w:rPr>
          <w:rFonts w:ascii="Arial Narrow" w:eastAsia="Arial Unicode MS" w:hAnsi="Arial Narrow" w:cs="Arial Unicode MS"/>
        </w:rPr>
      </w:pPr>
    </w:p>
    <w:p w:rsidR="004A7D07" w:rsidRPr="005036D6" w:rsidRDefault="004A7D07" w:rsidP="004A7D07">
      <w:pPr>
        <w:pStyle w:val="A150165"/>
        <w:ind w:firstLine="0"/>
        <w:rPr>
          <w:rFonts w:ascii="Arial Narrow" w:eastAsia="Arial Unicode MS" w:hAnsi="Arial Narrow" w:cs="Arial Unicode MS"/>
        </w:rPr>
      </w:pPr>
      <w:r w:rsidRPr="005036D6">
        <w:rPr>
          <w:rFonts w:ascii="Arial Narrow" w:eastAsia="Arial Unicode MS" w:hAnsi="Arial Narrow" w:cs="Arial Unicode MS"/>
        </w:rPr>
        <w:t>1</w:t>
      </w:r>
      <w:r w:rsidR="00764208">
        <w:rPr>
          <w:rFonts w:ascii="Arial Narrow" w:eastAsia="Arial Unicode MS" w:hAnsi="Arial Narrow" w:cs="Arial Unicode MS"/>
        </w:rPr>
        <w:t>4</w:t>
      </w:r>
      <w:r w:rsidRPr="005036D6">
        <w:rPr>
          <w:rFonts w:ascii="Arial Narrow" w:eastAsia="Arial Unicode MS" w:hAnsi="Arial Narrow" w:cs="Arial Unicode MS"/>
        </w:rPr>
        <w:t>.2 - Será respeitada, nas contratações, a ordem de classificação dos licitantes registrados na ata.</w:t>
      </w:r>
    </w:p>
    <w:p w:rsidR="004A7D07" w:rsidRPr="005036D6" w:rsidRDefault="004A7D07" w:rsidP="004A7D07">
      <w:pPr>
        <w:pStyle w:val="A150165"/>
        <w:ind w:firstLine="0"/>
        <w:rPr>
          <w:rFonts w:ascii="Arial Narrow" w:eastAsia="Arial Unicode MS" w:hAnsi="Arial Narrow" w:cs="Arial Unicode MS"/>
        </w:rPr>
      </w:pPr>
    </w:p>
    <w:p w:rsidR="004A7D07" w:rsidRPr="005036D6" w:rsidRDefault="004A7D07" w:rsidP="004A7D07">
      <w:pPr>
        <w:widowControl w:val="0"/>
        <w:jc w:val="both"/>
        <w:rPr>
          <w:rFonts w:ascii="Arial Narrow" w:eastAsia="Arial Unicode MS" w:hAnsi="Arial Narrow" w:cs="Arial Unicode MS"/>
          <w:bCs/>
          <w:snapToGrid w:val="0"/>
        </w:rPr>
      </w:pPr>
      <w:r w:rsidRPr="005036D6">
        <w:rPr>
          <w:rFonts w:ascii="Arial Narrow" w:eastAsia="Arial Unicode MS" w:hAnsi="Arial Narrow" w:cs="Arial Unicode MS"/>
        </w:rPr>
        <w:t>1</w:t>
      </w:r>
      <w:r w:rsidR="00764208">
        <w:rPr>
          <w:rFonts w:ascii="Arial Narrow" w:eastAsia="Arial Unicode MS" w:hAnsi="Arial Narrow" w:cs="Arial Unicode MS"/>
        </w:rPr>
        <w:t>4</w:t>
      </w:r>
      <w:r w:rsidRPr="005036D6">
        <w:rPr>
          <w:rFonts w:ascii="Arial Narrow" w:eastAsia="Arial Unicode MS" w:hAnsi="Arial Narrow" w:cs="Arial Unicode MS"/>
        </w:rPr>
        <w:t xml:space="preserve">.3 - </w:t>
      </w:r>
      <w:r w:rsidRPr="005036D6">
        <w:rPr>
          <w:rFonts w:ascii="Arial Narrow" w:eastAsia="Arial Unicode MS" w:hAnsi="Arial Narrow" w:cs="Arial Unicode MS"/>
          <w:bCs/>
          <w:snapToGrid w:val="0"/>
        </w:rPr>
        <w:t xml:space="preserve">A Ata de Registro de Preços terá validade de </w:t>
      </w:r>
      <w:proofErr w:type="gramStart"/>
      <w:r w:rsidRPr="005036D6">
        <w:rPr>
          <w:rFonts w:ascii="Arial Narrow" w:eastAsia="Arial Unicode MS" w:hAnsi="Arial Narrow" w:cs="Arial Unicode MS"/>
          <w:bCs/>
          <w:snapToGrid w:val="0"/>
        </w:rPr>
        <w:t>1</w:t>
      </w:r>
      <w:proofErr w:type="gramEnd"/>
      <w:r w:rsidRPr="005036D6">
        <w:rPr>
          <w:rFonts w:ascii="Arial Narrow" w:eastAsia="Arial Unicode MS" w:hAnsi="Arial Narrow" w:cs="Arial Unicode MS"/>
          <w:bCs/>
          <w:snapToGrid w:val="0"/>
        </w:rPr>
        <w:t xml:space="preserve"> (um) ano, contado da data de sua assinatura.</w:t>
      </w:r>
    </w:p>
    <w:p w:rsidR="004A7D07" w:rsidRPr="005036D6" w:rsidRDefault="004A7D07" w:rsidP="004A7D07">
      <w:pPr>
        <w:pStyle w:val="A150165"/>
        <w:ind w:firstLine="0"/>
        <w:rPr>
          <w:rFonts w:ascii="Arial Narrow" w:eastAsia="Arial Unicode MS" w:hAnsi="Arial Narrow" w:cs="Arial Unicode MS"/>
        </w:rPr>
      </w:pPr>
    </w:p>
    <w:p w:rsidR="004A7D07" w:rsidRPr="005036D6" w:rsidRDefault="004A7D07" w:rsidP="004A7D07">
      <w:pPr>
        <w:pStyle w:val="A150165"/>
        <w:ind w:firstLine="0"/>
        <w:rPr>
          <w:rFonts w:ascii="Arial Narrow" w:eastAsia="Arial Unicode MS" w:hAnsi="Arial Narrow" w:cs="Arial Unicode MS"/>
        </w:rPr>
      </w:pPr>
      <w:r w:rsidRPr="005036D6">
        <w:rPr>
          <w:rFonts w:ascii="Arial Narrow" w:eastAsia="Arial Unicode MS" w:hAnsi="Arial Narrow" w:cs="Arial Unicode MS"/>
        </w:rPr>
        <w:t>1</w:t>
      </w:r>
      <w:r w:rsidR="00764208">
        <w:rPr>
          <w:rFonts w:ascii="Arial Narrow" w:eastAsia="Arial Unicode MS" w:hAnsi="Arial Narrow" w:cs="Arial Unicode MS"/>
        </w:rPr>
        <w:t>4</w:t>
      </w:r>
      <w:r w:rsidRPr="005036D6">
        <w:rPr>
          <w:rFonts w:ascii="Arial Narrow" w:eastAsia="Arial Unicode MS" w:hAnsi="Arial Narrow" w:cs="Arial Unicode MS"/>
        </w:rPr>
        <w:t>.4 – Não serão feitos acréscimos nos quantitativos fixados pela Ata de Registro de Preços, inclusive o acréscimo de que trata o § 1º do art. 65 da Lei n. 8.666/93.</w:t>
      </w:r>
    </w:p>
    <w:p w:rsidR="004A7D07" w:rsidRPr="005036D6" w:rsidRDefault="004A7D07" w:rsidP="004A7D07">
      <w:pPr>
        <w:pStyle w:val="A150165"/>
        <w:ind w:firstLine="0"/>
        <w:rPr>
          <w:rFonts w:ascii="Arial Narrow" w:eastAsia="Arial Unicode MS" w:hAnsi="Arial Narrow" w:cs="Arial Unicode MS"/>
        </w:rPr>
      </w:pPr>
    </w:p>
    <w:p w:rsidR="004A7D07" w:rsidRPr="005036D6" w:rsidRDefault="004A7D07" w:rsidP="004A7D07">
      <w:pPr>
        <w:widowControl w:val="0"/>
        <w:jc w:val="both"/>
        <w:rPr>
          <w:rFonts w:ascii="Arial Narrow" w:eastAsia="Arial Unicode MS" w:hAnsi="Arial Narrow" w:cs="Arial Unicode MS"/>
        </w:rPr>
      </w:pPr>
      <w:r w:rsidRPr="005036D6">
        <w:rPr>
          <w:rFonts w:ascii="Arial Narrow" w:eastAsia="Arial Unicode MS" w:hAnsi="Arial Narrow" w:cs="Arial Unicode MS"/>
        </w:rPr>
        <w:t>1</w:t>
      </w:r>
      <w:r w:rsidR="00764208">
        <w:rPr>
          <w:rFonts w:ascii="Arial Narrow" w:eastAsia="Arial Unicode MS" w:hAnsi="Arial Narrow" w:cs="Arial Unicode MS"/>
        </w:rPr>
        <w:t>4</w:t>
      </w:r>
      <w:r w:rsidRPr="005036D6">
        <w:rPr>
          <w:rFonts w:ascii="Arial Narrow" w:eastAsia="Arial Unicode MS" w:hAnsi="Arial Narrow" w:cs="Arial Unicode MS"/>
        </w:rPr>
        <w:t>.5 - A Ata de Registro de Preços, durante sua vigência, poderá ser utilizada por qualquer órgão ou entidade da Administração Pública Federal que não tenha participado do certame licitatório, mediante anuência da Seção Judiciária do Estado do Acre e do fornecedor.</w:t>
      </w:r>
    </w:p>
    <w:p w:rsidR="004A7D07" w:rsidRPr="005036D6" w:rsidRDefault="004A7D07" w:rsidP="004A7D07">
      <w:pPr>
        <w:widowControl w:val="0"/>
        <w:jc w:val="both"/>
        <w:rPr>
          <w:rFonts w:ascii="Arial Narrow" w:eastAsia="Arial Unicode MS" w:hAnsi="Arial Narrow" w:cs="Arial Unicode MS"/>
        </w:rPr>
      </w:pPr>
    </w:p>
    <w:p w:rsidR="004A7D07" w:rsidRPr="005036D6" w:rsidRDefault="004A7D07" w:rsidP="004A7D07">
      <w:pPr>
        <w:widowControl w:val="0"/>
        <w:jc w:val="both"/>
        <w:rPr>
          <w:rFonts w:ascii="Arial Narrow" w:eastAsia="Arial Unicode MS" w:hAnsi="Arial Narrow" w:cs="Arial Unicode MS"/>
        </w:rPr>
      </w:pPr>
      <w:r w:rsidRPr="005036D6">
        <w:rPr>
          <w:rFonts w:ascii="Arial Narrow" w:eastAsia="Arial Unicode MS" w:hAnsi="Arial Narrow" w:cs="Arial Unicode MS"/>
        </w:rPr>
        <w:t>1</w:t>
      </w:r>
      <w:r w:rsidR="00764208">
        <w:rPr>
          <w:rFonts w:ascii="Arial Narrow" w:eastAsia="Arial Unicode MS" w:hAnsi="Arial Narrow" w:cs="Arial Unicode MS"/>
        </w:rPr>
        <w:t>4</w:t>
      </w:r>
      <w:r w:rsidRPr="005036D6">
        <w:rPr>
          <w:rFonts w:ascii="Arial Narrow" w:eastAsia="Arial Unicode MS" w:hAnsi="Arial Narrow" w:cs="Arial Unicode MS"/>
        </w:rPr>
        <w:t>.6 - O quantitativo decorrente das adesões à ata de registro de preços não poderá exceder, na totalidade, ao quíntuplo do quantitativo de cada item registrado na ata de registro de preços para a Seção Judiciária do Estado do Acre, independente do número de órgãos não participantes que aderirem.</w:t>
      </w:r>
    </w:p>
    <w:p w:rsidR="004A7D07" w:rsidRPr="005036D6" w:rsidRDefault="004A7D07" w:rsidP="004A7D07">
      <w:pPr>
        <w:widowControl w:val="0"/>
        <w:tabs>
          <w:tab w:val="left" w:pos="1418"/>
        </w:tabs>
        <w:jc w:val="both"/>
        <w:rPr>
          <w:rFonts w:ascii="Arial Narrow" w:eastAsia="Arial Unicode MS" w:hAnsi="Arial Narrow" w:cs="Arial Unicode MS"/>
          <w:color w:val="000000"/>
        </w:rPr>
      </w:pPr>
    </w:p>
    <w:p w:rsidR="004A7D07" w:rsidRPr="005036D6" w:rsidRDefault="004A7D07" w:rsidP="004A7D07">
      <w:pPr>
        <w:widowControl w:val="0"/>
        <w:tabs>
          <w:tab w:val="left" w:pos="1418"/>
        </w:tabs>
        <w:jc w:val="both"/>
        <w:rPr>
          <w:rFonts w:ascii="Arial Narrow" w:eastAsia="Arial Unicode MS" w:hAnsi="Arial Narrow" w:cs="Arial Unicode MS"/>
          <w:color w:val="000000"/>
        </w:rPr>
      </w:pPr>
      <w:r w:rsidRPr="005036D6">
        <w:rPr>
          <w:rFonts w:ascii="Arial Narrow" w:eastAsia="Arial Unicode MS" w:hAnsi="Arial Narrow" w:cs="Arial Unicode MS"/>
          <w:color w:val="000000"/>
        </w:rPr>
        <w:t>1</w:t>
      </w:r>
      <w:r w:rsidR="00764208">
        <w:rPr>
          <w:rFonts w:ascii="Arial Narrow" w:eastAsia="Arial Unicode MS" w:hAnsi="Arial Narrow" w:cs="Arial Unicode MS"/>
          <w:color w:val="000000"/>
        </w:rPr>
        <w:t>4</w:t>
      </w:r>
      <w:r w:rsidRPr="005036D6">
        <w:rPr>
          <w:rFonts w:ascii="Arial Narrow" w:eastAsia="Arial Unicode MS" w:hAnsi="Arial Narrow" w:cs="Arial Unicode MS"/>
          <w:color w:val="000000"/>
        </w:rPr>
        <w:t xml:space="preserve">.7 - Com a assinatura da Ata de Registro de Preços, a empresa que teve o seu preço registrado assume o compromisso de atender, durante o prazo de sua vigência, todos os pedidos realizados pela Seção Judiciária do Estado do Acre e eventuais </w:t>
      </w:r>
      <w:r w:rsidRPr="005036D6">
        <w:rPr>
          <w:rFonts w:ascii="Arial Narrow" w:eastAsia="Arial Unicode MS" w:hAnsi="Arial Narrow" w:cs="Arial Unicode MS"/>
        </w:rPr>
        <w:t>órgãos não participantes</w:t>
      </w:r>
      <w:r w:rsidRPr="005036D6">
        <w:rPr>
          <w:rFonts w:ascii="Arial Narrow" w:eastAsia="Arial Unicode MS" w:hAnsi="Arial Narrow" w:cs="Arial Unicode MS"/>
          <w:color w:val="000000"/>
        </w:rPr>
        <w:t>.</w:t>
      </w:r>
    </w:p>
    <w:p w:rsidR="004A7D07" w:rsidRPr="005036D6" w:rsidRDefault="004A7D07" w:rsidP="004A7D07">
      <w:pPr>
        <w:widowControl w:val="0"/>
        <w:tabs>
          <w:tab w:val="left" w:pos="1418"/>
        </w:tabs>
        <w:jc w:val="both"/>
        <w:rPr>
          <w:rFonts w:ascii="Arial Narrow" w:eastAsia="Arial Unicode MS" w:hAnsi="Arial Narrow" w:cs="Arial Unicode MS"/>
          <w:color w:val="000000"/>
        </w:rPr>
      </w:pPr>
    </w:p>
    <w:p w:rsidR="004A7D07" w:rsidRPr="005036D6" w:rsidRDefault="004A7D07" w:rsidP="004A7D07">
      <w:pPr>
        <w:widowControl w:val="0"/>
        <w:tabs>
          <w:tab w:val="left" w:pos="1418"/>
        </w:tabs>
        <w:jc w:val="both"/>
        <w:rPr>
          <w:rFonts w:ascii="Arial Narrow" w:eastAsia="Arial Unicode MS" w:hAnsi="Arial Narrow" w:cs="Arial Unicode MS"/>
          <w:color w:val="000000"/>
        </w:rPr>
      </w:pPr>
      <w:r w:rsidRPr="005036D6">
        <w:rPr>
          <w:rFonts w:ascii="Arial Narrow" w:eastAsia="Arial Unicode MS" w:hAnsi="Arial Narrow" w:cs="Arial Unicode MS"/>
          <w:color w:val="000000"/>
        </w:rPr>
        <w:t>1</w:t>
      </w:r>
      <w:r w:rsidR="00764208">
        <w:rPr>
          <w:rFonts w:ascii="Arial Narrow" w:eastAsia="Arial Unicode MS" w:hAnsi="Arial Narrow" w:cs="Arial Unicode MS"/>
          <w:color w:val="000000"/>
        </w:rPr>
        <w:t>4</w:t>
      </w:r>
      <w:r w:rsidRPr="005036D6">
        <w:rPr>
          <w:rFonts w:ascii="Arial Narrow" w:eastAsia="Arial Unicode MS" w:hAnsi="Arial Narrow" w:cs="Arial Unicode MS"/>
          <w:color w:val="000000"/>
        </w:rPr>
        <w:t xml:space="preserve">.8 - A Administração, a seu critério, realizará pesquisa de mercado periódica para comprovação da </w:t>
      </w:r>
      <w:proofErr w:type="spellStart"/>
      <w:r w:rsidRPr="005036D6">
        <w:rPr>
          <w:rFonts w:ascii="Arial Narrow" w:eastAsia="Arial Unicode MS" w:hAnsi="Arial Narrow" w:cs="Arial Unicode MS"/>
          <w:color w:val="000000"/>
        </w:rPr>
        <w:t>vantajosidade</w:t>
      </w:r>
      <w:proofErr w:type="spellEnd"/>
      <w:r w:rsidRPr="005036D6">
        <w:rPr>
          <w:rFonts w:ascii="Arial Narrow" w:eastAsia="Arial Unicode MS" w:hAnsi="Arial Narrow" w:cs="Arial Unicode MS"/>
          <w:color w:val="000000"/>
        </w:rPr>
        <w:t xml:space="preserve"> da utilização da Ata de Registro de Preços.</w:t>
      </w:r>
    </w:p>
    <w:p w:rsidR="004A7D07" w:rsidRPr="005036D6" w:rsidRDefault="004A7D07" w:rsidP="004A7D07">
      <w:pPr>
        <w:widowControl w:val="0"/>
        <w:tabs>
          <w:tab w:val="left" w:pos="1418"/>
        </w:tabs>
        <w:jc w:val="both"/>
        <w:rPr>
          <w:rFonts w:ascii="Arial Narrow" w:eastAsia="Arial Unicode MS" w:hAnsi="Arial Narrow" w:cs="Arial Unicode MS"/>
          <w:color w:val="000000"/>
        </w:rPr>
      </w:pPr>
    </w:p>
    <w:p w:rsidR="004A7D07" w:rsidRPr="005036D6" w:rsidRDefault="004A7D07" w:rsidP="004A7D07">
      <w:pPr>
        <w:widowControl w:val="0"/>
        <w:tabs>
          <w:tab w:val="left" w:pos="1418"/>
        </w:tabs>
        <w:jc w:val="both"/>
        <w:rPr>
          <w:rFonts w:ascii="Arial Narrow" w:eastAsia="Arial Unicode MS" w:hAnsi="Arial Narrow" w:cs="Arial Unicode MS"/>
          <w:b/>
          <w:color w:val="000000"/>
          <w:u w:val="single"/>
        </w:rPr>
      </w:pPr>
      <w:r w:rsidRPr="005036D6">
        <w:rPr>
          <w:rFonts w:ascii="Arial Narrow" w:eastAsia="Arial Unicode MS" w:hAnsi="Arial Narrow" w:cs="Arial Unicode MS"/>
          <w:b/>
          <w:color w:val="000000"/>
          <w:u w:val="single"/>
        </w:rPr>
        <w:t>1</w:t>
      </w:r>
      <w:r w:rsidR="00764208">
        <w:rPr>
          <w:rFonts w:ascii="Arial Narrow" w:eastAsia="Arial Unicode MS" w:hAnsi="Arial Narrow" w:cs="Arial Unicode MS"/>
          <w:b/>
          <w:color w:val="000000"/>
          <w:u w:val="single"/>
        </w:rPr>
        <w:t>5</w:t>
      </w:r>
      <w:r w:rsidRPr="005036D6">
        <w:rPr>
          <w:rFonts w:ascii="Arial Narrow" w:eastAsia="Arial Unicode MS" w:hAnsi="Arial Narrow" w:cs="Arial Unicode MS"/>
          <w:b/>
          <w:color w:val="000000"/>
          <w:u w:val="single"/>
        </w:rPr>
        <w:t>. DA ASSINATURA DA ATA E DA CONTRATAÇÃO COM FORNECEDORES REGISTRADOS</w:t>
      </w:r>
    </w:p>
    <w:p w:rsidR="004A7D07" w:rsidRPr="005036D6" w:rsidRDefault="004A7D07" w:rsidP="004A7D07">
      <w:pPr>
        <w:pStyle w:val="A150165"/>
        <w:ind w:firstLine="0"/>
        <w:rPr>
          <w:rFonts w:ascii="Arial Narrow" w:eastAsia="Arial Unicode MS" w:hAnsi="Arial Narrow" w:cs="Arial Unicode MS"/>
        </w:rPr>
      </w:pPr>
      <w:r w:rsidRPr="005036D6">
        <w:rPr>
          <w:rFonts w:ascii="Arial Narrow" w:eastAsia="Arial Unicode MS" w:hAnsi="Arial Narrow" w:cs="Arial Unicode MS"/>
        </w:rPr>
        <w:t>1</w:t>
      </w:r>
      <w:r w:rsidR="00764208">
        <w:rPr>
          <w:rFonts w:ascii="Arial Narrow" w:eastAsia="Arial Unicode MS" w:hAnsi="Arial Narrow" w:cs="Arial Unicode MS"/>
        </w:rPr>
        <w:t>5</w:t>
      </w:r>
      <w:r w:rsidRPr="005036D6">
        <w:rPr>
          <w:rFonts w:ascii="Arial Narrow" w:eastAsia="Arial Unicode MS" w:hAnsi="Arial Narrow" w:cs="Arial Unicode MS"/>
        </w:rPr>
        <w:t xml:space="preserve">.1 - O prazo para assinatura da Ata será de </w:t>
      </w:r>
      <w:proofErr w:type="gramStart"/>
      <w:r w:rsidRPr="005036D6">
        <w:rPr>
          <w:rFonts w:ascii="Arial Narrow" w:eastAsia="Arial Unicode MS" w:hAnsi="Arial Narrow" w:cs="Arial Unicode MS"/>
        </w:rPr>
        <w:t>5</w:t>
      </w:r>
      <w:proofErr w:type="gramEnd"/>
      <w:r w:rsidRPr="005036D6">
        <w:rPr>
          <w:rFonts w:ascii="Arial Narrow" w:eastAsia="Arial Unicode MS" w:hAnsi="Arial Narrow" w:cs="Arial Unicode MS"/>
        </w:rPr>
        <w:t xml:space="preserve"> (cinco) dias úteis, após convocação da Seção Judiciária do Estado do Acre. O seu não atendimento caracterizará o descumprimento total da obrigação assumida, sujeitando os licitantes às penalidades previstas no item </w:t>
      </w:r>
      <w:r w:rsidR="00733FC8">
        <w:rPr>
          <w:rFonts w:ascii="Arial Narrow" w:eastAsia="Arial Unicode MS" w:hAnsi="Arial Narrow" w:cs="Arial Unicode MS"/>
        </w:rPr>
        <w:t xml:space="preserve">16 </w:t>
      </w:r>
      <w:r w:rsidRPr="005036D6">
        <w:rPr>
          <w:rFonts w:ascii="Arial Narrow" w:eastAsia="Arial Unicode MS" w:hAnsi="Arial Narrow" w:cs="Arial Unicode MS"/>
        </w:rPr>
        <w:t>deste Edital.</w:t>
      </w:r>
    </w:p>
    <w:p w:rsidR="004A7D07" w:rsidRPr="005036D6" w:rsidRDefault="004A7D07" w:rsidP="004A7D07">
      <w:pPr>
        <w:pStyle w:val="A150165"/>
        <w:ind w:firstLine="0"/>
        <w:rPr>
          <w:rFonts w:ascii="Arial Narrow" w:eastAsia="Arial Unicode MS" w:hAnsi="Arial Narrow" w:cs="Arial Unicode MS"/>
        </w:rPr>
      </w:pPr>
    </w:p>
    <w:p w:rsidR="004A7D07" w:rsidRPr="005036D6" w:rsidRDefault="004A7D07" w:rsidP="004A7D07">
      <w:pPr>
        <w:pStyle w:val="A150165"/>
        <w:ind w:firstLine="0"/>
        <w:rPr>
          <w:rFonts w:ascii="Arial Narrow" w:eastAsia="Arial Unicode MS" w:hAnsi="Arial Narrow" w:cs="Arial Unicode MS"/>
        </w:rPr>
      </w:pPr>
      <w:r w:rsidRPr="005036D6">
        <w:rPr>
          <w:rFonts w:ascii="Arial Narrow" w:eastAsia="Arial Unicode MS" w:hAnsi="Arial Narrow" w:cs="Arial Unicode MS"/>
        </w:rPr>
        <w:t>1</w:t>
      </w:r>
      <w:r w:rsidR="00764208">
        <w:rPr>
          <w:rFonts w:ascii="Arial Narrow" w:eastAsia="Arial Unicode MS" w:hAnsi="Arial Narrow" w:cs="Arial Unicode MS"/>
        </w:rPr>
        <w:t>5</w:t>
      </w:r>
      <w:r w:rsidRPr="005036D6">
        <w:rPr>
          <w:rFonts w:ascii="Arial Narrow" w:eastAsia="Arial Unicode MS" w:hAnsi="Arial Narrow" w:cs="Arial Unicode MS"/>
        </w:rPr>
        <w:t>.2 - O prazo estabelecido no subitem anterior poderá ser prorrogado uma vez, por igual período, quando solicitado pelo fornecedor e desde que ocorra motivo justificado aceito pela Administração.</w:t>
      </w:r>
    </w:p>
    <w:p w:rsidR="004A7D07" w:rsidRPr="005036D6" w:rsidRDefault="004A7D07" w:rsidP="004A7D07">
      <w:pPr>
        <w:pStyle w:val="A150165"/>
        <w:ind w:firstLine="0"/>
        <w:rPr>
          <w:rFonts w:ascii="Arial Narrow" w:eastAsia="Arial Unicode MS" w:hAnsi="Arial Narrow" w:cs="Arial Unicode MS"/>
        </w:rPr>
      </w:pPr>
    </w:p>
    <w:p w:rsidR="004A7D07" w:rsidRPr="005036D6" w:rsidRDefault="004A7D07" w:rsidP="004A7D07">
      <w:pPr>
        <w:pStyle w:val="A150165"/>
        <w:ind w:firstLine="0"/>
        <w:rPr>
          <w:rFonts w:ascii="Arial Narrow" w:eastAsia="Arial Unicode MS" w:hAnsi="Arial Narrow" w:cs="Arial Unicode MS"/>
        </w:rPr>
      </w:pPr>
      <w:r w:rsidRPr="005036D6">
        <w:rPr>
          <w:rFonts w:ascii="Arial Narrow" w:eastAsia="Arial Unicode MS" w:hAnsi="Arial Narrow" w:cs="Arial Unicode MS"/>
        </w:rPr>
        <w:t>1</w:t>
      </w:r>
      <w:r w:rsidR="00764208">
        <w:rPr>
          <w:rFonts w:ascii="Arial Narrow" w:eastAsia="Arial Unicode MS" w:hAnsi="Arial Narrow" w:cs="Arial Unicode MS"/>
        </w:rPr>
        <w:t>5</w:t>
      </w:r>
      <w:r w:rsidRPr="005036D6">
        <w:rPr>
          <w:rFonts w:ascii="Arial Narrow" w:eastAsia="Arial Unicode MS" w:hAnsi="Arial Narrow" w:cs="Arial Unicode MS"/>
        </w:rPr>
        <w:t>.3 - É facultado à Seção Judiciária do Estado do Acre, quando o convocado não assinar a Ata de Registro de Preços no prazo e condições estabelecidos, convocar os licitantes remanescentes, na ordem de classificação, para fazê-lo em igual prazo e nas mesmas condições propostas pelo primeiro classificado.</w:t>
      </w:r>
    </w:p>
    <w:p w:rsidR="004A7D07" w:rsidRPr="005036D6" w:rsidRDefault="004A7D07" w:rsidP="004A7D07">
      <w:pPr>
        <w:widowControl w:val="0"/>
        <w:tabs>
          <w:tab w:val="left" w:pos="737"/>
        </w:tabs>
        <w:jc w:val="both"/>
        <w:rPr>
          <w:rFonts w:ascii="Arial Narrow" w:eastAsia="Arial Unicode MS" w:hAnsi="Arial Narrow" w:cs="Arial Unicode MS"/>
          <w:color w:val="000000"/>
        </w:rPr>
      </w:pPr>
    </w:p>
    <w:p w:rsidR="004A7D07" w:rsidRPr="005036D6" w:rsidRDefault="004A7D07" w:rsidP="004A7D07">
      <w:pPr>
        <w:pStyle w:val="A150165"/>
        <w:ind w:firstLine="0"/>
        <w:rPr>
          <w:rFonts w:ascii="Arial Narrow" w:eastAsia="Arial Unicode MS" w:hAnsi="Arial Narrow" w:cs="Arial Unicode MS"/>
        </w:rPr>
      </w:pPr>
      <w:r w:rsidRPr="005036D6">
        <w:rPr>
          <w:rFonts w:ascii="Arial Narrow" w:eastAsia="Arial Unicode MS" w:hAnsi="Arial Narrow" w:cs="Arial Unicode MS"/>
        </w:rPr>
        <w:t>1</w:t>
      </w:r>
      <w:r w:rsidR="00764208">
        <w:rPr>
          <w:rFonts w:ascii="Arial Narrow" w:eastAsia="Arial Unicode MS" w:hAnsi="Arial Narrow" w:cs="Arial Unicode MS"/>
        </w:rPr>
        <w:t>5</w:t>
      </w:r>
      <w:r w:rsidRPr="005036D6">
        <w:rPr>
          <w:rFonts w:ascii="Arial Narrow" w:eastAsia="Arial Unicode MS" w:hAnsi="Arial Narrow" w:cs="Arial Unicode MS"/>
        </w:rPr>
        <w:t xml:space="preserve">.4 - A Ata de Registro de Preços implicará compromisso de fornecimento nas condições estabelecidas, </w:t>
      </w:r>
      <w:proofErr w:type="gramStart"/>
      <w:r w:rsidRPr="005036D6">
        <w:rPr>
          <w:rFonts w:ascii="Arial Narrow" w:eastAsia="Arial Unicode MS" w:hAnsi="Arial Narrow" w:cs="Arial Unicode MS"/>
        </w:rPr>
        <w:t>após</w:t>
      </w:r>
      <w:proofErr w:type="gramEnd"/>
      <w:r w:rsidRPr="005036D6">
        <w:rPr>
          <w:rFonts w:ascii="Arial Narrow" w:eastAsia="Arial Unicode MS" w:hAnsi="Arial Narrow" w:cs="Arial Unicode MS"/>
        </w:rPr>
        <w:t xml:space="preserve"> cumpridos os requisitos de publicidade.</w:t>
      </w:r>
    </w:p>
    <w:p w:rsidR="004A7D07" w:rsidRPr="005036D6" w:rsidRDefault="004A7D07" w:rsidP="004A7D07">
      <w:pPr>
        <w:pStyle w:val="A150165"/>
        <w:ind w:firstLine="0"/>
        <w:rPr>
          <w:rFonts w:ascii="Arial Narrow" w:eastAsia="Arial Unicode MS" w:hAnsi="Arial Narrow" w:cs="Arial Unicode MS"/>
        </w:rPr>
      </w:pPr>
    </w:p>
    <w:p w:rsidR="004A7D07" w:rsidRPr="005036D6" w:rsidRDefault="004A7D07" w:rsidP="004A7D07">
      <w:pPr>
        <w:pStyle w:val="A150165"/>
        <w:ind w:firstLine="0"/>
        <w:rPr>
          <w:rFonts w:ascii="Arial Narrow" w:eastAsia="Arial Unicode MS" w:hAnsi="Arial Narrow" w:cs="Arial Unicode MS"/>
        </w:rPr>
      </w:pPr>
      <w:r w:rsidRPr="005036D6">
        <w:rPr>
          <w:rFonts w:ascii="Arial Narrow" w:eastAsia="Arial Unicode MS" w:hAnsi="Arial Narrow" w:cs="Arial Unicode MS"/>
        </w:rPr>
        <w:t>1</w:t>
      </w:r>
      <w:r w:rsidR="00764208">
        <w:rPr>
          <w:rFonts w:ascii="Arial Narrow" w:eastAsia="Arial Unicode MS" w:hAnsi="Arial Narrow" w:cs="Arial Unicode MS"/>
        </w:rPr>
        <w:t>5</w:t>
      </w:r>
      <w:r w:rsidRPr="005036D6">
        <w:rPr>
          <w:rFonts w:ascii="Arial Narrow" w:eastAsia="Arial Unicode MS" w:hAnsi="Arial Narrow" w:cs="Arial Unicode MS"/>
        </w:rPr>
        <w:t xml:space="preserve">.5 - A recusa injustificada de fornecedor classificado em assinar a Ata de Registro de Preços, dentro do prazo estabelecido neste artigo, ensejará a aplicação das penalidades estabelecidas no item </w:t>
      </w:r>
      <w:r w:rsidR="0089615A">
        <w:rPr>
          <w:rFonts w:ascii="Arial Narrow" w:eastAsia="Arial Unicode MS" w:hAnsi="Arial Narrow" w:cs="Arial Unicode MS"/>
        </w:rPr>
        <w:t>16</w:t>
      </w:r>
      <w:r w:rsidRPr="005036D6">
        <w:rPr>
          <w:rFonts w:ascii="Arial Narrow" w:eastAsia="Arial Unicode MS" w:hAnsi="Arial Narrow" w:cs="Arial Unicode MS"/>
        </w:rPr>
        <w:t xml:space="preserve"> deste Edital.</w:t>
      </w:r>
    </w:p>
    <w:p w:rsidR="004A7D07" w:rsidRPr="005036D6" w:rsidRDefault="004A7D07" w:rsidP="004A7D07">
      <w:pPr>
        <w:pStyle w:val="A150165"/>
        <w:ind w:firstLine="0"/>
        <w:rPr>
          <w:rFonts w:ascii="Arial Narrow" w:eastAsia="Arial Unicode MS" w:hAnsi="Arial Narrow" w:cs="Arial Unicode MS"/>
        </w:rPr>
      </w:pPr>
    </w:p>
    <w:p w:rsidR="004A7D07" w:rsidRPr="005036D6" w:rsidRDefault="004A7D07" w:rsidP="004A7D07">
      <w:pPr>
        <w:pStyle w:val="A150165"/>
        <w:ind w:firstLine="0"/>
        <w:rPr>
          <w:rFonts w:ascii="Arial Narrow" w:eastAsia="Arial Unicode MS" w:hAnsi="Arial Narrow" w:cs="Arial Unicode MS"/>
        </w:rPr>
      </w:pPr>
      <w:r w:rsidRPr="005036D6">
        <w:rPr>
          <w:rFonts w:ascii="Arial Narrow" w:eastAsia="Arial Unicode MS" w:hAnsi="Arial Narrow" w:cs="Arial Unicode MS"/>
        </w:rPr>
        <w:t>1</w:t>
      </w:r>
      <w:r w:rsidR="00764208">
        <w:rPr>
          <w:rFonts w:ascii="Arial Narrow" w:eastAsia="Arial Unicode MS" w:hAnsi="Arial Narrow" w:cs="Arial Unicode MS"/>
        </w:rPr>
        <w:t>5</w:t>
      </w:r>
      <w:r w:rsidRPr="005036D6">
        <w:rPr>
          <w:rFonts w:ascii="Arial Narrow" w:eastAsia="Arial Unicode MS" w:hAnsi="Arial Narrow" w:cs="Arial Unicode MS"/>
        </w:rPr>
        <w:t>.6 - A existência de preços registrados não obriga a Administração a contratar, facultando-se a realização de licitação específica para a aquisição pretendida, assegurada preferência ao fornecedor registrado em igualdade de condições.</w:t>
      </w:r>
    </w:p>
    <w:p w:rsidR="004A7D07" w:rsidRPr="005036D6" w:rsidRDefault="004A7D07" w:rsidP="004A7D07">
      <w:pPr>
        <w:pStyle w:val="A150165"/>
        <w:ind w:firstLine="0"/>
        <w:rPr>
          <w:rFonts w:ascii="Arial Narrow" w:eastAsia="Arial Unicode MS" w:hAnsi="Arial Narrow" w:cs="Arial Unicode MS"/>
        </w:rPr>
      </w:pPr>
    </w:p>
    <w:p w:rsidR="004A7D07" w:rsidRPr="005036D6" w:rsidRDefault="004A7D07" w:rsidP="004A7D07">
      <w:pPr>
        <w:pStyle w:val="A150165"/>
        <w:ind w:firstLine="0"/>
        <w:rPr>
          <w:rFonts w:ascii="Arial Narrow" w:eastAsia="Arial Unicode MS" w:hAnsi="Arial Narrow" w:cs="Arial Unicode MS"/>
        </w:rPr>
      </w:pPr>
      <w:r w:rsidRPr="005036D6">
        <w:rPr>
          <w:rFonts w:ascii="Arial Narrow" w:eastAsia="Arial Unicode MS" w:hAnsi="Arial Narrow" w:cs="Arial Unicode MS"/>
        </w:rPr>
        <w:t>1</w:t>
      </w:r>
      <w:r w:rsidR="00764208">
        <w:rPr>
          <w:rFonts w:ascii="Arial Narrow" w:eastAsia="Arial Unicode MS" w:hAnsi="Arial Narrow" w:cs="Arial Unicode MS"/>
        </w:rPr>
        <w:t>5</w:t>
      </w:r>
      <w:r w:rsidRPr="005036D6">
        <w:rPr>
          <w:rFonts w:ascii="Arial Narrow" w:eastAsia="Arial Unicode MS" w:hAnsi="Arial Narrow" w:cs="Arial Unicode MS"/>
        </w:rPr>
        <w:t xml:space="preserve">.7 - O preço registrado, com indicação dos fornecedores, será divulgado no portal de compras do Governo Federal e ficará disponibilizado durante a vigência da Ata de Registro de Preços. </w:t>
      </w:r>
    </w:p>
    <w:p w:rsidR="004A7D07" w:rsidRPr="005036D6" w:rsidRDefault="004A7D07" w:rsidP="004A7D07">
      <w:pPr>
        <w:pStyle w:val="A150165"/>
        <w:ind w:firstLine="0"/>
        <w:rPr>
          <w:rFonts w:ascii="Arial Narrow" w:eastAsia="Arial Unicode MS" w:hAnsi="Arial Narrow" w:cs="Arial Unicode MS"/>
        </w:rPr>
      </w:pPr>
    </w:p>
    <w:p w:rsidR="004A7D07" w:rsidRPr="005036D6" w:rsidRDefault="004A7D07" w:rsidP="004A7D07">
      <w:pPr>
        <w:pStyle w:val="A150165"/>
        <w:ind w:firstLine="0"/>
        <w:rPr>
          <w:rFonts w:ascii="Arial Narrow" w:eastAsia="Arial Unicode MS" w:hAnsi="Arial Narrow" w:cs="Arial Unicode MS"/>
        </w:rPr>
      </w:pPr>
      <w:r w:rsidRPr="005036D6">
        <w:rPr>
          <w:rFonts w:ascii="Arial Narrow" w:eastAsia="Arial Unicode MS" w:hAnsi="Arial Narrow" w:cs="Arial Unicode MS"/>
        </w:rPr>
        <w:t>1</w:t>
      </w:r>
      <w:r w:rsidR="00764208">
        <w:rPr>
          <w:rFonts w:ascii="Arial Narrow" w:eastAsia="Arial Unicode MS" w:hAnsi="Arial Narrow" w:cs="Arial Unicode MS"/>
        </w:rPr>
        <w:t>5</w:t>
      </w:r>
      <w:r w:rsidRPr="005036D6">
        <w:rPr>
          <w:rFonts w:ascii="Arial Narrow" w:eastAsia="Arial Unicode MS" w:hAnsi="Arial Narrow" w:cs="Arial Unicode MS"/>
        </w:rPr>
        <w:t>.8 - Fica vedada a transferência ou cessão da Ata de Registro de Preços, bem como do contrato de fornecimento.</w:t>
      </w:r>
    </w:p>
    <w:p w:rsidR="004A7D07" w:rsidRPr="003314B9" w:rsidRDefault="004A7D07" w:rsidP="003314B9">
      <w:pPr>
        <w:widowControl w:val="0"/>
        <w:jc w:val="both"/>
        <w:rPr>
          <w:rFonts w:ascii="Arial Narrow" w:eastAsia="Arial Unicode MS" w:hAnsi="Arial Narrow" w:cs="Arial Unicode MS"/>
          <w:snapToGrid w:val="0"/>
        </w:rPr>
      </w:pPr>
    </w:p>
    <w:p w:rsidR="00D174FD" w:rsidRPr="003314B9" w:rsidRDefault="00C70C30" w:rsidP="003314B9">
      <w:pPr>
        <w:pStyle w:val="A150165"/>
        <w:ind w:firstLine="0"/>
        <w:rPr>
          <w:rFonts w:ascii="Arial Narrow" w:eastAsia="Arial Unicode MS" w:hAnsi="Arial Narrow" w:cs="Arial Unicode MS"/>
          <w:b/>
          <w:bCs/>
          <w:u w:val="single"/>
        </w:rPr>
      </w:pPr>
      <w:r w:rsidRPr="003314B9">
        <w:rPr>
          <w:rFonts w:ascii="Arial Narrow" w:eastAsia="Arial Unicode MS" w:hAnsi="Arial Narrow" w:cs="Arial Unicode MS"/>
          <w:b/>
          <w:bCs/>
          <w:u w:val="single"/>
        </w:rPr>
        <w:t>1</w:t>
      </w:r>
      <w:r w:rsidR="007832D7">
        <w:rPr>
          <w:rFonts w:ascii="Arial Narrow" w:eastAsia="Arial Unicode MS" w:hAnsi="Arial Narrow" w:cs="Arial Unicode MS"/>
          <w:b/>
          <w:bCs/>
          <w:u w:val="single"/>
        </w:rPr>
        <w:t>6</w:t>
      </w:r>
      <w:r w:rsidRPr="003314B9">
        <w:rPr>
          <w:rFonts w:ascii="Arial Narrow" w:eastAsia="Arial Unicode MS" w:hAnsi="Arial Narrow" w:cs="Arial Unicode MS"/>
          <w:b/>
          <w:bCs/>
          <w:u w:val="single"/>
        </w:rPr>
        <w:t>.</w:t>
      </w:r>
      <w:r w:rsidR="00D174FD" w:rsidRPr="003314B9">
        <w:rPr>
          <w:rFonts w:ascii="Arial Narrow" w:eastAsia="Arial Unicode MS" w:hAnsi="Arial Narrow" w:cs="Arial Unicode MS"/>
          <w:b/>
          <w:bCs/>
          <w:u w:val="single"/>
        </w:rPr>
        <w:t xml:space="preserve"> DAS PENALIDADES</w:t>
      </w:r>
    </w:p>
    <w:p w:rsidR="00D174FD" w:rsidRPr="003314B9" w:rsidRDefault="00D830B1" w:rsidP="003314B9">
      <w:pPr>
        <w:pStyle w:val="A150165"/>
        <w:ind w:firstLine="0"/>
        <w:rPr>
          <w:rFonts w:ascii="Arial Narrow" w:eastAsia="Arial Unicode MS" w:hAnsi="Arial Narrow" w:cs="Arial Unicode MS"/>
          <w:bCs/>
        </w:rPr>
      </w:pPr>
      <w:r w:rsidRPr="003314B9">
        <w:rPr>
          <w:rFonts w:ascii="Arial Narrow" w:eastAsia="Arial Unicode MS" w:hAnsi="Arial Narrow" w:cs="Arial Unicode MS"/>
          <w:bCs/>
        </w:rPr>
        <w:t>1</w:t>
      </w:r>
      <w:r w:rsidR="007832D7">
        <w:rPr>
          <w:rFonts w:ascii="Arial Narrow" w:eastAsia="Arial Unicode MS" w:hAnsi="Arial Narrow" w:cs="Arial Unicode MS"/>
          <w:bCs/>
        </w:rPr>
        <w:t>6</w:t>
      </w:r>
      <w:r w:rsidRPr="003314B9">
        <w:rPr>
          <w:rFonts w:ascii="Arial Narrow" w:eastAsia="Arial Unicode MS" w:hAnsi="Arial Narrow" w:cs="Arial Unicode MS"/>
          <w:bCs/>
        </w:rPr>
        <w:t>.</w:t>
      </w:r>
      <w:r w:rsidR="00D174FD" w:rsidRPr="003314B9">
        <w:rPr>
          <w:rFonts w:ascii="Arial Narrow" w:eastAsia="Arial Unicode MS" w:hAnsi="Arial Narrow" w:cs="Arial Unicode MS"/>
          <w:bCs/>
        </w:rPr>
        <w:t xml:space="preserve">1 - Se o vencedor da licitação não fizer a comprovação das condições da habilitação consignadas no Edital ou se, injustificadamente, se recusar a assinar o contrato </w:t>
      </w:r>
      <w:r w:rsidR="00764208">
        <w:rPr>
          <w:rFonts w:ascii="Arial Narrow" w:eastAsia="Arial Unicode MS" w:hAnsi="Arial Narrow" w:cs="Arial Unicode MS"/>
          <w:bCs/>
        </w:rPr>
        <w:t xml:space="preserve">ou a Ata de Registro de Preços, </w:t>
      </w:r>
      <w:r w:rsidR="00D174FD" w:rsidRPr="003314B9">
        <w:rPr>
          <w:rFonts w:ascii="Arial Narrow" w:eastAsia="Arial Unicode MS" w:hAnsi="Arial Narrow" w:cs="Arial Unicode MS"/>
          <w:bCs/>
        </w:rPr>
        <w:t xml:space="preserve">poderá ser convocado outro licitante, desde que respeitada </w:t>
      </w:r>
      <w:proofErr w:type="gramStart"/>
      <w:r w:rsidR="00D174FD" w:rsidRPr="003314B9">
        <w:rPr>
          <w:rFonts w:ascii="Arial Narrow" w:eastAsia="Arial Unicode MS" w:hAnsi="Arial Narrow" w:cs="Arial Unicode MS"/>
          <w:bCs/>
        </w:rPr>
        <w:t>a</w:t>
      </w:r>
      <w:proofErr w:type="gramEnd"/>
      <w:r w:rsidR="00D174FD" w:rsidRPr="003314B9">
        <w:rPr>
          <w:rFonts w:ascii="Arial Narrow" w:eastAsia="Arial Unicode MS" w:hAnsi="Arial Narrow" w:cs="Arial Unicode MS"/>
          <w:bCs/>
        </w:rPr>
        <w:t xml:space="preserve"> ordem de classificação, sem prejuízo das multas previstas em edital e no contrato e das demais cominações legais.</w:t>
      </w:r>
    </w:p>
    <w:p w:rsidR="00D174FD" w:rsidRPr="003314B9" w:rsidRDefault="00D174FD" w:rsidP="003314B9">
      <w:pPr>
        <w:pStyle w:val="A150165"/>
        <w:ind w:firstLine="0"/>
        <w:rPr>
          <w:rFonts w:ascii="Arial Narrow" w:eastAsia="Arial Unicode MS" w:hAnsi="Arial Narrow" w:cs="Arial Unicode MS"/>
          <w:bCs/>
        </w:rPr>
      </w:pPr>
    </w:p>
    <w:p w:rsidR="00D174FD" w:rsidRPr="003314B9" w:rsidRDefault="00D830B1" w:rsidP="003314B9">
      <w:pPr>
        <w:pStyle w:val="A150165"/>
        <w:ind w:firstLine="0"/>
        <w:rPr>
          <w:rFonts w:ascii="Arial Narrow" w:eastAsia="Arial Unicode MS" w:hAnsi="Arial Narrow" w:cs="Arial Unicode MS"/>
          <w:bCs/>
        </w:rPr>
      </w:pPr>
      <w:r w:rsidRPr="003314B9">
        <w:rPr>
          <w:rFonts w:ascii="Arial Narrow" w:eastAsia="Arial Unicode MS" w:hAnsi="Arial Narrow" w:cs="Arial Unicode MS"/>
          <w:bCs/>
        </w:rPr>
        <w:t>1</w:t>
      </w:r>
      <w:r w:rsidR="007832D7">
        <w:rPr>
          <w:rFonts w:ascii="Arial Narrow" w:eastAsia="Arial Unicode MS" w:hAnsi="Arial Narrow" w:cs="Arial Unicode MS"/>
          <w:bCs/>
        </w:rPr>
        <w:t>6</w:t>
      </w:r>
      <w:r w:rsidRPr="003314B9">
        <w:rPr>
          <w:rFonts w:ascii="Arial Narrow" w:eastAsia="Arial Unicode MS" w:hAnsi="Arial Narrow" w:cs="Arial Unicode MS"/>
          <w:bCs/>
        </w:rPr>
        <w:t>.</w:t>
      </w:r>
      <w:r w:rsidR="00D174FD" w:rsidRPr="003314B9">
        <w:rPr>
          <w:rFonts w:ascii="Arial Narrow" w:eastAsia="Arial Unicode MS" w:hAnsi="Arial Narrow" w:cs="Arial Unicode MS"/>
          <w:bCs/>
        </w:rPr>
        <w:t>2 - Aquele que, convocado dentro do prazo de validade de sua proposta, não assinar o contrato</w:t>
      </w:r>
      <w:r w:rsidR="00764208" w:rsidRPr="00764208">
        <w:rPr>
          <w:rFonts w:ascii="Arial Narrow" w:eastAsia="Arial Unicode MS" w:hAnsi="Arial Narrow" w:cs="Arial Unicode MS"/>
          <w:bCs/>
        </w:rPr>
        <w:t xml:space="preserve"> </w:t>
      </w:r>
      <w:r w:rsidR="00764208">
        <w:rPr>
          <w:rFonts w:ascii="Arial Narrow" w:eastAsia="Arial Unicode MS" w:hAnsi="Arial Narrow" w:cs="Arial Unicode MS"/>
          <w:bCs/>
        </w:rPr>
        <w:t>ou a Ata de Registro de Preços</w:t>
      </w:r>
      <w:r w:rsidR="00D174FD" w:rsidRPr="003314B9">
        <w:rPr>
          <w:rFonts w:ascii="Arial Narrow" w:eastAsia="Arial Unicode MS" w:hAnsi="Arial Narrow" w:cs="Arial Unicode MS"/>
          <w:bCs/>
        </w:rPr>
        <w:t xml:space="preserve">, deixar de entregar documentação exigida no edital, </w:t>
      </w:r>
      <w:r w:rsidR="00C028E6" w:rsidRPr="003314B9">
        <w:rPr>
          <w:rFonts w:ascii="Arial Narrow" w:eastAsia="Arial Unicode MS" w:hAnsi="Arial Narrow" w:cs="Arial Unicode MS"/>
          <w:bCs/>
        </w:rPr>
        <w:t xml:space="preserve">deixar de prestar a garantia, </w:t>
      </w:r>
      <w:r w:rsidR="00D174FD" w:rsidRPr="003314B9">
        <w:rPr>
          <w:rFonts w:ascii="Arial Narrow" w:eastAsia="Arial Unicode MS" w:hAnsi="Arial Narrow" w:cs="Arial Unicode MS"/>
          <w:bCs/>
        </w:rPr>
        <w:t xml:space="preserve">ensejar o retardamento da execução de seu objeto, garantido o direito à ampla defesa, ficará impedido de licitar e de contratar com a União, e será descredenciado no SICAF, pelo prazo de até </w:t>
      </w:r>
      <w:proofErr w:type="gramStart"/>
      <w:r w:rsidR="00D174FD" w:rsidRPr="003314B9">
        <w:rPr>
          <w:rFonts w:ascii="Arial Narrow" w:eastAsia="Arial Unicode MS" w:hAnsi="Arial Narrow" w:cs="Arial Unicode MS"/>
          <w:bCs/>
        </w:rPr>
        <w:t>5</w:t>
      </w:r>
      <w:proofErr w:type="gramEnd"/>
      <w:r w:rsidR="00D174FD" w:rsidRPr="003314B9">
        <w:rPr>
          <w:rFonts w:ascii="Arial Narrow" w:eastAsia="Arial Unicode MS" w:hAnsi="Arial Narrow" w:cs="Arial Unicode MS"/>
          <w:bCs/>
        </w:rPr>
        <w:t xml:space="preserve"> (cinco) anos, sem prejuízo das multas previstas neste edital e das demais cominações legais.</w:t>
      </w:r>
    </w:p>
    <w:p w:rsidR="00D174FD" w:rsidRPr="003314B9" w:rsidRDefault="00D174FD" w:rsidP="003314B9">
      <w:pPr>
        <w:pStyle w:val="A150165"/>
        <w:ind w:firstLine="0"/>
        <w:rPr>
          <w:rFonts w:ascii="Arial Narrow" w:eastAsia="Arial Unicode MS" w:hAnsi="Arial Narrow" w:cs="Arial Unicode MS"/>
          <w:bCs/>
        </w:rPr>
      </w:pPr>
    </w:p>
    <w:p w:rsidR="00D174FD" w:rsidRPr="003314B9" w:rsidRDefault="00D830B1" w:rsidP="003314B9">
      <w:pPr>
        <w:pStyle w:val="A171065"/>
        <w:ind w:left="0"/>
        <w:rPr>
          <w:rFonts w:ascii="Arial Narrow" w:eastAsia="Arial Unicode MS" w:hAnsi="Arial Narrow" w:cs="Arial Unicode MS"/>
        </w:rPr>
      </w:pPr>
      <w:r w:rsidRPr="003314B9">
        <w:rPr>
          <w:rFonts w:ascii="Arial Narrow" w:eastAsia="Arial Unicode MS" w:hAnsi="Arial Narrow" w:cs="Arial Unicode MS"/>
        </w:rPr>
        <w:t>1</w:t>
      </w:r>
      <w:r w:rsidR="007832D7">
        <w:rPr>
          <w:rFonts w:ascii="Arial Narrow" w:eastAsia="Arial Unicode MS" w:hAnsi="Arial Narrow" w:cs="Arial Unicode MS"/>
        </w:rPr>
        <w:t>6</w:t>
      </w:r>
      <w:r w:rsidRPr="003314B9">
        <w:rPr>
          <w:rFonts w:ascii="Arial Narrow" w:eastAsia="Arial Unicode MS" w:hAnsi="Arial Narrow" w:cs="Arial Unicode MS"/>
        </w:rPr>
        <w:t>.</w:t>
      </w:r>
      <w:r w:rsidR="00D174FD" w:rsidRPr="003314B9">
        <w:rPr>
          <w:rFonts w:ascii="Arial Narrow" w:eastAsia="Arial Unicode MS" w:hAnsi="Arial Narrow" w:cs="Arial Unicode MS"/>
        </w:rPr>
        <w:t xml:space="preserve">3 – São, também, situações </w:t>
      </w:r>
      <w:proofErr w:type="spellStart"/>
      <w:r w:rsidR="00D174FD" w:rsidRPr="003314B9">
        <w:rPr>
          <w:rFonts w:ascii="Arial Narrow" w:eastAsia="Arial Unicode MS" w:hAnsi="Arial Narrow" w:cs="Arial Unicode MS"/>
        </w:rPr>
        <w:t>ensejadoras</w:t>
      </w:r>
      <w:proofErr w:type="spellEnd"/>
      <w:r w:rsidR="00D174FD" w:rsidRPr="003314B9">
        <w:rPr>
          <w:rFonts w:ascii="Arial Narrow" w:eastAsia="Arial Unicode MS" w:hAnsi="Arial Narrow" w:cs="Arial Unicode MS"/>
        </w:rPr>
        <w:t xml:space="preserve"> das penalidades descritas no </w:t>
      </w:r>
      <w:r w:rsidR="00141880" w:rsidRPr="003314B9">
        <w:rPr>
          <w:rFonts w:ascii="Arial Narrow" w:eastAsia="Arial Unicode MS" w:hAnsi="Arial Narrow" w:cs="Arial Unicode MS"/>
        </w:rPr>
        <w:t>sub</w:t>
      </w:r>
      <w:r w:rsidR="00D174FD" w:rsidRPr="003314B9">
        <w:rPr>
          <w:rFonts w:ascii="Arial Narrow" w:eastAsia="Arial Unicode MS" w:hAnsi="Arial Narrow" w:cs="Arial Unicode MS"/>
        </w:rPr>
        <w:t>item anterior:</w:t>
      </w:r>
    </w:p>
    <w:p w:rsidR="00D174FD" w:rsidRPr="003314B9" w:rsidRDefault="00D174FD" w:rsidP="003314B9">
      <w:pPr>
        <w:pStyle w:val="A171065"/>
        <w:tabs>
          <w:tab w:val="left" w:pos="1418"/>
        </w:tabs>
        <w:ind w:left="851"/>
        <w:rPr>
          <w:rFonts w:ascii="Arial Narrow" w:eastAsia="Arial Unicode MS" w:hAnsi="Arial Narrow" w:cs="Arial Unicode MS"/>
        </w:rPr>
      </w:pPr>
      <w:r w:rsidRPr="003314B9">
        <w:rPr>
          <w:rFonts w:ascii="Arial Narrow" w:eastAsia="Arial Unicode MS" w:hAnsi="Arial Narrow" w:cs="Arial Unicode MS"/>
          <w:b/>
        </w:rPr>
        <w:t>a</w:t>
      </w:r>
      <w:r w:rsidRPr="003314B9">
        <w:rPr>
          <w:rFonts w:ascii="Arial Narrow" w:eastAsia="Arial Unicode MS" w:hAnsi="Arial Narrow" w:cs="Arial Unicode MS"/>
        </w:rPr>
        <w:t>) ausência de entrega de documentação exigida para habilitação;</w:t>
      </w:r>
    </w:p>
    <w:p w:rsidR="00D174FD" w:rsidRPr="003314B9" w:rsidRDefault="00D174FD" w:rsidP="003314B9">
      <w:pPr>
        <w:pStyle w:val="A171065"/>
        <w:tabs>
          <w:tab w:val="left" w:pos="1418"/>
        </w:tabs>
        <w:ind w:left="851"/>
        <w:rPr>
          <w:rFonts w:ascii="Arial Narrow" w:eastAsia="Arial Unicode MS" w:hAnsi="Arial Narrow" w:cs="Arial Unicode MS"/>
        </w:rPr>
      </w:pPr>
      <w:r w:rsidRPr="003314B9">
        <w:rPr>
          <w:rFonts w:ascii="Arial Narrow" w:eastAsia="Arial Unicode MS" w:hAnsi="Arial Narrow" w:cs="Arial Unicode MS"/>
          <w:b/>
        </w:rPr>
        <w:t>b)</w:t>
      </w:r>
      <w:r w:rsidRPr="003314B9">
        <w:rPr>
          <w:rFonts w:ascii="Arial Narrow" w:eastAsia="Arial Unicode MS" w:hAnsi="Arial Narrow" w:cs="Arial Unicode MS"/>
        </w:rPr>
        <w:t xml:space="preserve"> apresentação de documentação falsa para participação no certame;</w:t>
      </w:r>
    </w:p>
    <w:p w:rsidR="00D174FD" w:rsidRPr="003314B9" w:rsidRDefault="00D174FD" w:rsidP="003314B9">
      <w:pPr>
        <w:pStyle w:val="A171065"/>
        <w:tabs>
          <w:tab w:val="left" w:pos="1418"/>
        </w:tabs>
        <w:ind w:left="851"/>
        <w:rPr>
          <w:rFonts w:ascii="Arial Narrow" w:eastAsia="Arial Unicode MS" w:hAnsi="Arial Narrow" w:cs="Arial Unicode MS"/>
        </w:rPr>
      </w:pPr>
      <w:r w:rsidRPr="003314B9">
        <w:rPr>
          <w:rFonts w:ascii="Arial Narrow" w:eastAsia="Arial Unicode MS" w:hAnsi="Arial Narrow" w:cs="Arial Unicode MS"/>
          <w:b/>
        </w:rPr>
        <w:t>c)</w:t>
      </w:r>
      <w:r w:rsidRPr="003314B9">
        <w:rPr>
          <w:rFonts w:ascii="Arial Narrow" w:eastAsia="Arial Unicode MS" w:hAnsi="Arial Narrow" w:cs="Arial Unicode MS"/>
        </w:rPr>
        <w:t xml:space="preserve"> retardamento da execução do certame, por conduta reprovável do licitante;</w:t>
      </w:r>
    </w:p>
    <w:p w:rsidR="00D174FD" w:rsidRPr="003314B9" w:rsidRDefault="00D174FD" w:rsidP="003314B9">
      <w:pPr>
        <w:pStyle w:val="A171065"/>
        <w:tabs>
          <w:tab w:val="left" w:pos="1418"/>
        </w:tabs>
        <w:ind w:left="851"/>
        <w:rPr>
          <w:rFonts w:ascii="Arial Narrow" w:eastAsia="Arial Unicode MS" w:hAnsi="Arial Narrow" w:cs="Arial Unicode MS"/>
        </w:rPr>
      </w:pPr>
      <w:r w:rsidRPr="003314B9">
        <w:rPr>
          <w:rFonts w:ascii="Arial Narrow" w:eastAsia="Arial Unicode MS" w:hAnsi="Arial Narrow" w:cs="Arial Unicode MS"/>
          <w:b/>
        </w:rPr>
        <w:t>d)</w:t>
      </w:r>
      <w:r w:rsidRPr="003314B9">
        <w:rPr>
          <w:rFonts w:ascii="Arial Narrow" w:eastAsia="Arial Unicode MS" w:hAnsi="Arial Narrow" w:cs="Arial Unicode MS"/>
        </w:rPr>
        <w:t xml:space="preserve"> </w:t>
      </w:r>
      <w:proofErr w:type="spellStart"/>
      <w:proofErr w:type="gramStart"/>
      <w:r w:rsidRPr="003314B9">
        <w:rPr>
          <w:rFonts w:ascii="Arial Narrow" w:eastAsia="Arial Unicode MS" w:hAnsi="Arial Narrow" w:cs="Arial Unicode MS"/>
        </w:rPr>
        <w:t>não-manutenção</w:t>
      </w:r>
      <w:proofErr w:type="spellEnd"/>
      <w:proofErr w:type="gramEnd"/>
      <w:r w:rsidRPr="003314B9">
        <w:rPr>
          <w:rFonts w:ascii="Arial Narrow" w:eastAsia="Arial Unicode MS" w:hAnsi="Arial Narrow" w:cs="Arial Unicode MS"/>
        </w:rPr>
        <w:t xml:space="preserve"> da proposta escrita ou lance verbal, após a adjudicação;</w:t>
      </w:r>
    </w:p>
    <w:p w:rsidR="00D174FD" w:rsidRPr="003314B9" w:rsidRDefault="00D174FD" w:rsidP="003314B9">
      <w:pPr>
        <w:pStyle w:val="A171065"/>
        <w:tabs>
          <w:tab w:val="left" w:pos="1418"/>
        </w:tabs>
        <w:ind w:left="851"/>
        <w:rPr>
          <w:rFonts w:ascii="Arial Narrow" w:eastAsia="Arial Unicode MS" w:hAnsi="Arial Narrow" w:cs="Arial Unicode MS"/>
        </w:rPr>
      </w:pPr>
      <w:r w:rsidRPr="003314B9">
        <w:rPr>
          <w:rFonts w:ascii="Arial Narrow" w:eastAsia="Arial Unicode MS" w:hAnsi="Arial Narrow" w:cs="Arial Unicode MS"/>
          <w:b/>
        </w:rPr>
        <w:t>e)</w:t>
      </w:r>
      <w:r w:rsidRPr="003314B9">
        <w:rPr>
          <w:rFonts w:ascii="Arial Narrow" w:eastAsia="Arial Unicode MS" w:hAnsi="Arial Narrow" w:cs="Arial Unicode MS"/>
        </w:rPr>
        <w:t xml:space="preserve"> comportamento inidôneo;</w:t>
      </w:r>
    </w:p>
    <w:p w:rsidR="00D174FD" w:rsidRPr="003314B9" w:rsidRDefault="00D174FD" w:rsidP="003314B9">
      <w:pPr>
        <w:pStyle w:val="A171065"/>
        <w:tabs>
          <w:tab w:val="left" w:pos="1418"/>
        </w:tabs>
        <w:ind w:left="851"/>
        <w:rPr>
          <w:rFonts w:ascii="Arial Narrow" w:eastAsia="Arial Unicode MS" w:hAnsi="Arial Narrow" w:cs="Arial Unicode MS"/>
        </w:rPr>
      </w:pPr>
      <w:r w:rsidRPr="003314B9">
        <w:rPr>
          <w:rFonts w:ascii="Arial Narrow" w:eastAsia="Arial Unicode MS" w:hAnsi="Arial Narrow" w:cs="Arial Unicode MS"/>
          <w:b/>
        </w:rPr>
        <w:t>f)</w:t>
      </w:r>
      <w:r w:rsidRPr="003314B9">
        <w:rPr>
          <w:rFonts w:ascii="Arial Narrow" w:eastAsia="Arial Unicode MS" w:hAnsi="Arial Narrow" w:cs="Arial Unicode MS"/>
        </w:rPr>
        <w:t xml:space="preserve"> cometimento de fraude fiscal;</w:t>
      </w:r>
    </w:p>
    <w:p w:rsidR="00D174FD" w:rsidRPr="003314B9" w:rsidRDefault="00D174FD" w:rsidP="003314B9">
      <w:pPr>
        <w:pStyle w:val="A171065"/>
        <w:tabs>
          <w:tab w:val="left" w:pos="1418"/>
        </w:tabs>
        <w:ind w:left="851"/>
        <w:rPr>
          <w:rFonts w:ascii="Arial Narrow" w:eastAsia="Arial Unicode MS" w:hAnsi="Arial Narrow" w:cs="Arial Unicode MS"/>
        </w:rPr>
      </w:pPr>
      <w:r w:rsidRPr="003314B9">
        <w:rPr>
          <w:rFonts w:ascii="Arial Narrow" w:eastAsia="Arial Unicode MS" w:hAnsi="Arial Narrow" w:cs="Arial Unicode MS"/>
          <w:b/>
        </w:rPr>
        <w:t>g)</w:t>
      </w:r>
      <w:r w:rsidRPr="003314B9">
        <w:rPr>
          <w:rFonts w:ascii="Arial Narrow" w:eastAsia="Arial Unicode MS" w:hAnsi="Arial Narrow" w:cs="Arial Unicode MS"/>
        </w:rPr>
        <w:t xml:space="preserve"> fraudar a execução do Contrato;</w:t>
      </w:r>
    </w:p>
    <w:p w:rsidR="00D174FD" w:rsidRPr="003314B9" w:rsidRDefault="00D174FD" w:rsidP="003314B9">
      <w:pPr>
        <w:pStyle w:val="A171065"/>
        <w:tabs>
          <w:tab w:val="left" w:pos="1418"/>
        </w:tabs>
        <w:ind w:left="851"/>
        <w:rPr>
          <w:rFonts w:ascii="Arial Narrow" w:eastAsia="Arial Unicode MS" w:hAnsi="Arial Narrow" w:cs="Arial Unicode MS"/>
        </w:rPr>
      </w:pPr>
      <w:r w:rsidRPr="003314B9">
        <w:rPr>
          <w:rFonts w:ascii="Arial Narrow" w:eastAsia="Arial Unicode MS" w:hAnsi="Arial Narrow" w:cs="Arial Unicode MS"/>
          <w:b/>
        </w:rPr>
        <w:t>h)</w:t>
      </w:r>
      <w:r w:rsidRPr="003314B9">
        <w:rPr>
          <w:rFonts w:ascii="Arial Narrow" w:eastAsia="Arial Unicode MS" w:hAnsi="Arial Narrow" w:cs="Arial Unicode MS"/>
        </w:rPr>
        <w:t xml:space="preserve"> falhar na execução do Contrato.</w:t>
      </w:r>
    </w:p>
    <w:p w:rsidR="00D174FD" w:rsidRPr="003314B9" w:rsidRDefault="00D174FD" w:rsidP="003314B9">
      <w:pPr>
        <w:pStyle w:val="A150165"/>
        <w:ind w:firstLine="0"/>
        <w:rPr>
          <w:rFonts w:ascii="Arial Narrow" w:eastAsia="Arial Unicode MS" w:hAnsi="Arial Narrow" w:cs="Arial Unicode MS"/>
          <w:bCs/>
        </w:rPr>
      </w:pPr>
    </w:p>
    <w:p w:rsidR="00D174FD" w:rsidRPr="003314B9" w:rsidRDefault="00D830B1" w:rsidP="003314B9">
      <w:pPr>
        <w:pStyle w:val="A150165"/>
        <w:ind w:firstLine="0"/>
        <w:rPr>
          <w:rFonts w:ascii="Arial Narrow" w:eastAsia="Arial Unicode MS" w:hAnsi="Arial Narrow" w:cs="Arial Unicode MS"/>
          <w:bCs/>
        </w:rPr>
      </w:pPr>
      <w:r w:rsidRPr="003314B9">
        <w:rPr>
          <w:rFonts w:ascii="Arial Narrow" w:eastAsia="Arial Unicode MS" w:hAnsi="Arial Narrow" w:cs="Arial Unicode MS"/>
          <w:bCs/>
        </w:rPr>
        <w:t>1</w:t>
      </w:r>
      <w:r w:rsidR="007832D7">
        <w:rPr>
          <w:rFonts w:ascii="Arial Narrow" w:eastAsia="Arial Unicode MS" w:hAnsi="Arial Narrow" w:cs="Arial Unicode MS"/>
          <w:bCs/>
        </w:rPr>
        <w:t>6</w:t>
      </w:r>
      <w:r w:rsidRPr="003314B9">
        <w:rPr>
          <w:rFonts w:ascii="Arial Narrow" w:eastAsia="Arial Unicode MS" w:hAnsi="Arial Narrow" w:cs="Arial Unicode MS"/>
          <w:bCs/>
        </w:rPr>
        <w:t>.</w:t>
      </w:r>
      <w:r w:rsidR="00D174FD" w:rsidRPr="003314B9">
        <w:rPr>
          <w:rFonts w:ascii="Arial Narrow" w:eastAsia="Arial Unicode MS" w:hAnsi="Arial Narrow" w:cs="Arial Unicode MS"/>
          <w:bCs/>
        </w:rPr>
        <w:t>4 - Em caso de inexecução parcial ou total das condições fixadas nesta licitação</w:t>
      </w:r>
      <w:r w:rsidR="00C5728B">
        <w:rPr>
          <w:rFonts w:ascii="Arial Narrow" w:eastAsia="Arial Unicode MS" w:hAnsi="Arial Narrow" w:cs="Arial Unicode MS"/>
          <w:bCs/>
        </w:rPr>
        <w:t xml:space="preserve">, bem como </w:t>
      </w:r>
      <w:r w:rsidR="00DC2B92" w:rsidRPr="003314B9">
        <w:rPr>
          <w:rFonts w:ascii="Arial Narrow" w:eastAsia="Arial Unicode MS" w:hAnsi="Arial Narrow" w:cs="Arial Unicode MS"/>
          <w:bCs/>
        </w:rPr>
        <w:t xml:space="preserve">as situações previstas no </w:t>
      </w:r>
      <w:r w:rsidR="00DE34C2" w:rsidRPr="003314B9">
        <w:rPr>
          <w:rFonts w:ascii="Arial Narrow" w:eastAsia="Arial Unicode MS" w:hAnsi="Arial Narrow" w:cs="Arial Unicode MS"/>
          <w:bCs/>
        </w:rPr>
        <w:t>sub</w:t>
      </w:r>
      <w:r w:rsidR="00DC2B92" w:rsidRPr="003314B9">
        <w:rPr>
          <w:rFonts w:ascii="Arial Narrow" w:eastAsia="Arial Unicode MS" w:hAnsi="Arial Narrow" w:cs="Arial Unicode MS"/>
          <w:bCs/>
        </w:rPr>
        <w:t xml:space="preserve">item </w:t>
      </w:r>
      <w:r w:rsidRPr="003314B9">
        <w:rPr>
          <w:rFonts w:ascii="Arial Narrow" w:eastAsia="Arial Unicode MS" w:hAnsi="Arial Narrow" w:cs="Arial Unicode MS"/>
          <w:bCs/>
        </w:rPr>
        <w:t>1</w:t>
      </w:r>
      <w:r w:rsidR="007832D7">
        <w:rPr>
          <w:rFonts w:ascii="Arial Narrow" w:eastAsia="Arial Unicode MS" w:hAnsi="Arial Narrow" w:cs="Arial Unicode MS"/>
          <w:bCs/>
        </w:rPr>
        <w:t>6</w:t>
      </w:r>
      <w:r w:rsidRPr="003314B9">
        <w:rPr>
          <w:rFonts w:ascii="Arial Narrow" w:eastAsia="Arial Unicode MS" w:hAnsi="Arial Narrow" w:cs="Arial Unicode MS"/>
          <w:bCs/>
        </w:rPr>
        <w:t>.</w:t>
      </w:r>
      <w:r w:rsidR="00DC2B92" w:rsidRPr="003314B9">
        <w:rPr>
          <w:rFonts w:ascii="Arial Narrow" w:eastAsia="Arial Unicode MS" w:hAnsi="Arial Narrow" w:cs="Arial Unicode MS"/>
          <w:bCs/>
        </w:rPr>
        <w:t xml:space="preserve">3, bem como </w:t>
      </w:r>
      <w:r w:rsidR="00D174FD" w:rsidRPr="003314B9">
        <w:rPr>
          <w:rFonts w:ascii="Arial Narrow" w:eastAsia="Arial Unicode MS" w:hAnsi="Arial Narrow" w:cs="Arial Unicode MS"/>
          <w:bCs/>
        </w:rPr>
        <w:t xml:space="preserve">quaisquer outras irregularidades, a Administração poderá, a seu critério, isolada ou cumulativamente, garantida a prévia defesa, aplicar </w:t>
      </w:r>
      <w:proofErr w:type="gramStart"/>
      <w:r w:rsidR="00D174FD" w:rsidRPr="003314B9">
        <w:rPr>
          <w:rFonts w:ascii="Arial Narrow" w:eastAsia="Arial Unicode MS" w:hAnsi="Arial Narrow" w:cs="Arial Unicode MS"/>
          <w:bCs/>
        </w:rPr>
        <w:t>à</w:t>
      </w:r>
      <w:proofErr w:type="gramEnd"/>
      <w:r w:rsidR="00D174FD" w:rsidRPr="003314B9">
        <w:rPr>
          <w:rFonts w:ascii="Arial Narrow" w:eastAsia="Arial Unicode MS" w:hAnsi="Arial Narrow" w:cs="Arial Unicode MS"/>
          <w:bCs/>
        </w:rPr>
        <w:t xml:space="preserve"> adjudicatária as seguintes penalidades:</w:t>
      </w:r>
    </w:p>
    <w:p w:rsidR="00D174FD" w:rsidRPr="003314B9" w:rsidRDefault="00D174FD" w:rsidP="003314B9">
      <w:pPr>
        <w:pStyle w:val="A150165"/>
        <w:tabs>
          <w:tab w:val="left" w:pos="851"/>
        </w:tabs>
        <w:ind w:left="851" w:firstLine="0"/>
        <w:rPr>
          <w:rFonts w:ascii="Arial Narrow" w:eastAsia="Arial Unicode MS" w:hAnsi="Arial Narrow" w:cs="Arial Unicode MS"/>
          <w:bCs/>
        </w:rPr>
      </w:pPr>
      <w:r w:rsidRPr="003314B9">
        <w:rPr>
          <w:rFonts w:ascii="Arial Narrow" w:eastAsia="Arial Unicode MS" w:hAnsi="Arial Narrow" w:cs="Arial Unicode MS"/>
          <w:b/>
          <w:bCs/>
        </w:rPr>
        <w:t>a)</w:t>
      </w:r>
      <w:r w:rsidRPr="003314B9">
        <w:rPr>
          <w:rFonts w:ascii="Arial Narrow" w:eastAsia="Arial Unicode MS" w:hAnsi="Arial Narrow" w:cs="Arial Unicode MS"/>
          <w:bCs/>
        </w:rPr>
        <w:t xml:space="preserve"> advertência por escrito;</w:t>
      </w:r>
    </w:p>
    <w:p w:rsidR="00C5728B" w:rsidRDefault="00D174FD" w:rsidP="003314B9">
      <w:pPr>
        <w:pStyle w:val="A150165"/>
        <w:tabs>
          <w:tab w:val="left" w:pos="851"/>
        </w:tabs>
        <w:ind w:left="851" w:firstLine="0"/>
        <w:rPr>
          <w:rFonts w:ascii="Arial Narrow" w:eastAsia="Arial Unicode MS" w:hAnsi="Arial Narrow" w:cs="Arial Unicode MS"/>
          <w:bCs/>
        </w:rPr>
      </w:pPr>
      <w:r w:rsidRPr="003314B9">
        <w:rPr>
          <w:rFonts w:ascii="Arial Narrow" w:eastAsia="Arial Unicode MS" w:hAnsi="Arial Narrow" w:cs="Arial Unicode MS"/>
          <w:b/>
          <w:bCs/>
        </w:rPr>
        <w:t>b)</w:t>
      </w:r>
      <w:r w:rsidRPr="003314B9">
        <w:rPr>
          <w:rFonts w:ascii="Arial Narrow" w:eastAsia="Arial Unicode MS" w:hAnsi="Arial Narrow" w:cs="Arial Unicode MS"/>
          <w:bCs/>
        </w:rPr>
        <w:t xml:space="preserve"> multa, no percentual de 10% (dez por cento) sobre o valor total estimado da contratação</w:t>
      </w:r>
      <w:r w:rsidR="00DC2B92" w:rsidRPr="003314B9">
        <w:rPr>
          <w:rFonts w:ascii="Arial Narrow" w:eastAsia="Arial Unicode MS" w:hAnsi="Arial Narrow" w:cs="Arial Unicode MS"/>
          <w:bCs/>
        </w:rPr>
        <w:t>, con</w:t>
      </w:r>
      <w:r w:rsidR="00EC1748" w:rsidRPr="003314B9">
        <w:rPr>
          <w:rFonts w:ascii="Arial Narrow" w:eastAsia="Arial Unicode MS" w:hAnsi="Arial Narrow" w:cs="Arial Unicode MS"/>
          <w:bCs/>
        </w:rPr>
        <w:t>s</w:t>
      </w:r>
      <w:r w:rsidR="00DC2B92" w:rsidRPr="003314B9">
        <w:rPr>
          <w:rFonts w:ascii="Arial Narrow" w:eastAsia="Arial Unicode MS" w:hAnsi="Arial Narrow" w:cs="Arial Unicode MS"/>
          <w:bCs/>
        </w:rPr>
        <w:t xml:space="preserve">iderando-se esta </w:t>
      </w:r>
      <w:r w:rsidR="00EC1748" w:rsidRPr="003314B9">
        <w:rPr>
          <w:rFonts w:ascii="Arial Narrow" w:eastAsia="Arial Unicode MS" w:hAnsi="Arial Narrow" w:cs="Arial Unicode MS"/>
          <w:bCs/>
        </w:rPr>
        <w:t>o preço unitário do</w:t>
      </w:r>
      <w:r w:rsidR="007512BD" w:rsidRPr="003314B9">
        <w:rPr>
          <w:rFonts w:ascii="Arial Narrow" w:eastAsia="Arial Unicode MS" w:hAnsi="Arial Narrow" w:cs="Arial Unicode MS"/>
          <w:bCs/>
        </w:rPr>
        <w:t>s</w:t>
      </w:r>
      <w:r w:rsidR="00EC1748" w:rsidRPr="003314B9">
        <w:rPr>
          <w:rFonts w:ascii="Arial Narrow" w:eastAsia="Arial Unicode MS" w:hAnsi="Arial Narrow" w:cs="Arial Unicode MS"/>
          <w:bCs/>
        </w:rPr>
        <w:t xml:space="preserve"> serviços multiplicado pela quantidade estimada de </w:t>
      </w:r>
      <w:r w:rsidR="00764208">
        <w:rPr>
          <w:rFonts w:ascii="Arial Narrow" w:eastAsia="Arial Unicode MS" w:hAnsi="Arial Narrow" w:cs="Arial Unicode MS"/>
          <w:bCs/>
        </w:rPr>
        <w:t>8</w:t>
      </w:r>
      <w:r w:rsidR="007B2182">
        <w:rPr>
          <w:rFonts w:ascii="Arial Narrow" w:eastAsia="Arial Unicode MS" w:hAnsi="Arial Narrow" w:cs="Arial Unicode MS"/>
          <w:bCs/>
        </w:rPr>
        <w:t>0</w:t>
      </w:r>
      <w:r w:rsidR="00EC1748" w:rsidRPr="003314B9">
        <w:rPr>
          <w:rFonts w:ascii="Arial Narrow" w:eastAsia="Arial Unicode MS" w:hAnsi="Arial Narrow" w:cs="Arial Unicode MS"/>
          <w:bCs/>
        </w:rPr>
        <w:t xml:space="preserve"> passagens aéreas</w:t>
      </w:r>
      <w:r w:rsidRPr="003314B9">
        <w:rPr>
          <w:rFonts w:ascii="Arial Narrow" w:eastAsia="Arial Unicode MS" w:hAnsi="Arial Narrow" w:cs="Arial Unicode MS"/>
          <w:bCs/>
        </w:rPr>
        <w:t>;</w:t>
      </w:r>
    </w:p>
    <w:p w:rsidR="00D174FD" w:rsidRPr="003314B9" w:rsidRDefault="00D174FD" w:rsidP="003314B9">
      <w:pPr>
        <w:pStyle w:val="A150165"/>
        <w:tabs>
          <w:tab w:val="left" w:pos="851"/>
        </w:tabs>
        <w:ind w:left="851" w:firstLine="0"/>
        <w:rPr>
          <w:rFonts w:ascii="Arial Narrow" w:eastAsia="Arial Unicode MS" w:hAnsi="Arial Narrow" w:cs="Arial Unicode MS"/>
          <w:bCs/>
        </w:rPr>
      </w:pPr>
      <w:r w:rsidRPr="003314B9">
        <w:rPr>
          <w:rFonts w:ascii="Arial Narrow" w:eastAsia="Arial Unicode MS" w:hAnsi="Arial Narrow" w:cs="Arial Unicode MS"/>
          <w:b/>
          <w:bCs/>
        </w:rPr>
        <w:t>c)</w:t>
      </w:r>
      <w:r w:rsidR="002F2902" w:rsidRPr="003314B9">
        <w:rPr>
          <w:rFonts w:ascii="Arial Narrow" w:eastAsia="Arial Unicode MS" w:hAnsi="Arial Narrow" w:cs="Arial Unicode MS"/>
          <w:b/>
          <w:bCs/>
        </w:rPr>
        <w:t xml:space="preserve"> </w:t>
      </w:r>
      <w:r w:rsidRPr="003314B9">
        <w:rPr>
          <w:rFonts w:ascii="Arial Narrow" w:eastAsia="Arial Unicode MS" w:hAnsi="Arial Narrow" w:cs="Arial Unicode MS"/>
          <w:bCs/>
        </w:rPr>
        <w:t xml:space="preserve">suspensão temporária do direito de participar, por prazo não superior a </w:t>
      </w:r>
      <w:proofErr w:type="gramStart"/>
      <w:r w:rsidRPr="003314B9">
        <w:rPr>
          <w:rFonts w:ascii="Arial Narrow" w:eastAsia="Arial Unicode MS" w:hAnsi="Arial Narrow" w:cs="Arial Unicode MS"/>
          <w:bCs/>
        </w:rPr>
        <w:t>5</w:t>
      </w:r>
      <w:proofErr w:type="gramEnd"/>
      <w:r w:rsidRPr="003314B9">
        <w:rPr>
          <w:rFonts w:ascii="Arial Narrow" w:eastAsia="Arial Unicode MS" w:hAnsi="Arial Narrow" w:cs="Arial Unicode MS"/>
          <w:bCs/>
        </w:rPr>
        <w:t xml:space="preserve"> (cinco) anos, em </w:t>
      </w:r>
      <w:r w:rsidRPr="003314B9">
        <w:rPr>
          <w:rFonts w:ascii="Arial Narrow" w:eastAsia="Arial Unicode MS" w:hAnsi="Arial Narrow" w:cs="Arial Unicode MS"/>
          <w:bCs/>
        </w:rPr>
        <w:lastRenderedPageBreak/>
        <w:t>licitação e impedimento de contratar com a Administração;</w:t>
      </w:r>
    </w:p>
    <w:p w:rsidR="00D174FD" w:rsidRPr="003314B9" w:rsidRDefault="00D174FD" w:rsidP="003314B9">
      <w:pPr>
        <w:pStyle w:val="A150165"/>
        <w:tabs>
          <w:tab w:val="left" w:pos="851"/>
        </w:tabs>
        <w:ind w:left="851" w:firstLine="0"/>
        <w:rPr>
          <w:rFonts w:ascii="Arial Narrow" w:eastAsia="Arial Unicode MS" w:hAnsi="Arial Narrow" w:cs="Arial Unicode MS"/>
          <w:bCs/>
        </w:rPr>
      </w:pPr>
      <w:r w:rsidRPr="003314B9">
        <w:rPr>
          <w:rFonts w:ascii="Arial Narrow" w:eastAsia="Arial Unicode MS" w:hAnsi="Arial Narrow" w:cs="Arial Unicode MS"/>
          <w:b/>
          <w:bCs/>
        </w:rPr>
        <w:t>d)</w:t>
      </w:r>
      <w:r w:rsidRPr="003314B9">
        <w:rPr>
          <w:rFonts w:ascii="Arial Narrow" w:eastAsia="Arial Unicode MS" w:hAnsi="Arial Narrow" w:cs="Arial Unicode MS"/>
          <w:bCs/>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w:t>
      </w:r>
      <w:r w:rsidR="00846339" w:rsidRPr="003314B9">
        <w:rPr>
          <w:rFonts w:ascii="Arial Narrow" w:eastAsia="Arial Unicode MS" w:hAnsi="Arial Narrow" w:cs="Arial Unicode MS"/>
          <w:bCs/>
        </w:rPr>
        <w:t>.</w:t>
      </w:r>
    </w:p>
    <w:p w:rsidR="00D174FD" w:rsidRPr="003314B9" w:rsidRDefault="00D174FD" w:rsidP="003314B9">
      <w:pPr>
        <w:pStyle w:val="A150165"/>
        <w:ind w:firstLine="0"/>
        <w:rPr>
          <w:rFonts w:ascii="Arial Narrow" w:eastAsia="Arial Unicode MS" w:hAnsi="Arial Narrow" w:cs="Arial Unicode MS"/>
          <w:bCs/>
        </w:rPr>
      </w:pPr>
    </w:p>
    <w:p w:rsidR="00D174FD" w:rsidRPr="003314B9" w:rsidRDefault="00D830B1" w:rsidP="003314B9">
      <w:pPr>
        <w:pStyle w:val="A150165"/>
        <w:ind w:firstLine="0"/>
        <w:rPr>
          <w:rFonts w:ascii="Arial Narrow" w:eastAsia="Arial Unicode MS" w:hAnsi="Arial Narrow" w:cs="Arial Unicode MS"/>
          <w:bCs/>
        </w:rPr>
      </w:pPr>
      <w:r w:rsidRPr="003314B9">
        <w:rPr>
          <w:rFonts w:ascii="Arial Narrow" w:eastAsia="Arial Unicode MS" w:hAnsi="Arial Narrow" w:cs="Arial Unicode MS"/>
          <w:bCs/>
        </w:rPr>
        <w:t>1</w:t>
      </w:r>
      <w:r w:rsidR="007832D7">
        <w:rPr>
          <w:rFonts w:ascii="Arial Narrow" w:eastAsia="Arial Unicode MS" w:hAnsi="Arial Narrow" w:cs="Arial Unicode MS"/>
          <w:bCs/>
        </w:rPr>
        <w:t>6</w:t>
      </w:r>
      <w:r w:rsidRPr="003314B9">
        <w:rPr>
          <w:rFonts w:ascii="Arial Narrow" w:eastAsia="Arial Unicode MS" w:hAnsi="Arial Narrow" w:cs="Arial Unicode MS"/>
          <w:bCs/>
        </w:rPr>
        <w:t>.</w:t>
      </w:r>
      <w:r w:rsidR="00D174FD" w:rsidRPr="003314B9">
        <w:rPr>
          <w:rFonts w:ascii="Arial Narrow" w:eastAsia="Arial Unicode MS" w:hAnsi="Arial Narrow" w:cs="Arial Unicode MS"/>
          <w:bCs/>
        </w:rPr>
        <w:t>5 - As penalidades serão obrigatoriamente registradas no SICAF, e, no caso de suspensão de licitar, o licitante deverá ser descredenciado por igual período, sem prejuízo das multas previstas no edital e no contrato e das demais cominações legais.</w:t>
      </w:r>
    </w:p>
    <w:p w:rsidR="00D174FD" w:rsidRPr="003314B9" w:rsidRDefault="00D174FD" w:rsidP="003314B9">
      <w:pPr>
        <w:pStyle w:val="A150165"/>
        <w:rPr>
          <w:rFonts w:ascii="Arial Narrow" w:eastAsia="Arial Unicode MS" w:hAnsi="Arial Narrow" w:cs="Arial Unicode MS"/>
          <w:b/>
          <w:bCs/>
          <w:u w:val="single"/>
        </w:rPr>
      </w:pPr>
    </w:p>
    <w:p w:rsidR="00D174FD" w:rsidRPr="003314B9" w:rsidRDefault="00D830B1" w:rsidP="003314B9">
      <w:pPr>
        <w:pStyle w:val="A171065"/>
        <w:ind w:left="0"/>
        <w:rPr>
          <w:rFonts w:ascii="Arial Narrow" w:eastAsia="Arial Unicode MS" w:hAnsi="Arial Narrow" w:cs="Arial Unicode MS"/>
        </w:rPr>
      </w:pPr>
      <w:r w:rsidRPr="003314B9">
        <w:rPr>
          <w:rFonts w:ascii="Arial Narrow" w:eastAsia="Arial Unicode MS" w:hAnsi="Arial Narrow" w:cs="Arial Unicode MS"/>
        </w:rPr>
        <w:t>1</w:t>
      </w:r>
      <w:r w:rsidR="007832D7">
        <w:rPr>
          <w:rFonts w:ascii="Arial Narrow" w:eastAsia="Arial Unicode MS" w:hAnsi="Arial Narrow" w:cs="Arial Unicode MS"/>
        </w:rPr>
        <w:t>6</w:t>
      </w:r>
      <w:r w:rsidRPr="003314B9">
        <w:rPr>
          <w:rFonts w:ascii="Arial Narrow" w:eastAsia="Arial Unicode MS" w:hAnsi="Arial Narrow" w:cs="Arial Unicode MS"/>
        </w:rPr>
        <w:t>.</w:t>
      </w:r>
      <w:r w:rsidR="00D174FD" w:rsidRPr="003314B9">
        <w:rPr>
          <w:rFonts w:ascii="Arial Narrow" w:eastAsia="Arial Unicode MS" w:hAnsi="Arial Narrow" w:cs="Arial Unicode MS"/>
        </w:rPr>
        <w:t>6 - Na aplicação das penalidades, a Administração considerará, motivadamente, a gravidade da falta, seus efeitos, bem como os antecedentes da licitante, podendo deixar de aplicá-las, se admitidas as suas justificativas.</w:t>
      </w:r>
    </w:p>
    <w:p w:rsidR="00D174FD" w:rsidRPr="003314B9" w:rsidRDefault="00D174FD" w:rsidP="003314B9">
      <w:pPr>
        <w:pStyle w:val="A171065"/>
        <w:ind w:left="0"/>
        <w:rPr>
          <w:rFonts w:ascii="Arial Narrow" w:eastAsia="Arial Unicode MS" w:hAnsi="Arial Narrow" w:cs="Arial Unicode MS"/>
        </w:rPr>
      </w:pPr>
    </w:p>
    <w:p w:rsidR="00D174FD" w:rsidRPr="003314B9" w:rsidRDefault="00683E91" w:rsidP="003314B9">
      <w:pPr>
        <w:pStyle w:val="A171065"/>
        <w:ind w:left="0"/>
        <w:rPr>
          <w:rFonts w:ascii="Arial Narrow" w:eastAsia="Arial Unicode MS" w:hAnsi="Arial Narrow" w:cs="Arial Unicode MS"/>
        </w:rPr>
      </w:pPr>
      <w:r w:rsidRPr="003314B9">
        <w:rPr>
          <w:rFonts w:ascii="Arial Narrow" w:eastAsia="Arial Unicode MS" w:hAnsi="Arial Narrow" w:cs="Arial Unicode MS"/>
        </w:rPr>
        <w:t>1</w:t>
      </w:r>
      <w:r w:rsidR="007832D7">
        <w:rPr>
          <w:rFonts w:ascii="Arial Narrow" w:eastAsia="Arial Unicode MS" w:hAnsi="Arial Narrow" w:cs="Arial Unicode MS"/>
        </w:rPr>
        <w:t>6</w:t>
      </w:r>
      <w:r w:rsidRPr="003314B9">
        <w:rPr>
          <w:rFonts w:ascii="Arial Narrow" w:eastAsia="Arial Unicode MS" w:hAnsi="Arial Narrow" w:cs="Arial Unicode MS"/>
        </w:rPr>
        <w:t>.</w:t>
      </w:r>
      <w:r w:rsidR="00D174FD" w:rsidRPr="003314B9">
        <w:rPr>
          <w:rFonts w:ascii="Arial Narrow" w:eastAsia="Arial Unicode MS" w:hAnsi="Arial Narrow" w:cs="Arial Unicode MS"/>
        </w:rPr>
        <w:t xml:space="preserve">7 - A aplicação de qualquer penalidade será, obrigatoriamente, registrada no cadastro da contratada e precedida de regular processo administrativo, onde será </w:t>
      </w:r>
      <w:proofErr w:type="gramStart"/>
      <w:r w:rsidR="00D174FD" w:rsidRPr="003314B9">
        <w:rPr>
          <w:rFonts w:ascii="Arial Narrow" w:eastAsia="Arial Unicode MS" w:hAnsi="Arial Narrow" w:cs="Arial Unicode MS"/>
        </w:rPr>
        <w:t>assegurado</w:t>
      </w:r>
      <w:proofErr w:type="gramEnd"/>
      <w:r w:rsidR="00D174FD" w:rsidRPr="003314B9">
        <w:rPr>
          <w:rFonts w:ascii="Arial Narrow" w:eastAsia="Arial Unicode MS" w:hAnsi="Arial Narrow" w:cs="Arial Unicode MS"/>
        </w:rPr>
        <w:t xml:space="preserve"> o contraditório e ampla defesa.</w:t>
      </w:r>
    </w:p>
    <w:p w:rsidR="00D174FD" w:rsidRPr="003314B9" w:rsidRDefault="00D174FD" w:rsidP="003314B9">
      <w:pPr>
        <w:pStyle w:val="A171065"/>
        <w:ind w:left="0"/>
        <w:rPr>
          <w:rFonts w:ascii="Arial Narrow" w:eastAsia="Arial Unicode MS" w:hAnsi="Arial Narrow" w:cs="Arial Unicode MS"/>
        </w:rPr>
      </w:pPr>
    </w:p>
    <w:p w:rsidR="00D174FD" w:rsidRPr="003314B9" w:rsidRDefault="00D830B1" w:rsidP="003314B9">
      <w:pPr>
        <w:pStyle w:val="A150165"/>
        <w:ind w:firstLine="0"/>
        <w:rPr>
          <w:rFonts w:ascii="Arial Narrow" w:eastAsia="Arial Unicode MS" w:hAnsi="Arial Narrow" w:cs="Arial Unicode MS"/>
          <w:b/>
          <w:bCs/>
          <w:u w:val="single"/>
        </w:rPr>
      </w:pPr>
      <w:r w:rsidRPr="003314B9">
        <w:rPr>
          <w:rFonts w:ascii="Arial Narrow" w:eastAsia="Arial Unicode MS" w:hAnsi="Arial Narrow" w:cs="Arial Unicode MS"/>
          <w:b/>
          <w:bCs/>
          <w:u w:val="single"/>
        </w:rPr>
        <w:t>1</w:t>
      </w:r>
      <w:r w:rsidR="007832D7">
        <w:rPr>
          <w:rFonts w:ascii="Arial Narrow" w:eastAsia="Arial Unicode MS" w:hAnsi="Arial Narrow" w:cs="Arial Unicode MS"/>
          <w:b/>
          <w:bCs/>
          <w:u w:val="single"/>
        </w:rPr>
        <w:t>7</w:t>
      </w:r>
      <w:r w:rsidR="00C70C30" w:rsidRPr="003314B9">
        <w:rPr>
          <w:rFonts w:ascii="Arial Narrow" w:eastAsia="Arial Unicode MS" w:hAnsi="Arial Narrow" w:cs="Arial Unicode MS"/>
          <w:b/>
          <w:bCs/>
          <w:u w:val="single"/>
        </w:rPr>
        <w:t>.</w:t>
      </w:r>
      <w:r w:rsidR="00C5728B">
        <w:rPr>
          <w:rFonts w:ascii="Arial Narrow" w:eastAsia="Arial Unicode MS" w:hAnsi="Arial Narrow" w:cs="Arial Unicode MS"/>
          <w:b/>
          <w:bCs/>
          <w:u w:val="single"/>
        </w:rPr>
        <w:t xml:space="preserve"> </w:t>
      </w:r>
      <w:r w:rsidR="00D174FD" w:rsidRPr="003314B9">
        <w:rPr>
          <w:rFonts w:ascii="Arial Narrow" w:eastAsia="Arial Unicode MS" w:hAnsi="Arial Narrow" w:cs="Arial Unicode MS"/>
          <w:b/>
          <w:bCs/>
          <w:u w:val="single"/>
        </w:rPr>
        <w:t>DAS DISPOSIÇÕES FINAIS</w:t>
      </w:r>
    </w:p>
    <w:p w:rsidR="00D174FD" w:rsidRPr="003314B9" w:rsidRDefault="00D830B1" w:rsidP="003314B9">
      <w:pPr>
        <w:jc w:val="both"/>
        <w:rPr>
          <w:rFonts w:ascii="Arial Narrow" w:eastAsia="Arial Unicode MS" w:hAnsi="Arial Narrow" w:cs="Arial Unicode MS"/>
        </w:rPr>
      </w:pPr>
      <w:proofErr w:type="gramStart"/>
      <w:r w:rsidRPr="003314B9">
        <w:rPr>
          <w:rFonts w:ascii="Arial Narrow" w:eastAsia="Arial Unicode MS" w:hAnsi="Arial Narrow" w:cs="Arial Unicode MS"/>
        </w:rPr>
        <w:t>1</w:t>
      </w:r>
      <w:r w:rsidR="007832D7">
        <w:rPr>
          <w:rFonts w:ascii="Arial Narrow" w:eastAsia="Arial Unicode MS" w:hAnsi="Arial Narrow" w:cs="Arial Unicode MS"/>
        </w:rPr>
        <w:t>7</w:t>
      </w:r>
      <w:r w:rsidR="00C70C30" w:rsidRPr="003314B9">
        <w:rPr>
          <w:rFonts w:ascii="Arial Narrow" w:eastAsia="Arial Unicode MS" w:hAnsi="Arial Narrow" w:cs="Arial Unicode MS"/>
        </w:rPr>
        <w:t>.</w:t>
      </w:r>
      <w:r w:rsidR="00D174FD" w:rsidRPr="003314B9">
        <w:rPr>
          <w:rFonts w:ascii="Arial Narrow" w:eastAsia="Arial Unicode MS" w:hAnsi="Arial Narrow" w:cs="Arial Unicode MS"/>
        </w:rPr>
        <w:t>1 - A critério da Justiça Federal – Seção</w:t>
      </w:r>
      <w:proofErr w:type="gramEnd"/>
      <w:r w:rsidR="00D174FD" w:rsidRPr="003314B9">
        <w:rPr>
          <w:rFonts w:ascii="Arial Narrow" w:eastAsia="Arial Unicode MS" w:hAnsi="Arial Narrow" w:cs="Arial Unicode MS"/>
        </w:rPr>
        <w:t xml:space="preserve"> Judiciária do Estado do Acre</w:t>
      </w:r>
      <w:r w:rsidR="00527A12" w:rsidRPr="003314B9">
        <w:rPr>
          <w:rFonts w:ascii="Arial Narrow" w:eastAsia="Arial Unicode MS" w:hAnsi="Arial Narrow" w:cs="Arial Unicode MS"/>
        </w:rPr>
        <w:t xml:space="preserve"> -, </w:t>
      </w:r>
      <w:r w:rsidR="00D174FD" w:rsidRPr="003314B9">
        <w:rPr>
          <w:rFonts w:ascii="Arial Narrow" w:eastAsia="Arial Unicode MS" w:hAnsi="Arial Narrow" w:cs="Arial Unicode MS"/>
        </w:rPr>
        <w:t>mediante despacho fundamentado da autoridade competente, a presente licitação poderá ser suspensa, transferida, revogada e anulada no todo ou em parte, ter as quantidades de seu objeto diminuídas ou aumentadas</w:t>
      </w:r>
      <w:r w:rsidR="00C70C30" w:rsidRPr="003314B9">
        <w:rPr>
          <w:rFonts w:ascii="Arial Narrow" w:eastAsia="Arial Unicode MS" w:hAnsi="Arial Narrow" w:cs="Arial Unicode MS"/>
        </w:rPr>
        <w:t>.</w:t>
      </w:r>
    </w:p>
    <w:p w:rsidR="00D174FD" w:rsidRPr="003314B9" w:rsidRDefault="00D174FD" w:rsidP="003314B9">
      <w:pPr>
        <w:jc w:val="both"/>
        <w:rPr>
          <w:rFonts w:ascii="Arial Narrow" w:eastAsia="Arial Unicode MS" w:hAnsi="Arial Narrow" w:cs="Arial Unicode MS"/>
        </w:rPr>
      </w:pPr>
    </w:p>
    <w:p w:rsidR="00D174FD" w:rsidRPr="003314B9" w:rsidRDefault="00D830B1" w:rsidP="003314B9">
      <w:pPr>
        <w:jc w:val="both"/>
        <w:rPr>
          <w:rFonts w:ascii="Arial Narrow" w:eastAsia="Arial Unicode MS" w:hAnsi="Arial Narrow" w:cs="Arial Unicode MS"/>
        </w:rPr>
      </w:pPr>
      <w:proofErr w:type="gramStart"/>
      <w:r w:rsidRPr="003314B9">
        <w:rPr>
          <w:rFonts w:ascii="Arial Narrow" w:eastAsia="Arial Unicode MS" w:hAnsi="Arial Narrow" w:cs="Arial Unicode MS"/>
        </w:rPr>
        <w:t>1</w:t>
      </w:r>
      <w:r w:rsidR="007832D7">
        <w:rPr>
          <w:rFonts w:ascii="Arial Narrow" w:eastAsia="Arial Unicode MS" w:hAnsi="Arial Narrow" w:cs="Arial Unicode MS"/>
        </w:rPr>
        <w:t>7</w:t>
      </w:r>
      <w:r w:rsidR="00C70C30" w:rsidRPr="003314B9">
        <w:rPr>
          <w:rFonts w:ascii="Arial Narrow" w:eastAsia="Arial Unicode MS" w:hAnsi="Arial Narrow" w:cs="Arial Unicode MS"/>
        </w:rPr>
        <w:t>.</w:t>
      </w:r>
      <w:r w:rsidR="00D174FD" w:rsidRPr="003314B9">
        <w:rPr>
          <w:rFonts w:ascii="Arial Narrow" w:eastAsia="Arial Unicode MS" w:hAnsi="Arial Narrow" w:cs="Arial Unicode MS"/>
        </w:rPr>
        <w:t>2 - As decisões do pregoeiro somente serão consideradas definitivas depois de homologadas pela autoridade competente da Justiça Federal - Seção</w:t>
      </w:r>
      <w:proofErr w:type="gramEnd"/>
      <w:r w:rsidR="00D174FD" w:rsidRPr="003314B9">
        <w:rPr>
          <w:rFonts w:ascii="Arial Narrow" w:eastAsia="Arial Unicode MS" w:hAnsi="Arial Narrow" w:cs="Arial Unicode MS"/>
        </w:rPr>
        <w:t xml:space="preserve"> Judiciária do Estado do Acre.</w:t>
      </w:r>
    </w:p>
    <w:p w:rsidR="00D174FD" w:rsidRPr="003314B9" w:rsidRDefault="00D174FD" w:rsidP="003314B9">
      <w:pPr>
        <w:jc w:val="both"/>
        <w:rPr>
          <w:rFonts w:ascii="Arial Narrow" w:eastAsia="Arial Unicode MS" w:hAnsi="Arial Narrow" w:cs="Arial Unicode MS"/>
        </w:rPr>
      </w:pPr>
    </w:p>
    <w:p w:rsidR="00D174FD" w:rsidRPr="003314B9" w:rsidRDefault="00D830B1" w:rsidP="003314B9">
      <w:pPr>
        <w:jc w:val="both"/>
        <w:rPr>
          <w:rFonts w:ascii="Arial Narrow" w:eastAsia="Arial Unicode MS" w:hAnsi="Arial Narrow" w:cs="Arial Unicode MS"/>
        </w:rPr>
      </w:pPr>
      <w:r w:rsidRPr="003314B9">
        <w:rPr>
          <w:rFonts w:ascii="Arial Narrow" w:eastAsia="Arial Unicode MS" w:hAnsi="Arial Narrow" w:cs="Arial Unicode MS"/>
        </w:rPr>
        <w:t>1</w:t>
      </w:r>
      <w:r w:rsidR="007832D7">
        <w:rPr>
          <w:rFonts w:ascii="Arial Narrow" w:eastAsia="Arial Unicode MS" w:hAnsi="Arial Narrow" w:cs="Arial Unicode MS"/>
        </w:rPr>
        <w:t>7</w:t>
      </w:r>
      <w:r w:rsidRPr="003314B9">
        <w:rPr>
          <w:rFonts w:ascii="Arial Narrow" w:eastAsia="Arial Unicode MS" w:hAnsi="Arial Narrow" w:cs="Arial Unicode MS"/>
        </w:rPr>
        <w:t>.</w:t>
      </w:r>
      <w:r w:rsidR="00D174FD" w:rsidRPr="003314B9">
        <w:rPr>
          <w:rFonts w:ascii="Arial Narrow" w:eastAsia="Arial Unicode MS" w:hAnsi="Arial Narrow" w:cs="Arial Unicode MS"/>
        </w:rPr>
        <w:t>3 - É facultado ao Pregoeiro ou à autoridade superior, em qualquer fase desta licitação, promover diligências para esclarecer ou complementar a instrução de assunto relacionado ao presente certame.</w:t>
      </w:r>
    </w:p>
    <w:p w:rsidR="00D174FD" w:rsidRPr="003314B9" w:rsidRDefault="00D174FD" w:rsidP="003314B9">
      <w:pPr>
        <w:jc w:val="both"/>
        <w:rPr>
          <w:rFonts w:ascii="Arial Narrow" w:eastAsia="Arial Unicode MS" w:hAnsi="Arial Narrow" w:cs="Arial Unicode MS"/>
        </w:rPr>
      </w:pPr>
    </w:p>
    <w:p w:rsidR="00D174FD" w:rsidRPr="003314B9" w:rsidRDefault="00D830B1" w:rsidP="003314B9">
      <w:pPr>
        <w:jc w:val="both"/>
        <w:rPr>
          <w:rFonts w:ascii="Arial Narrow" w:eastAsia="Arial Unicode MS" w:hAnsi="Arial Narrow" w:cs="Arial Unicode MS"/>
        </w:rPr>
      </w:pPr>
      <w:r w:rsidRPr="003314B9">
        <w:rPr>
          <w:rFonts w:ascii="Arial Narrow" w:eastAsia="Arial Unicode MS" w:hAnsi="Arial Narrow" w:cs="Arial Unicode MS"/>
        </w:rPr>
        <w:t>1</w:t>
      </w:r>
      <w:r w:rsidR="007832D7">
        <w:rPr>
          <w:rFonts w:ascii="Arial Narrow" w:eastAsia="Arial Unicode MS" w:hAnsi="Arial Narrow" w:cs="Arial Unicode MS"/>
        </w:rPr>
        <w:t>7</w:t>
      </w:r>
      <w:r w:rsidRPr="003314B9">
        <w:rPr>
          <w:rFonts w:ascii="Arial Narrow" w:eastAsia="Arial Unicode MS" w:hAnsi="Arial Narrow" w:cs="Arial Unicode MS"/>
        </w:rPr>
        <w:t>.</w:t>
      </w:r>
      <w:r w:rsidR="00D174FD" w:rsidRPr="003314B9">
        <w:rPr>
          <w:rFonts w:ascii="Arial Narrow" w:eastAsia="Arial Unicode MS" w:hAnsi="Arial Narrow" w:cs="Arial Unicode MS"/>
        </w:rPr>
        <w:t>4 - Os casos omissos serão resolvidos pelo Pregoeiro, que decidirá com base na legislação em vigor.</w:t>
      </w:r>
    </w:p>
    <w:p w:rsidR="00D174FD" w:rsidRPr="003314B9" w:rsidRDefault="00D174FD" w:rsidP="003314B9">
      <w:pPr>
        <w:jc w:val="both"/>
        <w:rPr>
          <w:rFonts w:ascii="Arial Narrow" w:eastAsia="Arial Unicode MS" w:hAnsi="Arial Narrow" w:cs="Arial Unicode MS"/>
        </w:rPr>
      </w:pPr>
    </w:p>
    <w:p w:rsidR="00D174FD" w:rsidRPr="003314B9" w:rsidRDefault="00D830B1" w:rsidP="003314B9">
      <w:pPr>
        <w:pStyle w:val="A150165"/>
        <w:ind w:firstLine="0"/>
        <w:rPr>
          <w:rFonts w:ascii="Arial Narrow" w:eastAsia="Arial Unicode MS" w:hAnsi="Arial Narrow" w:cs="Arial Unicode MS"/>
        </w:rPr>
      </w:pPr>
      <w:r w:rsidRPr="003314B9">
        <w:rPr>
          <w:rFonts w:ascii="Arial Narrow" w:eastAsia="Arial Unicode MS" w:hAnsi="Arial Narrow" w:cs="Arial Unicode MS"/>
        </w:rPr>
        <w:t>1</w:t>
      </w:r>
      <w:r w:rsidR="007832D7">
        <w:rPr>
          <w:rFonts w:ascii="Arial Narrow" w:eastAsia="Arial Unicode MS" w:hAnsi="Arial Narrow" w:cs="Arial Unicode MS"/>
        </w:rPr>
        <w:t>7</w:t>
      </w:r>
      <w:r w:rsidRPr="003314B9">
        <w:rPr>
          <w:rFonts w:ascii="Arial Narrow" w:eastAsia="Arial Unicode MS" w:hAnsi="Arial Narrow" w:cs="Arial Unicode MS"/>
        </w:rPr>
        <w:t>.</w:t>
      </w:r>
      <w:r w:rsidR="00D174FD" w:rsidRPr="003314B9">
        <w:rPr>
          <w:rFonts w:ascii="Arial Narrow" w:eastAsia="Arial Unicode MS" w:hAnsi="Arial Narrow" w:cs="Arial Unicode MS"/>
        </w:rPr>
        <w:t xml:space="preserve">5 - Nenhuma indenização será devida aos licitantes por apresentarem documentação e/ou elaborarem proposta </w:t>
      </w:r>
      <w:proofErr w:type="gramStart"/>
      <w:r w:rsidR="00D174FD" w:rsidRPr="003314B9">
        <w:rPr>
          <w:rFonts w:ascii="Arial Narrow" w:eastAsia="Arial Unicode MS" w:hAnsi="Arial Narrow" w:cs="Arial Unicode MS"/>
        </w:rPr>
        <w:t>relativa ao presente P</w:t>
      </w:r>
      <w:r w:rsidR="001A3634" w:rsidRPr="003314B9">
        <w:rPr>
          <w:rFonts w:ascii="Arial Narrow" w:eastAsia="Arial Unicode MS" w:hAnsi="Arial Narrow" w:cs="Arial Unicode MS"/>
        </w:rPr>
        <w:t>regão Eletrônico</w:t>
      </w:r>
      <w:proofErr w:type="gramEnd"/>
      <w:r w:rsidR="00D174FD" w:rsidRPr="003314B9">
        <w:rPr>
          <w:rFonts w:ascii="Arial Narrow" w:eastAsia="Arial Unicode MS" w:hAnsi="Arial Narrow" w:cs="Arial Unicode MS"/>
        </w:rPr>
        <w:t>.</w:t>
      </w:r>
    </w:p>
    <w:p w:rsidR="00D174FD" w:rsidRPr="003314B9" w:rsidRDefault="00D174FD" w:rsidP="003314B9">
      <w:pPr>
        <w:pStyle w:val="A150165"/>
        <w:ind w:firstLine="0"/>
        <w:rPr>
          <w:rFonts w:ascii="Arial Narrow" w:eastAsia="Arial Unicode MS" w:hAnsi="Arial Narrow" w:cs="Arial Unicode MS"/>
        </w:rPr>
      </w:pPr>
    </w:p>
    <w:p w:rsidR="00D174FD" w:rsidRPr="003314B9" w:rsidRDefault="00D830B1" w:rsidP="003314B9">
      <w:pPr>
        <w:pStyle w:val="A150165"/>
        <w:ind w:firstLine="0"/>
        <w:rPr>
          <w:rFonts w:ascii="Arial Narrow" w:eastAsia="Arial Unicode MS" w:hAnsi="Arial Narrow" w:cs="Arial Unicode MS"/>
        </w:rPr>
      </w:pPr>
      <w:r w:rsidRPr="003314B9">
        <w:rPr>
          <w:rFonts w:ascii="Arial Narrow" w:eastAsia="Arial Unicode MS" w:hAnsi="Arial Narrow" w:cs="Arial Unicode MS"/>
        </w:rPr>
        <w:t>1</w:t>
      </w:r>
      <w:r w:rsidR="007832D7">
        <w:rPr>
          <w:rFonts w:ascii="Arial Narrow" w:eastAsia="Arial Unicode MS" w:hAnsi="Arial Narrow" w:cs="Arial Unicode MS"/>
        </w:rPr>
        <w:t>7</w:t>
      </w:r>
      <w:r w:rsidRPr="003314B9">
        <w:rPr>
          <w:rFonts w:ascii="Arial Narrow" w:eastAsia="Arial Unicode MS" w:hAnsi="Arial Narrow" w:cs="Arial Unicode MS"/>
        </w:rPr>
        <w:t>.</w:t>
      </w:r>
      <w:r w:rsidR="00D174FD" w:rsidRPr="003314B9">
        <w:rPr>
          <w:rFonts w:ascii="Arial Narrow" w:eastAsia="Arial Unicode MS" w:hAnsi="Arial Narrow" w:cs="Arial Unicode MS"/>
        </w:rPr>
        <w:t>6 -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D174FD" w:rsidRPr="003314B9" w:rsidRDefault="00D174FD" w:rsidP="003314B9">
      <w:pPr>
        <w:pStyle w:val="A150165"/>
        <w:ind w:firstLine="0"/>
        <w:rPr>
          <w:rFonts w:ascii="Arial Narrow" w:eastAsia="Arial Unicode MS" w:hAnsi="Arial Narrow" w:cs="Arial Unicode MS"/>
        </w:rPr>
      </w:pPr>
    </w:p>
    <w:p w:rsidR="00D174FD" w:rsidRPr="003314B9" w:rsidRDefault="00D830B1" w:rsidP="003314B9">
      <w:pPr>
        <w:pStyle w:val="A010168"/>
        <w:rPr>
          <w:rFonts w:ascii="Arial Narrow" w:eastAsia="Arial Unicode MS" w:hAnsi="Arial Narrow" w:cs="Arial Unicode MS"/>
        </w:rPr>
      </w:pPr>
      <w:r w:rsidRPr="003314B9">
        <w:rPr>
          <w:rFonts w:ascii="Arial Narrow" w:eastAsia="Arial Unicode MS" w:hAnsi="Arial Narrow" w:cs="Arial Unicode MS"/>
        </w:rPr>
        <w:t>1</w:t>
      </w:r>
      <w:r w:rsidR="007832D7">
        <w:rPr>
          <w:rFonts w:ascii="Arial Narrow" w:eastAsia="Arial Unicode MS" w:hAnsi="Arial Narrow" w:cs="Arial Unicode MS"/>
        </w:rPr>
        <w:t>7</w:t>
      </w:r>
      <w:r w:rsidRPr="003314B9">
        <w:rPr>
          <w:rFonts w:ascii="Arial Narrow" w:eastAsia="Arial Unicode MS" w:hAnsi="Arial Narrow" w:cs="Arial Unicode MS"/>
        </w:rPr>
        <w:t>.</w:t>
      </w:r>
      <w:r w:rsidR="00D174FD" w:rsidRPr="003314B9">
        <w:rPr>
          <w:rFonts w:ascii="Arial Narrow" w:eastAsia="Arial Unicode MS" w:hAnsi="Arial Narrow" w:cs="Arial Unicode MS"/>
        </w:rPr>
        <w:t xml:space="preserve">7 - Caso haja necessidade de adiamento da Sessão Pública, será </w:t>
      </w:r>
      <w:r w:rsidR="001A3634" w:rsidRPr="003314B9">
        <w:rPr>
          <w:rFonts w:ascii="Arial Narrow" w:eastAsia="Arial Unicode MS" w:hAnsi="Arial Narrow" w:cs="Arial Unicode MS"/>
        </w:rPr>
        <w:t xml:space="preserve">marcada </w:t>
      </w:r>
      <w:r w:rsidR="00D174FD" w:rsidRPr="003314B9">
        <w:rPr>
          <w:rFonts w:ascii="Arial Narrow" w:eastAsia="Arial Unicode MS" w:hAnsi="Arial Narrow" w:cs="Arial Unicode MS"/>
        </w:rPr>
        <w:t>nova data para continuação dos trabalhos.</w:t>
      </w:r>
    </w:p>
    <w:p w:rsidR="00D174FD" w:rsidRPr="003314B9" w:rsidRDefault="00D174FD" w:rsidP="003314B9">
      <w:pPr>
        <w:pStyle w:val="A010168"/>
        <w:rPr>
          <w:rFonts w:ascii="Arial Narrow" w:eastAsia="Arial Unicode MS" w:hAnsi="Arial Narrow" w:cs="Arial Unicode MS"/>
        </w:rPr>
      </w:pPr>
    </w:p>
    <w:p w:rsidR="00D174FD" w:rsidRPr="003314B9" w:rsidRDefault="00D830B1" w:rsidP="003314B9">
      <w:pPr>
        <w:pStyle w:val="A171065"/>
        <w:ind w:left="0"/>
        <w:rPr>
          <w:rFonts w:ascii="Arial Narrow" w:eastAsia="Arial Unicode MS" w:hAnsi="Arial Narrow" w:cs="Arial Unicode MS"/>
        </w:rPr>
      </w:pPr>
      <w:r w:rsidRPr="003314B9">
        <w:rPr>
          <w:rFonts w:ascii="Arial Narrow" w:eastAsia="Arial Unicode MS" w:hAnsi="Arial Narrow" w:cs="Arial Unicode MS"/>
        </w:rPr>
        <w:t>1</w:t>
      </w:r>
      <w:r w:rsidR="007832D7">
        <w:rPr>
          <w:rFonts w:ascii="Arial Narrow" w:eastAsia="Arial Unicode MS" w:hAnsi="Arial Narrow" w:cs="Arial Unicode MS"/>
        </w:rPr>
        <w:t>7</w:t>
      </w:r>
      <w:r w:rsidRPr="003314B9">
        <w:rPr>
          <w:rFonts w:ascii="Arial Narrow" w:eastAsia="Arial Unicode MS" w:hAnsi="Arial Narrow" w:cs="Arial Unicode MS"/>
        </w:rPr>
        <w:t>.</w:t>
      </w:r>
      <w:r w:rsidR="00D174FD" w:rsidRPr="003314B9">
        <w:rPr>
          <w:rFonts w:ascii="Arial Narrow" w:eastAsia="Arial Unicode MS" w:hAnsi="Arial Narrow" w:cs="Arial Unicode MS"/>
        </w:rPr>
        <w:t>8 - As dúvidas de ordem técnica, bem como aquelas decorrentes de interpretação do Edital, deverão ser dirigidas, por escrito, ao Pregoeiro mediante requerimento das empresas interessadas com antecedência mínima de</w:t>
      </w:r>
      <w:r w:rsidR="00D174FD" w:rsidRPr="003314B9">
        <w:rPr>
          <w:rFonts w:ascii="Arial Narrow" w:eastAsia="Arial Unicode MS" w:hAnsi="Arial Narrow" w:cs="Arial Unicode MS"/>
          <w:b/>
          <w:bCs/>
        </w:rPr>
        <w:t xml:space="preserve"> </w:t>
      </w:r>
      <w:proofErr w:type="gramStart"/>
      <w:r w:rsidR="00D174FD" w:rsidRPr="003314B9">
        <w:rPr>
          <w:rFonts w:ascii="Arial Narrow" w:eastAsia="Arial Unicode MS" w:hAnsi="Arial Narrow" w:cs="Arial Unicode MS"/>
        </w:rPr>
        <w:t>2</w:t>
      </w:r>
      <w:proofErr w:type="gramEnd"/>
      <w:r w:rsidR="00D174FD" w:rsidRPr="003314B9">
        <w:rPr>
          <w:rFonts w:ascii="Arial Narrow" w:eastAsia="Arial Unicode MS" w:hAnsi="Arial Narrow" w:cs="Arial Unicode MS"/>
        </w:rPr>
        <w:t xml:space="preserve"> (dois) dias úteis da data final para recebimento das propostas.</w:t>
      </w:r>
    </w:p>
    <w:p w:rsidR="00D174FD" w:rsidRPr="003314B9" w:rsidRDefault="00D174FD" w:rsidP="003314B9">
      <w:pPr>
        <w:pStyle w:val="A171065"/>
        <w:ind w:left="0"/>
        <w:rPr>
          <w:rFonts w:ascii="Arial Narrow" w:eastAsia="Arial Unicode MS" w:hAnsi="Arial Narrow" w:cs="Arial Unicode MS"/>
        </w:rPr>
      </w:pPr>
    </w:p>
    <w:p w:rsidR="00D174FD" w:rsidRPr="003314B9" w:rsidRDefault="00D830B1" w:rsidP="003314B9">
      <w:pPr>
        <w:pStyle w:val="A171065"/>
        <w:ind w:left="0"/>
        <w:rPr>
          <w:rFonts w:ascii="Arial Narrow" w:eastAsia="Arial Unicode MS" w:hAnsi="Arial Narrow" w:cs="Arial Unicode MS"/>
        </w:rPr>
      </w:pPr>
      <w:r w:rsidRPr="003314B9">
        <w:rPr>
          <w:rFonts w:ascii="Arial Narrow" w:eastAsia="Arial Unicode MS" w:hAnsi="Arial Narrow" w:cs="Arial Unicode MS"/>
        </w:rPr>
        <w:t>1</w:t>
      </w:r>
      <w:r w:rsidR="007832D7">
        <w:rPr>
          <w:rFonts w:ascii="Arial Narrow" w:eastAsia="Arial Unicode MS" w:hAnsi="Arial Narrow" w:cs="Arial Unicode MS"/>
        </w:rPr>
        <w:t>7</w:t>
      </w:r>
      <w:r w:rsidRPr="003314B9">
        <w:rPr>
          <w:rFonts w:ascii="Arial Narrow" w:eastAsia="Arial Unicode MS" w:hAnsi="Arial Narrow" w:cs="Arial Unicode MS"/>
        </w:rPr>
        <w:t>.</w:t>
      </w:r>
      <w:r w:rsidR="00D174FD" w:rsidRPr="003314B9">
        <w:rPr>
          <w:rFonts w:ascii="Arial Narrow" w:eastAsia="Arial Unicode MS" w:hAnsi="Arial Narrow" w:cs="Arial Unicode MS"/>
        </w:rPr>
        <w:t xml:space="preserve">9 - Os questionamentos recebidos e as respectivas respostas com relação ao presente Pregão encontrar-se-ão à disposição de todos os interessados na Seção Judiciária, com a Equipe de Apoio ao Pregão. </w:t>
      </w:r>
    </w:p>
    <w:p w:rsidR="00D174FD" w:rsidRPr="003314B9" w:rsidRDefault="00D174FD" w:rsidP="003314B9">
      <w:pPr>
        <w:pStyle w:val="A171065"/>
        <w:ind w:left="0"/>
        <w:rPr>
          <w:rFonts w:ascii="Arial Narrow" w:eastAsia="Arial Unicode MS" w:hAnsi="Arial Narrow" w:cs="Arial Unicode MS"/>
        </w:rPr>
      </w:pPr>
    </w:p>
    <w:p w:rsidR="00D174FD" w:rsidRPr="003314B9" w:rsidRDefault="00D830B1" w:rsidP="003314B9">
      <w:pPr>
        <w:pStyle w:val="A171065"/>
        <w:ind w:left="0"/>
        <w:rPr>
          <w:rFonts w:ascii="Arial Narrow" w:eastAsia="Arial Unicode MS" w:hAnsi="Arial Narrow" w:cs="Arial Unicode MS"/>
        </w:rPr>
      </w:pPr>
      <w:r w:rsidRPr="003314B9">
        <w:rPr>
          <w:rFonts w:ascii="Arial Narrow" w:eastAsia="Arial Unicode MS" w:hAnsi="Arial Narrow" w:cs="Arial Unicode MS"/>
        </w:rPr>
        <w:t>1</w:t>
      </w:r>
      <w:r w:rsidR="007832D7">
        <w:rPr>
          <w:rFonts w:ascii="Arial Narrow" w:eastAsia="Arial Unicode MS" w:hAnsi="Arial Narrow" w:cs="Arial Unicode MS"/>
        </w:rPr>
        <w:t>7</w:t>
      </w:r>
      <w:r w:rsidRPr="003314B9">
        <w:rPr>
          <w:rFonts w:ascii="Arial Narrow" w:eastAsia="Arial Unicode MS" w:hAnsi="Arial Narrow" w:cs="Arial Unicode MS"/>
        </w:rPr>
        <w:t>.</w:t>
      </w:r>
      <w:r w:rsidR="00D174FD" w:rsidRPr="003314B9">
        <w:rPr>
          <w:rFonts w:ascii="Arial Narrow" w:eastAsia="Arial Unicode MS" w:hAnsi="Arial Narrow" w:cs="Arial Unicode MS"/>
        </w:rPr>
        <w:t xml:space="preserve">10 - </w:t>
      </w:r>
      <w:proofErr w:type="gramStart"/>
      <w:r w:rsidR="00D174FD" w:rsidRPr="003314B9">
        <w:rPr>
          <w:rFonts w:ascii="Arial Narrow" w:eastAsia="Arial Unicode MS" w:hAnsi="Arial Narrow" w:cs="Arial Unicode MS"/>
        </w:rPr>
        <w:t>É</w:t>
      </w:r>
      <w:proofErr w:type="gramEnd"/>
      <w:r w:rsidR="00D174FD" w:rsidRPr="003314B9">
        <w:rPr>
          <w:rFonts w:ascii="Arial Narrow" w:eastAsia="Arial Unicode MS" w:hAnsi="Arial Narrow" w:cs="Arial Unicode MS"/>
        </w:rPr>
        <w:t xml:space="preserve"> expressamente proibida a veiculação de publicidade acerca deste Pregão, salvo se houver prévia autorização da Administração da Justiça Federal - Seção Judiciária do Estado do Acre.</w:t>
      </w:r>
    </w:p>
    <w:p w:rsidR="00D174FD" w:rsidRPr="003314B9" w:rsidRDefault="00D174FD" w:rsidP="003314B9">
      <w:pPr>
        <w:pStyle w:val="A171065"/>
        <w:ind w:left="0"/>
        <w:rPr>
          <w:rFonts w:ascii="Arial Narrow" w:eastAsia="Arial Unicode MS" w:hAnsi="Arial Narrow" w:cs="Arial Unicode MS"/>
        </w:rPr>
      </w:pPr>
    </w:p>
    <w:p w:rsidR="00D174FD" w:rsidRPr="003314B9" w:rsidRDefault="00D830B1" w:rsidP="003314B9">
      <w:pPr>
        <w:pStyle w:val="A171065"/>
        <w:ind w:left="0"/>
        <w:rPr>
          <w:rFonts w:ascii="Arial Narrow" w:eastAsia="Arial Unicode MS" w:hAnsi="Arial Narrow" w:cs="Arial Unicode MS"/>
        </w:rPr>
      </w:pPr>
      <w:r w:rsidRPr="003314B9">
        <w:rPr>
          <w:rFonts w:ascii="Arial Narrow" w:eastAsia="Arial Unicode MS" w:hAnsi="Arial Narrow" w:cs="Arial Unicode MS"/>
        </w:rPr>
        <w:lastRenderedPageBreak/>
        <w:t>1</w:t>
      </w:r>
      <w:r w:rsidR="007832D7">
        <w:rPr>
          <w:rFonts w:ascii="Arial Narrow" w:eastAsia="Arial Unicode MS" w:hAnsi="Arial Narrow" w:cs="Arial Unicode MS"/>
        </w:rPr>
        <w:t>7</w:t>
      </w:r>
      <w:r w:rsidRPr="003314B9">
        <w:rPr>
          <w:rFonts w:ascii="Arial Narrow" w:eastAsia="Arial Unicode MS" w:hAnsi="Arial Narrow" w:cs="Arial Unicode MS"/>
        </w:rPr>
        <w:t>.</w:t>
      </w:r>
      <w:r w:rsidR="00D174FD" w:rsidRPr="003314B9">
        <w:rPr>
          <w:rFonts w:ascii="Arial Narrow" w:eastAsia="Arial Unicode MS" w:hAnsi="Arial Narrow" w:cs="Arial Unicode MS"/>
        </w:rPr>
        <w:t xml:space="preserve">11 - </w:t>
      </w:r>
      <w:proofErr w:type="gramStart"/>
      <w:r w:rsidR="00D174FD" w:rsidRPr="003314B9">
        <w:rPr>
          <w:rFonts w:ascii="Arial Narrow" w:eastAsia="Arial Unicode MS" w:hAnsi="Arial Narrow" w:cs="Arial Unicode MS"/>
        </w:rPr>
        <w:t>É</w:t>
      </w:r>
      <w:proofErr w:type="gramEnd"/>
      <w:r w:rsidR="00D174FD" w:rsidRPr="003314B9">
        <w:rPr>
          <w:rFonts w:ascii="Arial Narrow" w:eastAsia="Arial Unicode MS" w:hAnsi="Arial Narrow" w:cs="Arial Unicode MS"/>
        </w:rPr>
        <w:t xml:space="preserve"> vedada a subcontratação total ou parcial do objeto deste Pregão, salvo se houver prévia autorização da Justiça Federal - Seção Judiciária do Estado do Acre.</w:t>
      </w:r>
    </w:p>
    <w:p w:rsidR="00D174FD" w:rsidRPr="003314B9" w:rsidRDefault="00D174FD" w:rsidP="003314B9">
      <w:pPr>
        <w:pStyle w:val="A171065"/>
        <w:ind w:left="0"/>
        <w:rPr>
          <w:rFonts w:ascii="Arial Narrow" w:eastAsia="Arial Unicode MS" w:hAnsi="Arial Narrow" w:cs="Arial Unicode MS"/>
        </w:rPr>
      </w:pPr>
    </w:p>
    <w:p w:rsidR="00D174FD" w:rsidRPr="003314B9" w:rsidRDefault="00D830B1" w:rsidP="003314B9">
      <w:pPr>
        <w:pStyle w:val="A171065"/>
        <w:ind w:left="0"/>
        <w:rPr>
          <w:rFonts w:ascii="Arial Narrow" w:eastAsia="Arial Unicode MS" w:hAnsi="Arial Narrow" w:cs="Arial Unicode MS"/>
        </w:rPr>
      </w:pPr>
      <w:r w:rsidRPr="003314B9">
        <w:rPr>
          <w:rFonts w:ascii="Arial Narrow" w:eastAsia="Arial Unicode MS" w:hAnsi="Arial Narrow" w:cs="Arial Unicode MS"/>
        </w:rPr>
        <w:t>1</w:t>
      </w:r>
      <w:r w:rsidR="007832D7">
        <w:rPr>
          <w:rFonts w:ascii="Arial Narrow" w:eastAsia="Arial Unicode MS" w:hAnsi="Arial Narrow" w:cs="Arial Unicode MS"/>
        </w:rPr>
        <w:t>7</w:t>
      </w:r>
      <w:r w:rsidRPr="003314B9">
        <w:rPr>
          <w:rFonts w:ascii="Arial Narrow" w:eastAsia="Arial Unicode MS" w:hAnsi="Arial Narrow" w:cs="Arial Unicode MS"/>
        </w:rPr>
        <w:t>.</w:t>
      </w:r>
      <w:r w:rsidR="00D174FD" w:rsidRPr="003314B9">
        <w:rPr>
          <w:rFonts w:ascii="Arial Narrow" w:eastAsia="Arial Unicode MS" w:hAnsi="Arial Narrow" w:cs="Arial Unicode MS"/>
          <w:bCs/>
          <w:snapToGrid w:val="0"/>
        </w:rPr>
        <w:t xml:space="preserve">12 - Os originais das propostas e dos documentos de habilitação das empresas vencedoras deverão ser </w:t>
      </w:r>
      <w:proofErr w:type="gramStart"/>
      <w:r w:rsidR="00D174FD" w:rsidRPr="003314B9">
        <w:rPr>
          <w:rFonts w:ascii="Arial Narrow" w:eastAsia="Arial Unicode MS" w:hAnsi="Arial Narrow" w:cs="Arial Unicode MS"/>
          <w:bCs/>
          <w:snapToGrid w:val="0"/>
        </w:rPr>
        <w:t>encaminhadas</w:t>
      </w:r>
      <w:proofErr w:type="gramEnd"/>
      <w:r w:rsidR="00D174FD" w:rsidRPr="003314B9">
        <w:rPr>
          <w:rFonts w:ascii="Arial Narrow" w:eastAsia="Arial Unicode MS" w:hAnsi="Arial Narrow" w:cs="Arial Unicode MS"/>
          <w:bCs/>
          <w:snapToGrid w:val="0"/>
        </w:rPr>
        <w:t xml:space="preserve"> à Comissão Permanente de Licitação da Justiça Federal – Seção Judiciária do Estado do Acre localizada na </w:t>
      </w:r>
      <w:r w:rsidR="00A82282" w:rsidRPr="003314B9">
        <w:rPr>
          <w:rFonts w:ascii="Arial Narrow" w:eastAsia="Arial Unicode MS" w:hAnsi="Arial Narrow" w:cs="Arial Unicode MS"/>
          <w:bCs/>
          <w:snapToGrid w:val="0"/>
        </w:rPr>
        <w:t xml:space="preserve">Alameda Ministro Miguel </w:t>
      </w:r>
      <w:proofErr w:type="spellStart"/>
      <w:r w:rsidR="00A82282" w:rsidRPr="003314B9">
        <w:rPr>
          <w:rFonts w:ascii="Arial Narrow" w:eastAsia="Arial Unicode MS" w:hAnsi="Arial Narrow" w:cs="Arial Unicode MS"/>
          <w:bCs/>
          <w:snapToGrid w:val="0"/>
        </w:rPr>
        <w:t>Ferrante</w:t>
      </w:r>
      <w:proofErr w:type="spellEnd"/>
      <w:r w:rsidR="00A82282" w:rsidRPr="003314B9">
        <w:rPr>
          <w:rFonts w:ascii="Arial Narrow" w:eastAsia="Arial Unicode MS" w:hAnsi="Arial Narrow" w:cs="Arial Unicode MS"/>
          <w:bCs/>
          <w:snapToGrid w:val="0"/>
        </w:rPr>
        <w:t>, s/</w:t>
      </w:r>
      <w:r w:rsidR="00613F3F" w:rsidRPr="003314B9">
        <w:rPr>
          <w:rFonts w:ascii="Arial Narrow" w:eastAsia="Arial Unicode MS" w:hAnsi="Arial Narrow" w:cs="Arial Unicode MS"/>
          <w:bCs/>
          <w:snapToGrid w:val="0"/>
        </w:rPr>
        <w:t>n</w:t>
      </w:r>
      <w:r w:rsidR="00A82282" w:rsidRPr="003314B9">
        <w:rPr>
          <w:rFonts w:ascii="Arial Narrow" w:eastAsia="Arial Unicode MS" w:hAnsi="Arial Narrow" w:cs="Arial Unicode MS"/>
          <w:bCs/>
          <w:snapToGrid w:val="0"/>
        </w:rPr>
        <w:t>, Portal da Amazônia. CEP 69915-632 - Rio Branco/AC</w:t>
      </w:r>
      <w:r w:rsidR="00D174FD" w:rsidRPr="003314B9">
        <w:rPr>
          <w:rFonts w:ascii="Arial Narrow" w:eastAsia="Arial Unicode MS" w:hAnsi="Arial Narrow" w:cs="Arial Unicode MS"/>
        </w:rPr>
        <w:t xml:space="preserve">, telefone (68) 3214-2000, fax (68) 3226-4532. </w:t>
      </w:r>
    </w:p>
    <w:p w:rsidR="00D174FD" w:rsidRPr="003314B9" w:rsidRDefault="00D174FD" w:rsidP="003314B9">
      <w:pPr>
        <w:pStyle w:val="A171065"/>
        <w:ind w:left="0"/>
        <w:rPr>
          <w:rFonts w:ascii="Arial Narrow" w:eastAsia="Arial Unicode MS" w:hAnsi="Arial Narrow" w:cs="Arial Unicode MS"/>
        </w:rPr>
      </w:pPr>
    </w:p>
    <w:p w:rsidR="00D174FD" w:rsidRPr="003314B9" w:rsidRDefault="00D830B1" w:rsidP="003314B9">
      <w:pPr>
        <w:pStyle w:val="A171065"/>
        <w:ind w:left="0"/>
        <w:rPr>
          <w:rFonts w:ascii="Arial Narrow" w:eastAsia="Arial Unicode MS" w:hAnsi="Arial Narrow" w:cs="Arial Unicode MS"/>
        </w:rPr>
      </w:pPr>
      <w:r w:rsidRPr="003314B9">
        <w:rPr>
          <w:rFonts w:ascii="Arial Narrow" w:eastAsia="Arial Unicode MS" w:hAnsi="Arial Narrow" w:cs="Arial Unicode MS"/>
        </w:rPr>
        <w:t>1</w:t>
      </w:r>
      <w:r w:rsidR="007832D7">
        <w:rPr>
          <w:rFonts w:ascii="Arial Narrow" w:eastAsia="Arial Unicode MS" w:hAnsi="Arial Narrow" w:cs="Arial Unicode MS"/>
        </w:rPr>
        <w:t>7</w:t>
      </w:r>
      <w:r w:rsidRPr="003314B9">
        <w:rPr>
          <w:rFonts w:ascii="Arial Narrow" w:eastAsia="Arial Unicode MS" w:hAnsi="Arial Narrow" w:cs="Arial Unicode MS"/>
        </w:rPr>
        <w:t>.</w:t>
      </w:r>
      <w:r w:rsidR="00D174FD" w:rsidRPr="003314B9">
        <w:rPr>
          <w:rFonts w:ascii="Arial Narrow" w:eastAsia="Arial Unicode MS" w:hAnsi="Arial Narrow" w:cs="Arial Unicode MS"/>
        </w:rPr>
        <w:t>13 - Informações complementares poderão ser obtidas junto ao Pregoeiro desta Seccional, no horário das 8 às 15 horas, pelo telefone (68) 3214-20</w:t>
      </w:r>
      <w:r w:rsidR="008D231C" w:rsidRPr="003314B9">
        <w:rPr>
          <w:rFonts w:ascii="Arial Narrow" w:eastAsia="Arial Unicode MS" w:hAnsi="Arial Narrow" w:cs="Arial Unicode MS"/>
        </w:rPr>
        <w:t>00</w:t>
      </w:r>
      <w:r w:rsidR="00D174FD" w:rsidRPr="003314B9">
        <w:rPr>
          <w:rFonts w:ascii="Arial Narrow" w:eastAsia="Arial Unicode MS" w:hAnsi="Arial Narrow" w:cs="Arial Unicode MS"/>
        </w:rPr>
        <w:t xml:space="preserve"> ou pelo e-mail </w:t>
      </w:r>
      <w:hyperlink r:id="rId13" w:history="1">
        <w:r w:rsidR="008D231C" w:rsidRPr="003314B9">
          <w:rPr>
            <w:rStyle w:val="Hyperlink"/>
            <w:rFonts w:ascii="Arial Narrow" w:eastAsia="Arial Unicode MS" w:hAnsi="Arial Narrow" w:cs="Arial Unicode MS"/>
          </w:rPr>
          <w:t>cpl.ac@trf1.jus.br</w:t>
        </w:r>
      </w:hyperlink>
      <w:r w:rsidR="00D174FD" w:rsidRPr="003314B9">
        <w:rPr>
          <w:rFonts w:ascii="Arial Narrow" w:eastAsia="Arial Unicode MS" w:hAnsi="Arial Narrow" w:cs="Arial Unicode MS"/>
        </w:rPr>
        <w:t xml:space="preserve">. </w:t>
      </w:r>
      <w:r w:rsidR="00D174FD" w:rsidRPr="003314B9">
        <w:rPr>
          <w:rFonts w:ascii="Arial Narrow" w:hAnsi="Arial Narrow"/>
        </w:rPr>
        <w:t xml:space="preserve">O edital e seus </w:t>
      </w:r>
      <w:r w:rsidR="001153E5" w:rsidRPr="003314B9">
        <w:rPr>
          <w:rFonts w:ascii="Arial Narrow" w:hAnsi="Arial Narrow"/>
        </w:rPr>
        <w:t>A</w:t>
      </w:r>
      <w:r w:rsidR="00D174FD" w:rsidRPr="003314B9">
        <w:rPr>
          <w:rFonts w:ascii="Arial Narrow" w:hAnsi="Arial Narrow"/>
        </w:rPr>
        <w:t>nexos estão à disposição dos interessados no endereço eletrônico</w:t>
      </w:r>
      <w:r w:rsidR="00D174FD" w:rsidRPr="003314B9">
        <w:rPr>
          <w:rFonts w:ascii="Arial Narrow" w:hAnsi="Arial Narrow"/>
          <w:u w:val="single"/>
        </w:rPr>
        <w:t xml:space="preserve"> </w:t>
      </w:r>
      <w:hyperlink r:id="rId14" w:history="1">
        <w:r w:rsidR="008D231C" w:rsidRPr="003314B9">
          <w:rPr>
            <w:rStyle w:val="Hyperlink"/>
            <w:rFonts w:ascii="Arial Narrow" w:hAnsi="Arial Narrow"/>
          </w:rPr>
          <w:t>www.jfac.jus.br</w:t>
        </w:r>
      </w:hyperlink>
      <w:r w:rsidR="00D174FD" w:rsidRPr="003314B9">
        <w:rPr>
          <w:rFonts w:ascii="Arial Narrow" w:hAnsi="Arial Narrow"/>
          <w:u w:val="single"/>
        </w:rPr>
        <w:t>.</w:t>
      </w:r>
    </w:p>
    <w:p w:rsidR="007B2182" w:rsidRDefault="007B2182" w:rsidP="00DF3829">
      <w:pPr>
        <w:pStyle w:val="A171065"/>
        <w:ind w:left="0"/>
        <w:rPr>
          <w:rFonts w:ascii="Arial Narrow" w:eastAsia="Arial Unicode MS" w:hAnsi="Arial Narrow" w:cs="Arial Unicode MS"/>
          <w:b/>
          <w:bCs/>
          <w:u w:val="single"/>
        </w:rPr>
      </w:pPr>
    </w:p>
    <w:p w:rsidR="00DF3829" w:rsidRPr="00DF3829" w:rsidRDefault="00DF3829" w:rsidP="00DF3829">
      <w:pPr>
        <w:pStyle w:val="A171065"/>
        <w:ind w:left="0"/>
        <w:rPr>
          <w:rFonts w:ascii="Arial Narrow" w:eastAsia="Arial Unicode MS" w:hAnsi="Arial Narrow" w:cs="Arial Unicode MS"/>
          <w:bCs/>
        </w:rPr>
      </w:pPr>
      <w:r w:rsidRPr="00DF3829">
        <w:rPr>
          <w:rFonts w:ascii="Arial Narrow" w:eastAsia="Arial Unicode MS" w:hAnsi="Arial Narrow" w:cs="Arial Unicode MS"/>
          <w:bCs/>
        </w:rPr>
        <w:t xml:space="preserve">Rio Branco/AC, 02 de março de </w:t>
      </w:r>
      <w:proofErr w:type="gramStart"/>
      <w:r w:rsidRPr="00DF3829">
        <w:rPr>
          <w:rFonts w:ascii="Arial Narrow" w:eastAsia="Arial Unicode MS" w:hAnsi="Arial Narrow" w:cs="Arial Unicode MS"/>
          <w:bCs/>
        </w:rPr>
        <w:t>2016</w:t>
      </w:r>
      <w:proofErr w:type="gramEnd"/>
    </w:p>
    <w:p w:rsidR="007B2182" w:rsidRDefault="007B2182" w:rsidP="003314B9">
      <w:pPr>
        <w:pStyle w:val="A171065"/>
        <w:ind w:left="0"/>
        <w:jc w:val="center"/>
        <w:rPr>
          <w:rFonts w:ascii="Arial Narrow" w:eastAsia="Arial Unicode MS" w:hAnsi="Arial Narrow" w:cs="Arial Unicode MS"/>
          <w:b/>
          <w:bCs/>
          <w:u w:val="single"/>
        </w:rPr>
      </w:pPr>
    </w:p>
    <w:p w:rsidR="00DF3829" w:rsidRDefault="00DF3829" w:rsidP="007B2182">
      <w:pPr>
        <w:pStyle w:val="A171065"/>
        <w:ind w:left="0"/>
        <w:jc w:val="center"/>
        <w:rPr>
          <w:rFonts w:ascii="Arial Narrow" w:eastAsia="Arial Unicode MS" w:hAnsi="Arial Narrow" w:cs="Arial Unicode MS"/>
          <w:b/>
          <w:bCs/>
        </w:rPr>
      </w:pPr>
    </w:p>
    <w:p w:rsidR="007B2182" w:rsidRPr="00DF3829" w:rsidRDefault="00DF3829" w:rsidP="007B2182">
      <w:pPr>
        <w:pStyle w:val="A171065"/>
        <w:ind w:left="0"/>
        <w:jc w:val="center"/>
        <w:rPr>
          <w:rFonts w:ascii="Arial Narrow" w:eastAsia="Arial Unicode MS" w:hAnsi="Arial Narrow" w:cs="Arial Unicode MS"/>
          <w:b/>
          <w:bCs/>
        </w:rPr>
      </w:pPr>
      <w:r w:rsidRPr="00DF3829">
        <w:rPr>
          <w:rFonts w:ascii="Arial Narrow" w:eastAsia="Arial Unicode MS" w:hAnsi="Arial Narrow" w:cs="Arial Unicode MS"/>
          <w:b/>
          <w:bCs/>
        </w:rPr>
        <w:t>Arivaldo Chagas de Melo</w:t>
      </w:r>
    </w:p>
    <w:p w:rsidR="007B2182" w:rsidRPr="007B2182" w:rsidRDefault="007B2182" w:rsidP="007B2182">
      <w:pPr>
        <w:pStyle w:val="A171065"/>
        <w:ind w:left="0"/>
        <w:jc w:val="center"/>
        <w:rPr>
          <w:rFonts w:ascii="Arial Narrow" w:eastAsia="Arial Unicode MS" w:hAnsi="Arial Narrow" w:cs="Arial Unicode MS"/>
          <w:bCs/>
        </w:rPr>
      </w:pPr>
      <w:r w:rsidRPr="007B2182">
        <w:rPr>
          <w:rFonts w:ascii="Arial Narrow" w:eastAsia="Arial Unicode MS" w:hAnsi="Arial Narrow" w:cs="Arial Unicode MS"/>
          <w:bCs/>
        </w:rPr>
        <w:t>Presidente da CPL</w:t>
      </w:r>
    </w:p>
    <w:p w:rsidR="007B2182" w:rsidRDefault="007B2182" w:rsidP="007B2182">
      <w:pPr>
        <w:pStyle w:val="A171065"/>
        <w:ind w:left="0"/>
        <w:rPr>
          <w:rFonts w:ascii="Arial Narrow" w:eastAsia="Arial Unicode MS" w:hAnsi="Arial Narrow" w:cs="Arial Unicode MS"/>
          <w:b/>
          <w:bCs/>
          <w:u w:val="single"/>
        </w:rPr>
      </w:pPr>
      <w:r>
        <w:rPr>
          <w:rFonts w:ascii="Arial Narrow" w:eastAsia="Arial Unicode MS" w:hAnsi="Arial Narrow" w:cs="Arial Unicode MS"/>
          <w:b/>
          <w:bCs/>
          <w:u w:val="single"/>
        </w:rPr>
        <w:br w:type="page"/>
      </w:r>
    </w:p>
    <w:p w:rsidR="00D174FD" w:rsidRPr="003314B9" w:rsidRDefault="00D174FD" w:rsidP="007B2182">
      <w:pPr>
        <w:pStyle w:val="A171065"/>
        <w:ind w:left="0"/>
        <w:jc w:val="center"/>
        <w:rPr>
          <w:rFonts w:ascii="Arial Narrow" w:hAnsi="Arial Narrow"/>
          <w:u w:val="single"/>
        </w:rPr>
      </w:pPr>
      <w:r w:rsidRPr="003314B9">
        <w:rPr>
          <w:rFonts w:ascii="Arial Narrow" w:eastAsia="Arial Unicode MS" w:hAnsi="Arial Narrow" w:cs="Arial Unicode MS"/>
          <w:b/>
          <w:bCs/>
          <w:u w:val="single"/>
        </w:rPr>
        <w:lastRenderedPageBreak/>
        <w:t xml:space="preserve">PREGÃO ELETRÔNICO </w:t>
      </w:r>
      <w:r w:rsidR="005F7715" w:rsidRPr="003314B9">
        <w:rPr>
          <w:rFonts w:ascii="Arial Narrow" w:eastAsia="Arial Unicode MS" w:hAnsi="Arial Narrow" w:cs="Arial Unicode MS"/>
          <w:b/>
          <w:bCs/>
          <w:u w:val="single"/>
        </w:rPr>
        <w:t xml:space="preserve">N. </w:t>
      </w:r>
      <w:r w:rsidR="00DF3829">
        <w:rPr>
          <w:rFonts w:ascii="Arial Narrow" w:eastAsia="Arial Unicode MS" w:hAnsi="Arial Narrow" w:cs="Arial Unicode MS"/>
          <w:b/>
          <w:bCs/>
          <w:u w:val="single"/>
        </w:rPr>
        <w:t>01</w:t>
      </w:r>
      <w:r w:rsidR="00E32FA2" w:rsidRPr="003314B9">
        <w:rPr>
          <w:rFonts w:ascii="Arial Narrow" w:eastAsia="Arial Unicode MS" w:hAnsi="Arial Narrow" w:cs="Arial Unicode MS"/>
          <w:b/>
          <w:bCs/>
          <w:u w:val="single"/>
        </w:rPr>
        <w:t>/</w:t>
      </w:r>
      <w:r w:rsidRPr="003314B9">
        <w:rPr>
          <w:rFonts w:ascii="Arial Narrow" w:eastAsia="Arial Unicode MS" w:hAnsi="Arial Narrow" w:cs="Arial Unicode MS"/>
          <w:b/>
          <w:bCs/>
          <w:u w:val="single"/>
        </w:rPr>
        <w:t>20</w:t>
      </w:r>
      <w:r w:rsidR="008444A7" w:rsidRPr="003314B9">
        <w:rPr>
          <w:rFonts w:ascii="Arial Narrow" w:eastAsia="Arial Unicode MS" w:hAnsi="Arial Narrow" w:cs="Arial Unicode MS"/>
          <w:b/>
          <w:bCs/>
          <w:u w:val="single"/>
        </w:rPr>
        <w:t>1</w:t>
      </w:r>
      <w:r w:rsidR="004E1547">
        <w:rPr>
          <w:rFonts w:ascii="Arial Narrow" w:eastAsia="Arial Unicode MS" w:hAnsi="Arial Narrow" w:cs="Arial Unicode MS"/>
          <w:b/>
          <w:bCs/>
          <w:u w:val="single"/>
        </w:rPr>
        <w:t>6</w:t>
      </w:r>
    </w:p>
    <w:p w:rsidR="00D174FD" w:rsidRPr="003314B9" w:rsidRDefault="00D174FD" w:rsidP="003314B9">
      <w:pPr>
        <w:pStyle w:val="A171065"/>
        <w:ind w:left="0"/>
        <w:jc w:val="center"/>
        <w:rPr>
          <w:rFonts w:ascii="Arial Narrow" w:hAnsi="Arial Narrow"/>
        </w:rPr>
      </w:pPr>
    </w:p>
    <w:p w:rsidR="00D174FD" w:rsidRPr="003314B9" w:rsidRDefault="00D174FD" w:rsidP="003314B9">
      <w:pPr>
        <w:pStyle w:val="A150165"/>
        <w:ind w:firstLine="0"/>
        <w:rPr>
          <w:rFonts w:ascii="Arial Narrow" w:hAnsi="Arial Narrow"/>
        </w:rPr>
      </w:pPr>
    </w:p>
    <w:p w:rsidR="00D174FD" w:rsidRPr="003314B9" w:rsidRDefault="00D174FD" w:rsidP="003314B9">
      <w:pPr>
        <w:pStyle w:val="A150165"/>
        <w:ind w:firstLine="0"/>
        <w:jc w:val="center"/>
        <w:outlineLvl w:val="0"/>
        <w:rPr>
          <w:rFonts w:ascii="Arial Narrow" w:eastAsia="Arial Unicode MS" w:hAnsi="Arial Narrow" w:cs="Arial Unicode MS"/>
          <w:b/>
          <w:bCs/>
          <w:u w:val="single"/>
        </w:rPr>
      </w:pPr>
      <w:r w:rsidRPr="003314B9">
        <w:rPr>
          <w:rFonts w:ascii="Arial Narrow" w:eastAsia="Arial Unicode MS" w:hAnsi="Arial Narrow" w:cs="Arial Unicode MS"/>
          <w:b/>
          <w:bCs/>
          <w:u w:val="single"/>
        </w:rPr>
        <w:t>ANEXO I - FORMULÁRIO DE PROPOSTA COMERCIAL</w:t>
      </w:r>
    </w:p>
    <w:p w:rsidR="00D174FD" w:rsidRPr="003314B9" w:rsidRDefault="00D174FD" w:rsidP="003314B9">
      <w:pPr>
        <w:widowControl w:val="0"/>
        <w:tabs>
          <w:tab w:val="left" w:pos="851"/>
          <w:tab w:val="left" w:pos="1701"/>
          <w:tab w:val="left" w:pos="2552"/>
          <w:tab w:val="left" w:pos="3402"/>
          <w:tab w:val="left" w:pos="4253"/>
          <w:tab w:val="left" w:pos="5103"/>
        </w:tabs>
        <w:autoSpaceDE w:val="0"/>
        <w:autoSpaceDN w:val="0"/>
        <w:adjustRightInd w:val="0"/>
        <w:ind w:right="-84"/>
        <w:jc w:val="both"/>
        <w:rPr>
          <w:rFonts w:ascii="Arial Narrow" w:hAnsi="Arial Narrow" w:cs="Arial"/>
          <w:bCs/>
        </w:rPr>
      </w:pP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1882"/>
        <w:gridCol w:w="1924"/>
        <w:gridCol w:w="1827"/>
      </w:tblGrid>
      <w:tr w:rsidR="007E0803" w:rsidRPr="003314B9" w:rsidTr="006708EF">
        <w:tc>
          <w:tcPr>
            <w:tcW w:w="4111" w:type="dxa"/>
            <w:shd w:val="clear" w:color="auto" w:fill="E6E6E6"/>
            <w:vAlign w:val="center"/>
          </w:tcPr>
          <w:p w:rsidR="007E0803" w:rsidRPr="003314B9" w:rsidRDefault="007E0803" w:rsidP="003314B9">
            <w:pPr>
              <w:widowControl w:val="0"/>
              <w:tabs>
                <w:tab w:val="left" w:pos="792"/>
                <w:tab w:val="left" w:pos="1701"/>
                <w:tab w:val="left" w:pos="2552"/>
                <w:tab w:val="left" w:pos="3402"/>
                <w:tab w:val="left" w:pos="4253"/>
                <w:tab w:val="left" w:pos="5103"/>
              </w:tabs>
              <w:autoSpaceDE w:val="0"/>
              <w:autoSpaceDN w:val="0"/>
              <w:adjustRightInd w:val="0"/>
              <w:ind w:right="-84"/>
              <w:jc w:val="center"/>
              <w:rPr>
                <w:rFonts w:ascii="Arial Narrow" w:hAnsi="Arial Narrow" w:cs="Arial"/>
                <w:b/>
                <w:bCs/>
              </w:rPr>
            </w:pPr>
            <w:r w:rsidRPr="003314B9">
              <w:rPr>
                <w:rFonts w:ascii="Arial Narrow" w:hAnsi="Arial Narrow" w:cs="Arial"/>
                <w:b/>
                <w:bCs/>
              </w:rPr>
              <w:t>DESCRIÇÃO</w:t>
            </w:r>
          </w:p>
        </w:tc>
        <w:tc>
          <w:tcPr>
            <w:tcW w:w="1882" w:type="dxa"/>
            <w:shd w:val="clear" w:color="auto" w:fill="E6E6E6"/>
          </w:tcPr>
          <w:p w:rsidR="007E0803" w:rsidRPr="003314B9" w:rsidRDefault="007E0803" w:rsidP="003314B9">
            <w:pPr>
              <w:widowControl w:val="0"/>
              <w:tabs>
                <w:tab w:val="left" w:pos="736"/>
                <w:tab w:val="left" w:pos="1701"/>
                <w:tab w:val="left" w:pos="2552"/>
                <w:tab w:val="left" w:pos="3402"/>
                <w:tab w:val="left" w:pos="4253"/>
                <w:tab w:val="left" w:pos="5103"/>
              </w:tabs>
              <w:autoSpaceDE w:val="0"/>
              <w:autoSpaceDN w:val="0"/>
              <w:adjustRightInd w:val="0"/>
              <w:ind w:right="-84"/>
              <w:jc w:val="center"/>
              <w:rPr>
                <w:rFonts w:ascii="Arial Narrow" w:hAnsi="Arial Narrow" w:cs="Arial"/>
                <w:b/>
                <w:bCs/>
              </w:rPr>
            </w:pPr>
            <w:r w:rsidRPr="003314B9">
              <w:rPr>
                <w:rFonts w:ascii="Arial Narrow" w:hAnsi="Arial Narrow" w:cs="Arial"/>
                <w:b/>
                <w:bCs/>
              </w:rPr>
              <w:t>QUANTIDADE ESTIMADA DE PASSAGENS</w:t>
            </w:r>
          </w:p>
        </w:tc>
        <w:tc>
          <w:tcPr>
            <w:tcW w:w="1924" w:type="dxa"/>
            <w:shd w:val="clear" w:color="auto" w:fill="E6E6E6"/>
            <w:vAlign w:val="center"/>
          </w:tcPr>
          <w:p w:rsidR="007E0803" w:rsidRPr="003314B9" w:rsidRDefault="007E0803" w:rsidP="003314B9">
            <w:pPr>
              <w:widowControl w:val="0"/>
              <w:tabs>
                <w:tab w:val="left" w:pos="736"/>
                <w:tab w:val="left" w:pos="1701"/>
                <w:tab w:val="left" w:pos="2552"/>
                <w:tab w:val="left" w:pos="3402"/>
                <w:tab w:val="left" w:pos="4253"/>
                <w:tab w:val="left" w:pos="5103"/>
              </w:tabs>
              <w:autoSpaceDE w:val="0"/>
              <w:autoSpaceDN w:val="0"/>
              <w:adjustRightInd w:val="0"/>
              <w:ind w:right="-84"/>
              <w:jc w:val="center"/>
              <w:rPr>
                <w:rFonts w:ascii="Arial Narrow" w:hAnsi="Arial Narrow" w:cs="Arial"/>
                <w:b/>
                <w:bCs/>
              </w:rPr>
            </w:pPr>
            <w:r w:rsidRPr="003314B9">
              <w:rPr>
                <w:rFonts w:ascii="Arial Narrow" w:hAnsi="Arial Narrow" w:cs="Arial"/>
                <w:b/>
                <w:bCs/>
              </w:rPr>
              <w:t>PREÇO UNITÁRIO DO SERVIÇO – R$</w:t>
            </w:r>
          </w:p>
        </w:tc>
        <w:tc>
          <w:tcPr>
            <w:tcW w:w="1827" w:type="dxa"/>
            <w:shd w:val="clear" w:color="auto" w:fill="E6E6E6"/>
            <w:vAlign w:val="center"/>
          </w:tcPr>
          <w:p w:rsidR="007E0803" w:rsidRPr="003314B9" w:rsidRDefault="007E0803" w:rsidP="003314B9">
            <w:pPr>
              <w:widowControl w:val="0"/>
              <w:tabs>
                <w:tab w:val="left" w:pos="736"/>
                <w:tab w:val="left" w:pos="1701"/>
                <w:tab w:val="left" w:pos="2552"/>
                <w:tab w:val="left" w:pos="3402"/>
                <w:tab w:val="left" w:pos="4253"/>
                <w:tab w:val="left" w:pos="5103"/>
              </w:tabs>
              <w:autoSpaceDE w:val="0"/>
              <w:autoSpaceDN w:val="0"/>
              <w:adjustRightInd w:val="0"/>
              <w:ind w:right="-84"/>
              <w:jc w:val="center"/>
              <w:rPr>
                <w:rFonts w:ascii="Arial Narrow" w:hAnsi="Arial Narrow" w:cs="Arial"/>
                <w:b/>
                <w:bCs/>
              </w:rPr>
            </w:pPr>
            <w:r w:rsidRPr="003314B9">
              <w:rPr>
                <w:rFonts w:ascii="Arial Narrow" w:hAnsi="Arial Narrow" w:cs="Arial"/>
                <w:b/>
                <w:bCs/>
              </w:rPr>
              <w:t>PREÇO TOTAL ESTIMADO – R$</w:t>
            </w:r>
          </w:p>
        </w:tc>
      </w:tr>
      <w:tr w:rsidR="007E0803" w:rsidRPr="003314B9" w:rsidTr="006708EF">
        <w:tc>
          <w:tcPr>
            <w:tcW w:w="4111" w:type="dxa"/>
            <w:vAlign w:val="center"/>
          </w:tcPr>
          <w:p w:rsidR="007E0803" w:rsidRPr="003314B9" w:rsidRDefault="007B2182" w:rsidP="0001696C">
            <w:pPr>
              <w:widowControl w:val="0"/>
              <w:tabs>
                <w:tab w:val="left" w:pos="792"/>
                <w:tab w:val="left" w:pos="1701"/>
                <w:tab w:val="left" w:pos="2552"/>
                <w:tab w:val="left" w:pos="3402"/>
                <w:tab w:val="left" w:pos="4392"/>
                <w:tab w:val="left" w:pos="5103"/>
              </w:tabs>
              <w:autoSpaceDE w:val="0"/>
              <w:autoSpaceDN w:val="0"/>
              <w:adjustRightInd w:val="0"/>
              <w:ind w:right="72"/>
              <w:jc w:val="both"/>
              <w:rPr>
                <w:rFonts w:ascii="Arial Narrow" w:hAnsi="Arial Narrow" w:cs="Arial"/>
                <w:bCs/>
              </w:rPr>
            </w:pPr>
            <w:r>
              <w:rPr>
                <w:rFonts w:ascii="Arial Narrow" w:hAnsi="Arial Narrow"/>
              </w:rPr>
              <w:t>P</w:t>
            </w:r>
            <w:r w:rsidRPr="003314B9">
              <w:rPr>
                <w:rFonts w:ascii="Arial Narrow" w:hAnsi="Arial Narrow"/>
              </w:rPr>
              <w:t xml:space="preserve">restação de serviços de agenciamento de viagens, compreendendo os serviços de emissão, remarcação e cancelamento </w:t>
            </w:r>
            <w:proofErr w:type="gramStart"/>
            <w:r w:rsidRPr="003314B9">
              <w:rPr>
                <w:rFonts w:ascii="Arial Narrow" w:hAnsi="Arial Narrow"/>
              </w:rPr>
              <w:t>de passagem aérea nacional, de ida</w:t>
            </w:r>
            <w:proofErr w:type="gramEnd"/>
            <w:r w:rsidRPr="003314B9">
              <w:rPr>
                <w:rFonts w:ascii="Arial Narrow" w:hAnsi="Arial Narrow"/>
              </w:rPr>
              <w:t xml:space="preserve"> e de volta, na classe ou categoria solicitada pela Justiça Federal – Seção Judiciária do Estado do Acre -, com utilização de sistema informatizado de gestão de passagens aéreas, que permita, no mínimo, a reserva e emissão </w:t>
            </w:r>
            <w:proofErr w:type="spellStart"/>
            <w:r w:rsidRPr="003314B9">
              <w:rPr>
                <w:rFonts w:ascii="Arial Narrow" w:hAnsi="Arial Narrow"/>
                <w:i/>
              </w:rPr>
              <w:t>on</w:t>
            </w:r>
            <w:proofErr w:type="spellEnd"/>
            <w:r w:rsidRPr="003314B9">
              <w:rPr>
                <w:rFonts w:ascii="Arial Narrow" w:hAnsi="Arial Narrow"/>
                <w:i/>
              </w:rPr>
              <w:t xml:space="preserve"> </w:t>
            </w:r>
            <w:proofErr w:type="spellStart"/>
            <w:r w:rsidRPr="003314B9">
              <w:rPr>
                <w:rFonts w:ascii="Arial Narrow" w:hAnsi="Arial Narrow"/>
                <w:i/>
              </w:rPr>
              <w:t>line</w:t>
            </w:r>
            <w:proofErr w:type="spellEnd"/>
            <w:r w:rsidRPr="003314B9">
              <w:rPr>
                <w:rFonts w:ascii="Arial Narrow" w:hAnsi="Arial Narrow"/>
              </w:rPr>
              <w:t xml:space="preserve"> de bilhetes de passagens aéreas, de acordo com os termos e condições fixados </w:t>
            </w:r>
            <w:r w:rsidR="00E731F0">
              <w:rPr>
                <w:rFonts w:ascii="Arial Narrow" w:hAnsi="Arial Narrow"/>
              </w:rPr>
              <w:t xml:space="preserve">no </w:t>
            </w:r>
            <w:r w:rsidR="0001696C">
              <w:rPr>
                <w:rFonts w:ascii="Arial Narrow" w:hAnsi="Arial Narrow"/>
              </w:rPr>
              <w:t>Edital.</w:t>
            </w:r>
          </w:p>
        </w:tc>
        <w:tc>
          <w:tcPr>
            <w:tcW w:w="1882" w:type="dxa"/>
            <w:vAlign w:val="center"/>
          </w:tcPr>
          <w:p w:rsidR="007E0803" w:rsidRPr="003314B9" w:rsidRDefault="000823AB" w:rsidP="003314B9">
            <w:pPr>
              <w:widowControl w:val="0"/>
              <w:tabs>
                <w:tab w:val="left" w:pos="736"/>
                <w:tab w:val="left" w:pos="1701"/>
                <w:tab w:val="left" w:pos="2552"/>
                <w:tab w:val="left" w:pos="3402"/>
                <w:tab w:val="left" w:pos="4253"/>
                <w:tab w:val="left" w:pos="5103"/>
              </w:tabs>
              <w:autoSpaceDE w:val="0"/>
              <w:autoSpaceDN w:val="0"/>
              <w:adjustRightInd w:val="0"/>
              <w:ind w:right="-84"/>
              <w:jc w:val="center"/>
              <w:rPr>
                <w:rFonts w:ascii="Arial Narrow" w:hAnsi="Arial Narrow" w:cs="Arial"/>
                <w:b/>
                <w:bCs/>
              </w:rPr>
            </w:pPr>
            <w:r>
              <w:rPr>
                <w:rFonts w:ascii="Arial Narrow" w:hAnsi="Arial Narrow" w:cs="Arial"/>
                <w:b/>
                <w:bCs/>
              </w:rPr>
              <w:t>80 (oitenta)</w:t>
            </w:r>
          </w:p>
        </w:tc>
        <w:tc>
          <w:tcPr>
            <w:tcW w:w="1924" w:type="dxa"/>
            <w:vAlign w:val="center"/>
          </w:tcPr>
          <w:p w:rsidR="007E0803" w:rsidRPr="00562262" w:rsidRDefault="00562262" w:rsidP="003314B9">
            <w:pPr>
              <w:widowControl w:val="0"/>
              <w:tabs>
                <w:tab w:val="left" w:pos="736"/>
                <w:tab w:val="left" w:pos="1701"/>
                <w:tab w:val="left" w:pos="2552"/>
                <w:tab w:val="left" w:pos="3402"/>
                <w:tab w:val="left" w:pos="4253"/>
                <w:tab w:val="left" w:pos="5103"/>
              </w:tabs>
              <w:autoSpaceDE w:val="0"/>
              <w:autoSpaceDN w:val="0"/>
              <w:adjustRightInd w:val="0"/>
              <w:ind w:right="-84"/>
              <w:jc w:val="center"/>
              <w:rPr>
                <w:rFonts w:ascii="Arial Narrow" w:hAnsi="Arial Narrow" w:cs="Arial"/>
                <w:bCs/>
                <w:color w:val="FF0000"/>
              </w:rPr>
            </w:pPr>
            <w:r w:rsidRPr="00562262">
              <w:rPr>
                <w:rFonts w:ascii="Arial Narrow" w:hAnsi="Arial Narrow" w:cs="Arial"/>
                <w:bCs/>
                <w:color w:val="FF0000"/>
              </w:rPr>
              <w:t>(máximo de R$130,00)</w:t>
            </w:r>
          </w:p>
        </w:tc>
        <w:tc>
          <w:tcPr>
            <w:tcW w:w="1827" w:type="dxa"/>
            <w:vAlign w:val="center"/>
          </w:tcPr>
          <w:p w:rsidR="007E0803" w:rsidRPr="003314B9" w:rsidRDefault="003C6512" w:rsidP="003C6512">
            <w:pPr>
              <w:widowControl w:val="0"/>
              <w:tabs>
                <w:tab w:val="left" w:pos="736"/>
                <w:tab w:val="left" w:pos="1701"/>
                <w:tab w:val="left" w:pos="2552"/>
                <w:tab w:val="left" w:pos="3402"/>
                <w:tab w:val="left" w:pos="4253"/>
                <w:tab w:val="left" w:pos="5103"/>
              </w:tabs>
              <w:autoSpaceDE w:val="0"/>
              <w:autoSpaceDN w:val="0"/>
              <w:adjustRightInd w:val="0"/>
              <w:ind w:right="-84"/>
              <w:jc w:val="center"/>
              <w:rPr>
                <w:rFonts w:ascii="Arial Narrow" w:hAnsi="Arial Narrow" w:cs="Arial"/>
                <w:bCs/>
              </w:rPr>
            </w:pPr>
            <w:r w:rsidRPr="00562262">
              <w:rPr>
                <w:rFonts w:ascii="Arial Narrow" w:hAnsi="Arial Narrow" w:cs="Arial"/>
                <w:bCs/>
                <w:color w:val="FF0000"/>
              </w:rPr>
              <w:t>(máximo de R$</w:t>
            </w:r>
            <w:r>
              <w:rPr>
                <w:rFonts w:ascii="Arial Narrow" w:hAnsi="Arial Narrow" w:cs="Arial"/>
                <w:bCs/>
                <w:color w:val="FF0000"/>
              </w:rPr>
              <w:t>10.400</w:t>
            </w:r>
            <w:r w:rsidRPr="00562262">
              <w:rPr>
                <w:rFonts w:ascii="Arial Narrow" w:hAnsi="Arial Narrow" w:cs="Arial"/>
                <w:bCs/>
                <w:color w:val="FF0000"/>
              </w:rPr>
              <w:t>,00)</w:t>
            </w:r>
          </w:p>
        </w:tc>
      </w:tr>
    </w:tbl>
    <w:p w:rsidR="00D174FD" w:rsidRPr="003314B9" w:rsidRDefault="00D174FD" w:rsidP="003314B9">
      <w:pPr>
        <w:widowControl w:val="0"/>
        <w:tabs>
          <w:tab w:val="left" w:pos="851"/>
          <w:tab w:val="left" w:pos="1701"/>
          <w:tab w:val="left" w:pos="2552"/>
          <w:tab w:val="left" w:pos="3402"/>
          <w:tab w:val="left" w:pos="4253"/>
          <w:tab w:val="left" w:pos="5103"/>
        </w:tabs>
        <w:autoSpaceDE w:val="0"/>
        <w:autoSpaceDN w:val="0"/>
        <w:adjustRightInd w:val="0"/>
        <w:ind w:right="-84"/>
        <w:jc w:val="both"/>
        <w:rPr>
          <w:rFonts w:ascii="Arial Narrow" w:hAnsi="Arial Narrow" w:cs="Arial"/>
          <w:bCs/>
        </w:rPr>
      </w:pPr>
    </w:p>
    <w:p w:rsidR="00D174FD" w:rsidRPr="003314B9" w:rsidRDefault="00D174FD" w:rsidP="003314B9">
      <w:pPr>
        <w:pStyle w:val="A010168"/>
        <w:rPr>
          <w:rFonts w:ascii="Arial Narrow" w:eastAsia="Arial Unicode MS" w:hAnsi="Arial Narrow" w:cs="Arial Unicode MS"/>
        </w:rPr>
      </w:pPr>
      <w:r w:rsidRPr="003314B9">
        <w:rPr>
          <w:rFonts w:ascii="Arial Narrow" w:eastAsia="Arial Unicode MS" w:hAnsi="Arial Narrow" w:cs="Arial Unicode MS"/>
          <w:b/>
          <w:bCs/>
        </w:rPr>
        <w:t>- razão social</w:t>
      </w:r>
      <w:r w:rsidRPr="003314B9">
        <w:rPr>
          <w:rFonts w:ascii="Arial Narrow" w:eastAsia="Arial Unicode MS" w:hAnsi="Arial Narrow" w:cs="Arial Unicode MS"/>
        </w:rPr>
        <w:t xml:space="preserve"> ___________________</w:t>
      </w:r>
      <w:proofErr w:type="gramStart"/>
      <w:r w:rsidRPr="003314B9">
        <w:rPr>
          <w:rFonts w:ascii="Arial Narrow" w:eastAsia="Arial Unicode MS" w:hAnsi="Arial Narrow" w:cs="Arial Unicode MS"/>
        </w:rPr>
        <w:t>(</w:t>
      </w:r>
      <w:proofErr w:type="gramEnd"/>
      <w:r w:rsidRPr="003314B9">
        <w:rPr>
          <w:rFonts w:ascii="Arial Narrow" w:eastAsia="Arial Unicode MS" w:hAnsi="Arial Narrow" w:cs="Arial Unicode MS"/>
        </w:rPr>
        <w:t>completa da licitante e número do CNPJ, que serão os mesmos constantes da documentação do SICAF e da Nota Fiscal a ser emitida, caso seja vencedora do certame);</w:t>
      </w:r>
    </w:p>
    <w:p w:rsidR="00D174FD" w:rsidRPr="003314B9" w:rsidRDefault="00D174FD" w:rsidP="003314B9">
      <w:pPr>
        <w:widowControl w:val="0"/>
        <w:tabs>
          <w:tab w:val="left" w:pos="851"/>
          <w:tab w:val="left" w:pos="1701"/>
          <w:tab w:val="left" w:pos="2552"/>
          <w:tab w:val="left" w:pos="3402"/>
          <w:tab w:val="left" w:pos="4253"/>
          <w:tab w:val="left" w:pos="5103"/>
        </w:tabs>
        <w:autoSpaceDE w:val="0"/>
        <w:autoSpaceDN w:val="0"/>
        <w:adjustRightInd w:val="0"/>
        <w:ind w:right="-84"/>
        <w:jc w:val="both"/>
        <w:rPr>
          <w:rFonts w:ascii="Arial Narrow" w:hAnsi="Arial Narrow" w:cs="Arial"/>
          <w:bCs/>
        </w:rPr>
      </w:pPr>
      <w:r w:rsidRPr="003314B9">
        <w:rPr>
          <w:rFonts w:ascii="Arial Narrow" w:eastAsia="Arial Unicode MS" w:hAnsi="Arial Narrow" w:cs="Arial Unicode MS"/>
          <w:b/>
          <w:bCs/>
        </w:rPr>
        <w:t>- prazo de validade da proposta</w:t>
      </w:r>
      <w:r w:rsidRPr="003314B9">
        <w:rPr>
          <w:rFonts w:ascii="Arial Narrow" w:eastAsia="Arial Unicode MS" w:hAnsi="Arial Narrow" w:cs="Arial Unicode MS"/>
        </w:rPr>
        <w:t xml:space="preserve"> _______________________ (não inferior a 60 (sessenta) dias, contados do encerramento do pregão).</w:t>
      </w:r>
    </w:p>
    <w:p w:rsidR="00D174FD" w:rsidRPr="003314B9" w:rsidRDefault="00D174FD" w:rsidP="003314B9">
      <w:pPr>
        <w:widowControl w:val="0"/>
        <w:tabs>
          <w:tab w:val="left" w:pos="851"/>
          <w:tab w:val="left" w:pos="1701"/>
          <w:tab w:val="left" w:pos="2552"/>
          <w:tab w:val="left" w:pos="3402"/>
          <w:tab w:val="left" w:pos="4253"/>
          <w:tab w:val="left" w:pos="5103"/>
        </w:tabs>
        <w:autoSpaceDE w:val="0"/>
        <w:autoSpaceDN w:val="0"/>
        <w:adjustRightInd w:val="0"/>
        <w:ind w:right="-84"/>
        <w:jc w:val="both"/>
        <w:rPr>
          <w:rFonts w:ascii="Arial Narrow" w:hAnsi="Arial Narrow" w:cs="Arial"/>
          <w:bCs/>
        </w:rPr>
      </w:pPr>
    </w:p>
    <w:p w:rsidR="007555B1" w:rsidRPr="003314B9" w:rsidRDefault="007555B1" w:rsidP="003314B9">
      <w:pPr>
        <w:widowControl w:val="0"/>
        <w:tabs>
          <w:tab w:val="left" w:pos="851"/>
          <w:tab w:val="left" w:pos="1701"/>
          <w:tab w:val="left" w:pos="2552"/>
          <w:tab w:val="left" w:pos="3402"/>
          <w:tab w:val="left" w:pos="4253"/>
          <w:tab w:val="left" w:pos="5103"/>
        </w:tabs>
        <w:autoSpaceDE w:val="0"/>
        <w:autoSpaceDN w:val="0"/>
        <w:adjustRightInd w:val="0"/>
        <w:ind w:right="-84"/>
        <w:jc w:val="both"/>
        <w:rPr>
          <w:rFonts w:ascii="Arial Narrow" w:hAnsi="Arial Narrow" w:cs="Arial"/>
          <w:bCs/>
        </w:rPr>
      </w:pPr>
    </w:p>
    <w:p w:rsidR="00D174FD" w:rsidRPr="003314B9" w:rsidRDefault="00D174FD" w:rsidP="003314B9">
      <w:pPr>
        <w:pStyle w:val="A150165"/>
        <w:ind w:firstLine="0"/>
        <w:jc w:val="center"/>
        <w:rPr>
          <w:rFonts w:ascii="Arial Narrow" w:eastAsia="Arial Unicode MS" w:hAnsi="Arial Narrow" w:cs="Arial Unicode MS"/>
        </w:rPr>
      </w:pPr>
      <w:r w:rsidRPr="003314B9">
        <w:rPr>
          <w:rFonts w:ascii="Arial Narrow" w:eastAsia="Arial Unicode MS" w:hAnsi="Arial Narrow" w:cs="Arial Unicode MS"/>
        </w:rPr>
        <w:t>_______________________________</w:t>
      </w:r>
    </w:p>
    <w:p w:rsidR="00D174FD" w:rsidRPr="003314B9" w:rsidRDefault="00D174FD" w:rsidP="003314B9">
      <w:pPr>
        <w:pStyle w:val="A150165"/>
        <w:ind w:firstLine="0"/>
        <w:jc w:val="center"/>
        <w:rPr>
          <w:rFonts w:ascii="Arial Narrow" w:eastAsia="Arial Unicode MS" w:hAnsi="Arial Narrow" w:cs="Arial Unicode MS"/>
        </w:rPr>
      </w:pPr>
      <w:r w:rsidRPr="003314B9">
        <w:rPr>
          <w:rFonts w:ascii="Arial Narrow" w:eastAsia="Arial Unicode MS" w:hAnsi="Arial Narrow" w:cs="Arial Unicode MS"/>
        </w:rPr>
        <w:t>(assinatura do representante legal)</w:t>
      </w:r>
    </w:p>
    <w:p w:rsidR="00D174FD" w:rsidRPr="003314B9" w:rsidRDefault="00D174FD" w:rsidP="003314B9">
      <w:pPr>
        <w:pStyle w:val="A150165"/>
        <w:ind w:firstLine="0"/>
        <w:jc w:val="center"/>
        <w:rPr>
          <w:rFonts w:ascii="Arial Narrow" w:eastAsia="Arial Unicode MS" w:hAnsi="Arial Narrow" w:cs="Arial Unicode MS"/>
          <w:b/>
          <w:bCs/>
        </w:rPr>
      </w:pPr>
      <w:r w:rsidRPr="003314B9">
        <w:rPr>
          <w:rFonts w:ascii="Arial Narrow" w:eastAsia="Arial Unicode MS" w:hAnsi="Arial Narrow" w:cs="Arial Unicode MS"/>
          <w:b/>
          <w:bCs/>
        </w:rPr>
        <w:t>CARIMBO DA EMPRESA</w:t>
      </w:r>
    </w:p>
    <w:p w:rsidR="00D174FD" w:rsidRPr="003314B9" w:rsidRDefault="00D174FD" w:rsidP="003314B9">
      <w:pPr>
        <w:widowControl w:val="0"/>
        <w:tabs>
          <w:tab w:val="left" w:pos="851"/>
          <w:tab w:val="left" w:pos="1701"/>
          <w:tab w:val="left" w:pos="2552"/>
          <w:tab w:val="left" w:pos="3402"/>
          <w:tab w:val="left" w:pos="4253"/>
          <w:tab w:val="left" w:pos="5103"/>
        </w:tabs>
        <w:autoSpaceDE w:val="0"/>
        <w:autoSpaceDN w:val="0"/>
        <w:adjustRightInd w:val="0"/>
        <w:ind w:right="-84"/>
        <w:jc w:val="both"/>
        <w:rPr>
          <w:rFonts w:ascii="Arial Narrow" w:hAnsi="Arial Narrow" w:cs="Arial"/>
          <w:bCs/>
        </w:rPr>
      </w:pPr>
    </w:p>
    <w:p w:rsidR="004A7D07" w:rsidRDefault="00D174FD" w:rsidP="003314B9">
      <w:pPr>
        <w:pStyle w:val="A200168"/>
        <w:ind w:firstLine="0"/>
        <w:jc w:val="center"/>
        <w:rPr>
          <w:rFonts w:ascii="Arial Narrow" w:eastAsia="Arial Unicode MS" w:hAnsi="Arial Narrow" w:cs="Arial Unicode MS"/>
        </w:rPr>
      </w:pPr>
      <w:r w:rsidRPr="003314B9">
        <w:rPr>
          <w:rFonts w:ascii="Arial Narrow" w:eastAsia="Arial Unicode MS" w:hAnsi="Arial Narrow" w:cs="Arial Unicode MS"/>
        </w:rPr>
        <w:br w:type="page"/>
      </w:r>
    </w:p>
    <w:p w:rsidR="004E1547" w:rsidRPr="003314B9" w:rsidRDefault="004E1547" w:rsidP="004E1547">
      <w:pPr>
        <w:pStyle w:val="A200168"/>
        <w:ind w:firstLine="0"/>
        <w:jc w:val="center"/>
        <w:rPr>
          <w:rFonts w:ascii="Arial Narrow" w:hAnsi="Arial Narrow"/>
        </w:rPr>
      </w:pPr>
      <w:r w:rsidRPr="003314B9">
        <w:rPr>
          <w:rFonts w:ascii="Arial Narrow" w:eastAsia="Arial Unicode MS" w:hAnsi="Arial Narrow" w:cs="Arial Unicode MS"/>
          <w:b/>
          <w:bCs/>
          <w:u w:val="single"/>
        </w:rPr>
        <w:lastRenderedPageBreak/>
        <w:t xml:space="preserve">PREGÃO ELETRÔNICO N. </w:t>
      </w:r>
      <w:r w:rsidR="00DF3829">
        <w:rPr>
          <w:rFonts w:ascii="Arial Narrow" w:eastAsia="Arial Unicode MS" w:hAnsi="Arial Narrow" w:cs="Arial Unicode MS"/>
          <w:b/>
          <w:bCs/>
          <w:u w:val="single"/>
        </w:rPr>
        <w:t>01</w:t>
      </w:r>
      <w:r w:rsidRPr="003314B9">
        <w:rPr>
          <w:rFonts w:ascii="Arial Narrow" w:eastAsia="Arial Unicode MS" w:hAnsi="Arial Narrow" w:cs="Arial Unicode MS"/>
          <w:b/>
          <w:bCs/>
          <w:u w:val="single"/>
        </w:rPr>
        <w:t>/201</w:t>
      </w:r>
      <w:r>
        <w:rPr>
          <w:rFonts w:ascii="Arial Narrow" w:eastAsia="Arial Unicode MS" w:hAnsi="Arial Narrow" w:cs="Arial Unicode MS"/>
          <w:b/>
          <w:bCs/>
          <w:u w:val="single"/>
        </w:rPr>
        <w:t>6</w:t>
      </w:r>
    </w:p>
    <w:p w:rsidR="004E1547" w:rsidRPr="003314B9" w:rsidRDefault="004E1547" w:rsidP="004E1547">
      <w:pPr>
        <w:pStyle w:val="A200168"/>
        <w:ind w:firstLine="0"/>
        <w:jc w:val="center"/>
        <w:rPr>
          <w:rFonts w:ascii="Arial Narrow" w:hAnsi="Arial Narrow"/>
        </w:rPr>
      </w:pPr>
    </w:p>
    <w:p w:rsidR="004E1547" w:rsidRPr="003314B9" w:rsidRDefault="004E1547" w:rsidP="004E1547">
      <w:pPr>
        <w:pStyle w:val="A200168"/>
        <w:ind w:firstLine="0"/>
        <w:rPr>
          <w:rFonts w:ascii="Arial Narrow" w:eastAsia="Arial Unicode MS" w:hAnsi="Arial Narrow" w:cs="Arial Unicode MS"/>
          <w:b/>
          <w:bCs/>
          <w:u w:val="single"/>
        </w:rPr>
      </w:pPr>
      <w:r w:rsidRPr="003314B9">
        <w:rPr>
          <w:rFonts w:ascii="Arial Narrow" w:eastAsia="Arial Unicode MS" w:hAnsi="Arial Narrow" w:cs="Arial Unicode MS"/>
          <w:b/>
          <w:bCs/>
          <w:u w:val="single"/>
        </w:rPr>
        <w:t>ANEXO II – DECLARAÇÃO EM CONFORMIDADE COM AS RESOLUÇÕES DO CNJ N. 07/2005 E 156/2012</w:t>
      </w:r>
    </w:p>
    <w:p w:rsidR="004E1547" w:rsidRPr="003314B9" w:rsidRDefault="004E1547" w:rsidP="004E1547">
      <w:pPr>
        <w:pStyle w:val="A200168"/>
        <w:rPr>
          <w:rFonts w:ascii="Arial Narrow" w:eastAsia="Arial Unicode MS" w:hAnsi="Arial Narrow" w:cs="Arial Unicode MS"/>
          <w:bCs/>
        </w:rPr>
      </w:pPr>
    </w:p>
    <w:p w:rsidR="004E1547" w:rsidRPr="003314B9" w:rsidRDefault="004E1547" w:rsidP="004E1547">
      <w:pPr>
        <w:pStyle w:val="A200168"/>
        <w:ind w:firstLine="0"/>
        <w:rPr>
          <w:rFonts w:ascii="Arial Narrow" w:eastAsia="Arial Unicode MS" w:hAnsi="Arial Narrow" w:cs="Arial Unicode MS"/>
          <w:bCs/>
        </w:rPr>
      </w:pPr>
      <w:proofErr w:type="gramStart"/>
      <w:r w:rsidRPr="003314B9">
        <w:rPr>
          <w:rFonts w:ascii="Arial Narrow" w:eastAsia="Arial Unicode MS" w:hAnsi="Arial Narrow" w:cs="Arial Unicode MS"/>
        </w:rPr>
        <w:t>...........................................................................................................</w:t>
      </w:r>
      <w:proofErr w:type="gramEnd"/>
      <w:r w:rsidRPr="003314B9">
        <w:rPr>
          <w:rFonts w:ascii="Arial Narrow" w:eastAsia="Arial Unicode MS" w:hAnsi="Arial Narrow" w:cs="Arial Unicode MS"/>
        </w:rPr>
        <w:t xml:space="preserve"> (nome da empresa) com sede </w:t>
      </w:r>
      <w:proofErr w:type="gramStart"/>
      <w:r w:rsidRPr="003314B9">
        <w:rPr>
          <w:rFonts w:ascii="Arial Narrow" w:eastAsia="Arial Unicode MS" w:hAnsi="Arial Narrow" w:cs="Arial Unicode MS"/>
        </w:rPr>
        <w:t>na ...</w:t>
      </w:r>
      <w:proofErr w:type="gramEnd"/>
      <w:r w:rsidRPr="003314B9">
        <w:rPr>
          <w:rFonts w:ascii="Arial Narrow" w:eastAsia="Arial Unicode MS" w:hAnsi="Arial Narrow" w:cs="Arial Unicode MS"/>
        </w:rPr>
        <w:t xml:space="preserve">................................................................................................. (endereço) inscrita no CNPJ/MF sob o </w:t>
      </w:r>
      <w:proofErr w:type="gramStart"/>
      <w:r w:rsidRPr="003314B9">
        <w:rPr>
          <w:rFonts w:ascii="Arial Narrow" w:eastAsia="Arial Unicode MS" w:hAnsi="Arial Narrow" w:cs="Arial Unicode MS"/>
        </w:rPr>
        <w:t>n. ...</w:t>
      </w:r>
      <w:proofErr w:type="gramEnd"/>
      <w:r w:rsidRPr="003314B9">
        <w:rPr>
          <w:rFonts w:ascii="Arial Narrow" w:eastAsia="Arial Unicode MS" w:hAnsi="Arial Narrow" w:cs="Arial Unicode MS"/>
        </w:rPr>
        <w:t>............................................, através de seu representante legal infra-assinado</w:t>
      </w:r>
      <w:r w:rsidRPr="003314B9">
        <w:rPr>
          <w:rFonts w:ascii="Arial Narrow" w:eastAsia="Arial Unicode MS" w:hAnsi="Arial Narrow" w:cs="Arial Unicode MS"/>
          <w:bCs/>
        </w:rPr>
        <w:t>, DECLARA, para fins do disposto na Resolução CNJ n. 07/2005, que a empresa não possui e que não virá a contratar no decorrer da execução deste Contrato, cônjuges, companheiros ou parentes em linha reta, colateral ou por afinidade, até o terceiro grau, de membros, Juízes e servidores ocupantes de cargos de direção e assessoramento vinculados à Justiça Federal de Primeira Instância – Seção Judiciária do Estado do Acre.</w:t>
      </w:r>
    </w:p>
    <w:p w:rsidR="004E1547" w:rsidRPr="003314B9" w:rsidRDefault="004E1547" w:rsidP="004E1547">
      <w:pPr>
        <w:pStyle w:val="A200168"/>
        <w:ind w:firstLine="0"/>
        <w:rPr>
          <w:rFonts w:ascii="Arial Narrow" w:eastAsia="Arial Unicode MS" w:hAnsi="Arial Narrow" w:cs="Arial Unicode MS"/>
          <w:bCs/>
        </w:rPr>
      </w:pPr>
    </w:p>
    <w:p w:rsidR="004E1547" w:rsidRPr="003314B9" w:rsidRDefault="004E1547" w:rsidP="004E1547">
      <w:pPr>
        <w:pStyle w:val="Ttulo2"/>
        <w:shd w:val="clear" w:color="auto" w:fill="FFFFFF"/>
        <w:rPr>
          <w:rFonts w:ascii="Arial Narrow" w:hAnsi="Arial Narrow" w:cs="Arial"/>
          <w:b w:val="0"/>
          <w:color w:val="000000"/>
          <w:szCs w:val="24"/>
        </w:rPr>
      </w:pPr>
      <w:r w:rsidRPr="003314B9">
        <w:rPr>
          <w:rFonts w:ascii="Arial Narrow" w:eastAsia="Arial Unicode MS" w:hAnsi="Arial Narrow" w:cs="Arial Unicode MS"/>
          <w:b w:val="0"/>
          <w:bCs w:val="0"/>
          <w:szCs w:val="24"/>
        </w:rPr>
        <w:t xml:space="preserve">DECLARA, ainda, </w:t>
      </w:r>
      <w:r w:rsidRPr="003314B9">
        <w:rPr>
          <w:rFonts w:ascii="Arial Narrow" w:hAnsi="Arial Narrow"/>
          <w:b w:val="0"/>
          <w:color w:val="000000"/>
          <w:szCs w:val="24"/>
          <w:shd w:val="clear" w:color="auto" w:fill="FFFFFF"/>
        </w:rPr>
        <w:t xml:space="preserve">que </w:t>
      </w:r>
      <w:r w:rsidRPr="003314B9">
        <w:rPr>
          <w:rFonts w:ascii="Arial Narrow" w:hAnsi="Arial Narrow"/>
          <w:b w:val="0"/>
          <w:szCs w:val="24"/>
          <w:shd w:val="clear" w:color="auto" w:fill="FFFFFF"/>
        </w:rPr>
        <w:t xml:space="preserve">não tem </w:t>
      </w:r>
      <w:r w:rsidRPr="003314B9">
        <w:rPr>
          <w:rFonts w:ascii="Arial Narrow" w:hAnsi="Arial Narrow"/>
          <w:b w:val="0"/>
          <w:color w:val="000000"/>
          <w:szCs w:val="24"/>
          <w:shd w:val="clear" w:color="auto" w:fill="FFFFFF"/>
        </w:rPr>
        <w:t>entre seus empregados colocados à disposição dos Tribunais para o exercício de funções de chefia, pessoas que incidam na vedação dos artigos 1º e 2º</w:t>
      </w:r>
      <w:r w:rsidRPr="003314B9">
        <w:rPr>
          <w:rFonts w:ascii="Arial Narrow" w:hAnsi="Arial Narrow"/>
          <w:b w:val="0"/>
          <w:szCs w:val="24"/>
          <w:shd w:val="clear" w:color="auto" w:fill="FFFFFF"/>
        </w:rPr>
        <w:t xml:space="preserve"> da Resolução/CNJ n. </w:t>
      </w:r>
      <w:r w:rsidRPr="003314B9">
        <w:rPr>
          <w:rFonts w:ascii="Arial Narrow" w:hAnsi="Arial Narrow" w:cs="Arial"/>
          <w:b w:val="0"/>
          <w:color w:val="000000"/>
          <w:szCs w:val="24"/>
        </w:rPr>
        <w:t xml:space="preserve">156, de </w:t>
      </w:r>
      <w:proofErr w:type="gramStart"/>
      <w:r w:rsidRPr="003314B9">
        <w:rPr>
          <w:rFonts w:ascii="Arial Narrow" w:hAnsi="Arial Narrow" w:cs="Arial"/>
          <w:b w:val="0"/>
          <w:color w:val="000000"/>
          <w:szCs w:val="24"/>
        </w:rPr>
        <w:t>8</w:t>
      </w:r>
      <w:proofErr w:type="gramEnd"/>
      <w:r w:rsidRPr="003314B9">
        <w:rPr>
          <w:rFonts w:ascii="Arial Narrow" w:hAnsi="Arial Narrow" w:cs="Arial"/>
          <w:b w:val="0"/>
          <w:color w:val="000000"/>
          <w:szCs w:val="24"/>
        </w:rPr>
        <w:t xml:space="preserve"> de agosto de 2012.</w:t>
      </w:r>
    </w:p>
    <w:p w:rsidR="004E1547" w:rsidRPr="003314B9" w:rsidRDefault="004E1547" w:rsidP="004E1547">
      <w:pPr>
        <w:pStyle w:val="A200168"/>
        <w:ind w:firstLine="0"/>
        <w:rPr>
          <w:rFonts w:ascii="Arial Narrow" w:eastAsia="Arial Unicode MS" w:hAnsi="Arial Narrow" w:cs="Arial Unicode MS"/>
          <w:bCs/>
        </w:rPr>
      </w:pPr>
    </w:p>
    <w:p w:rsidR="004E1547" w:rsidRPr="003314B9" w:rsidRDefault="004E1547" w:rsidP="004E1547">
      <w:pPr>
        <w:pStyle w:val="A200168"/>
        <w:ind w:firstLine="0"/>
        <w:jc w:val="center"/>
        <w:rPr>
          <w:rFonts w:ascii="Arial Narrow" w:eastAsia="Arial Unicode MS" w:hAnsi="Arial Narrow"/>
        </w:rPr>
      </w:pPr>
      <w:proofErr w:type="gramStart"/>
      <w:r w:rsidRPr="003314B9">
        <w:rPr>
          <w:rFonts w:ascii="Arial Narrow" w:eastAsia="Arial Unicode MS" w:hAnsi="Arial Narrow"/>
        </w:rPr>
        <w:t>..................................</w:t>
      </w:r>
      <w:proofErr w:type="gramEnd"/>
      <w:r w:rsidRPr="003314B9">
        <w:rPr>
          <w:rFonts w:ascii="Arial Narrow" w:eastAsia="Arial Unicode MS" w:hAnsi="Arial Narrow"/>
        </w:rPr>
        <w:t xml:space="preserve">(local), ......... </w:t>
      </w:r>
      <w:proofErr w:type="gramStart"/>
      <w:r w:rsidRPr="003314B9">
        <w:rPr>
          <w:rFonts w:ascii="Arial Narrow" w:eastAsia="Arial Unicode MS" w:hAnsi="Arial Narrow"/>
        </w:rPr>
        <w:t>de</w:t>
      </w:r>
      <w:proofErr w:type="gramEnd"/>
      <w:r w:rsidRPr="003314B9">
        <w:rPr>
          <w:rFonts w:ascii="Arial Narrow" w:eastAsia="Arial Unicode MS" w:hAnsi="Arial Narrow"/>
        </w:rPr>
        <w:t xml:space="preserve"> .........................de .........</w:t>
      </w:r>
    </w:p>
    <w:p w:rsidR="004E1547" w:rsidRPr="003314B9" w:rsidRDefault="004E1547" w:rsidP="004E1547">
      <w:pPr>
        <w:pStyle w:val="A200168"/>
        <w:ind w:firstLine="0"/>
        <w:jc w:val="center"/>
        <w:rPr>
          <w:rFonts w:ascii="Arial Narrow" w:eastAsia="Arial Unicode MS" w:hAnsi="Arial Narrow"/>
        </w:rPr>
      </w:pPr>
    </w:p>
    <w:p w:rsidR="004E1547" w:rsidRPr="003314B9" w:rsidRDefault="004E1547" w:rsidP="004E1547">
      <w:pPr>
        <w:pStyle w:val="A200168"/>
        <w:ind w:firstLine="0"/>
        <w:jc w:val="center"/>
        <w:rPr>
          <w:rFonts w:ascii="Arial Narrow" w:eastAsia="Arial Unicode MS" w:hAnsi="Arial Narrow" w:cs="Arial Unicode MS"/>
        </w:rPr>
      </w:pPr>
    </w:p>
    <w:p w:rsidR="004E1547" w:rsidRPr="003314B9" w:rsidRDefault="004E1547" w:rsidP="004E1547">
      <w:pPr>
        <w:pStyle w:val="A150165"/>
        <w:ind w:firstLine="0"/>
        <w:jc w:val="center"/>
        <w:rPr>
          <w:rFonts w:ascii="Arial Narrow" w:eastAsia="Arial Unicode MS" w:hAnsi="Arial Narrow" w:cs="Arial Unicode MS"/>
        </w:rPr>
      </w:pPr>
      <w:r w:rsidRPr="003314B9">
        <w:rPr>
          <w:rFonts w:ascii="Arial Narrow" w:eastAsia="Arial Unicode MS" w:hAnsi="Arial Narrow" w:cs="Arial Unicode MS"/>
        </w:rPr>
        <w:t>_______________________________</w:t>
      </w:r>
    </w:p>
    <w:p w:rsidR="004E1547" w:rsidRPr="003314B9" w:rsidRDefault="004E1547" w:rsidP="004E1547">
      <w:pPr>
        <w:pStyle w:val="A150165"/>
        <w:ind w:firstLine="0"/>
        <w:jc w:val="center"/>
        <w:rPr>
          <w:rFonts w:ascii="Arial Narrow" w:eastAsia="Arial Unicode MS" w:hAnsi="Arial Narrow" w:cs="Arial Unicode MS"/>
        </w:rPr>
      </w:pPr>
      <w:r w:rsidRPr="003314B9">
        <w:rPr>
          <w:rFonts w:ascii="Arial Narrow" w:eastAsia="Arial Unicode MS" w:hAnsi="Arial Narrow" w:cs="Arial Unicode MS"/>
        </w:rPr>
        <w:t>(assinatura do representante legal)</w:t>
      </w:r>
    </w:p>
    <w:p w:rsidR="004E1547" w:rsidRPr="003314B9" w:rsidRDefault="004E1547" w:rsidP="004E1547">
      <w:pPr>
        <w:pStyle w:val="A150165"/>
        <w:ind w:firstLine="0"/>
        <w:jc w:val="center"/>
        <w:rPr>
          <w:rFonts w:ascii="Arial Narrow" w:eastAsia="Arial Unicode MS" w:hAnsi="Arial Narrow" w:cs="Arial Unicode MS"/>
          <w:b/>
        </w:rPr>
      </w:pPr>
      <w:r w:rsidRPr="003314B9">
        <w:rPr>
          <w:rFonts w:ascii="Arial Narrow" w:eastAsia="Arial Unicode MS" w:hAnsi="Arial Narrow" w:cs="Arial Unicode MS"/>
          <w:b/>
        </w:rPr>
        <w:t>CARIMBO DA EMPRESA</w:t>
      </w:r>
    </w:p>
    <w:p w:rsidR="004E1547" w:rsidRDefault="004E1547" w:rsidP="004E1547">
      <w:pPr>
        <w:pStyle w:val="A200168"/>
        <w:ind w:firstLine="0"/>
        <w:jc w:val="center"/>
        <w:rPr>
          <w:rFonts w:ascii="Arial Narrow" w:eastAsia="Arial Unicode MS" w:hAnsi="Arial Narrow" w:cs="Arial Unicode MS"/>
        </w:rPr>
      </w:pPr>
      <w:r w:rsidRPr="003314B9">
        <w:rPr>
          <w:rFonts w:ascii="Arial Narrow" w:eastAsia="Arial Unicode MS" w:hAnsi="Arial Narrow" w:cs="Arial Unicode MS"/>
          <w:b/>
          <w:bCs/>
          <w:u w:val="single"/>
        </w:rPr>
        <w:br w:type="page"/>
      </w:r>
    </w:p>
    <w:p w:rsidR="007832D7" w:rsidRDefault="007832D7" w:rsidP="004A7D07">
      <w:pPr>
        <w:pStyle w:val="A150165"/>
        <w:ind w:firstLine="0"/>
        <w:jc w:val="center"/>
        <w:rPr>
          <w:rFonts w:ascii="Arial Narrow" w:eastAsia="Arial Unicode MS" w:hAnsi="Arial Narrow"/>
          <w:b/>
          <w:u w:val="single"/>
        </w:rPr>
      </w:pPr>
    </w:p>
    <w:p w:rsidR="007832D7" w:rsidRPr="003314B9" w:rsidRDefault="007832D7" w:rsidP="007832D7">
      <w:pPr>
        <w:pStyle w:val="A200168"/>
        <w:ind w:firstLine="0"/>
        <w:jc w:val="center"/>
        <w:rPr>
          <w:rFonts w:ascii="Arial Narrow" w:hAnsi="Arial Narrow"/>
        </w:rPr>
      </w:pPr>
      <w:r w:rsidRPr="003314B9">
        <w:rPr>
          <w:rFonts w:ascii="Arial Narrow" w:eastAsia="Arial Unicode MS" w:hAnsi="Arial Narrow" w:cs="Arial Unicode MS"/>
          <w:b/>
          <w:bCs/>
          <w:u w:val="single"/>
        </w:rPr>
        <w:t xml:space="preserve">PREGÃO ELETRÔNICO N. </w:t>
      </w:r>
      <w:r w:rsidR="00DF3829">
        <w:rPr>
          <w:rFonts w:ascii="Arial Narrow" w:eastAsia="Arial Unicode MS" w:hAnsi="Arial Narrow" w:cs="Arial Unicode MS"/>
          <w:b/>
          <w:bCs/>
          <w:u w:val="single"/>
        </w:rPr>
        <w:t>01</w:t>
      </w:r>
      <w:r w:rsidRPr="003314B9">
        <w:rPr>
          <w:rFonts w:ascii="Arial Narrow" w:eastAsia="Arial Unicode MS" w:hAnsi="Arial Narrow" w:cs="Arial Unicode MS"/>
          <w:b/>
          <w:bCs/>
          <w:u w:val="single"/>
        </w:rPr>
        <w:t>/201</w:t>
      </w:r>
      <w:r>
        <w:rPr>
          <w:rFonts w:ascii="Arial Narrow" w:eastAsia="Arial Unicode MS" w:hAnsi="Arial Narrow" w:cs="Arial Unicode MS"/>
          <w:b/>
          <w:bCs/>
          <w:u w:val="single"/>
        </w:rPr>
        <w:t>6</w:t>
      </w:r>
    </w:p>
    <w:p w:rsidR="007832D7" w:rsidRDefault="007832D7" w:rsidP="004A7D07">
      <w:pPr>
        <w:pStyle w:val="A150165"/>
        <w:ind w:firstLine="0"/>
        <w:jc w:val="center"/>
        <w:rPr>
          <w:rFonts w:ascii="Arial Narrow" w:eastAsia="Arial Unicode MS" w:hAnsi="Arial Narrow"/>
          <w:b/>
          <w:u w:val="single"/>
        </w:rPr>
      </w:pPr>
    </w:p>
    <w:p w:rsidR="004A7D07" w:rsidRPr="005036D6" w:rsidRDefault="004A7D07" w:rsidP="004A7D07">
      <w:pPr>
        <w:pStyle w:val="A150165"/>
        <w:ind w:firstLine="0"/>
        <w:jc w:val="center"/>
        <w:rPr>
          <w:rFonts w:ascii="Arial Narrow" w:eastAsia="Arial Unicode MS" w:hAnsi="Arial Narrow"/>
          <w:b/>
          <w:u w:val="single"/>
        </w:rPr>
      </w:pPr>
      <w:r w:rsidRPr="005036D6">
        <w:rPr>
          <w:rFonts w:ascii="Arial Narrow" w:eastAsia="Arial Unicode MS" w:hAnsi="Arial Narrow"/>
          <w:b/>
          <w:u w:val="single"/>
        </w:rPr>
        <w:t xml:space="preserve">ANEXO </w:t>
      </w:r>
      <w:r w:rsidR="007832D7">
        <w:rPr>
          <w:rFonts w:ascii="Arial Narrow" w:eastAsia="Arial Unicode MS" w:hAnsi="Arial Narrow"/>
          <w:b/>
          <w:u w:val="single"/>
        </w:rPr>
        <w:t>I</w:t>
      </w:r>
      <w:r w:rsidRPr="005036D6">
        <w:rPr>
          <w:rFonts w:ascii="Arial Narrow" w:eastAsia="Arial Unicode MS" w:hAnsi="Arial Narrow"/>
          <w:b/>
          <w:u w:val="single"/>
        </w:rPr>
        <w:t>II - MINUTA DA ATA DE REGISTRO DE PREÇOS</w:t>
      </w:r>
    </w:p>
    <w:p w:rsidR="004A7D07" w:rsidRPr="005036D6" w:rsidRDefault="004A7D07" w:rsidP="004A7D07">
      <w:pPr>
        <w:pStyle w:val="A150165"/>
        <w:ind w:firstLine="0"/>
        <w:jc w:val="center"/>
        <w:rPr>
          <w:rFonts w:ascii="Arial Narrow" w:eastAsia="Arial Unicode MS" w:hAnsi="Arial Narrow"/>
          <w:b/>
        </w:rPr>
      </w:pPr>
    </w:p>
    <w:p w:rsidR="004A7D07" w:rsidRPr="005036D6" w:rsidRDefault="004A7D07" w:rsidP="004A7D07">
      <w:pPr>
        <w:pStyle w:val="A150165"/>
        <w:ind w:firstLine="0"/>
        <w:rPr>
          <w:rFonts w:ascii="Arial Narrow" w:eastAsia="Arial Unicode MS" w:hAnsi="Arial Narrow"/>
        </w:rPr>
      </w:pPr>
      <w:r w:rsidRPr="005036D6">
        <w:rPr>
          <w:rFonts w:ascii="Arial Narrow" w:eastAsia="Arial Unicode MS" w:hAnsi="Arial Narrow"/>
        </w:rPr>
        <w:t xml:space="preserve">Aos ____ dias do mês de ________ de dois mil e </w:t>
      </w:r>
      <w:r w:rsidR="007832D7">
        <w:rPr>
          <w:rFonts w:ascii="Arial Narrow" w:eastAsia="Arial Unicode MS" w:hAnsi="Arial Narrow"/>
        </w:rPr>
        <w:t>dezesseis</w:t>
      </w:r>
      <w:r w:rsidRPr="005036D6">
        <w:rPr>
          <w:rFonts w:ascii="Arial Narrow" w:eastAsia="Arial Unicode MS" w:hAnsi="Arial Narrow"/>
        </w:rPr>
        <w:t xml:space="preserve">, a </w:t>
      </w:r>
      <w:r w:rsidRPr="005036D6">
        <w:rPr>
          <w:rFonts w:ascii="Arial Narrow" w:eastAsia="Arial Unicode MS" w:hAnsi="Arial Narrow"/>
          <w:b/>
        </w:rPr>
        <w:t>UNIÃO, POR INTERMÉDIO DA JUSTIÇA FEDERAL - SEÇÃO JUDICIÁRIA DO ESTADO DO ACRE -</w:t>
      </w:r>
      <w:r w:rsidRPr="005036D6">
        <w:rPr>
          <w:rFonts w:ascii="Arial Narrow" w:eastAsia="Arial Unicode MS" w:hAnsi="Arial Narrow"/>
        </w:rPr>
        <w:t xml:space="preserve">, com registro no CNPJ/MF n. 05.429.148/0001-60 e sede na Alameda Ministro Miguel </w:t>
      </w:r>
      <w:proofErr w:type="spellStart"/>
      <w:r w:rsidRPr="005036D6">
        <w:rPr>
          <w:rFonts w:ascii="Arial Narrow" w:eastAsia="Arial Unicode MS" w:hAnsi="Arial Narrow"/>
        </w:rPr>
        <w:t>Ferrante</w:t>
      </w:r>
      <w:proofErr w:type="spellEnd"/>
      <w:r w:rsidRPr="005036D6">
        <w:rPr>
          <w:rFonts w:ascii="Arial Narrow" w:eastAsia="Arial Unicode MS" w:hAnsi="Arial Narrow"/>
        </w:rPr>
        <w:t>, s/n, Portal da Amazônia, CEP</w:t>
      </w:r>
      <w:proofErr w:type="gramStart"/>
      <w:r w:rsidRPr="005036D6">
        <w:rPr>
          <w:rFonts w:ascii="Arial Narrow" w:eastAsia="Arial Unicode MS" w:hAnsi="Arial Narrow"/>
        </w:rPr>
        <w:t>.:</w:t>
      </w:r>
      <w:proofErr w:type="gramEnd"/>
      <w:r w:rsidRPr="005036D6">
        <w:rPr>
          <w:rFonts w:ascii="Arial Narrow" w:eastAsia="Arial Unicode MS" w:hAnsi="Arial Narrow"/>
        </w:rPr>
        <w:t xml:space="preserve"> 69.915-632, Rio Branco/AC, neste ato representado pelo Diretor da Secretaria Administrativa, </w:t>
      </w:r>
      <w:r w:rsidRPr="005036D6">
        <w:rPr>
          <w:rFonts w:ascii="Arial Narrow" w:eastAsia="Arial Unicode MS" w:hAnsi="Arial Narrow"/>
          <w:b/>
        </w:rPr>
        <w:t>Josoé Alves de Albuquerque</w:t>
      </w:r>
      <w:r w:rsidRPr="005036D6">
        <w:rPr>
          <w:rFonts w:ascii="Arial Narrow" w:eastAsia="Arial Unicode MS" w:hAnsi="Arial Narrow"/>
        </w:rPr>
        <w:t xml:space="preserve">, no uso de suas atribuições legais, resolve </w:t>
      </w:r>
      <w:r w:rsidRPr="007832D7">
        <w:rPr>
          <w:rFonts w:ascii="Arial Narrow" w:eastAsia="Arial Unicode MS" w:hAnsi="Arial Narrow"/>
          <w:b/>
        </w:rPr>
        <w:t xml:space="preserve">REGISTRAR OS PREÇOS </w:t>
      </w:r>
      <w:r w:rsidRPr="00AF3CEE">
        <w:rPr>
          <w:rFonts w:ascii="Arial Narrow" w:eastAsia="Arial Unicode MS" w:hAnsi="Arial Narrow"/>
        </w:rPr>
        <w:t xml:space="preserve">do </w:t>
      </w:r>
      <w:r w:rsidR="007832D7" w:rsidRPr="00AF3CEE">
        <w:rPr>
          <w:rFonts w:ascii="Arial Narrow" w:eastAsia="Arial Unicode MS" w:hAnsi="Arial Narrow"/>
        </w:rPr>
        <w:t>licitante</w:t>
      </w:r>
      <w:r w:rsidRPr="00AF3CEE">
        <w:rPr>
          <w:rFonts w:ascii="Arial Narrow" w:eastAsia="Arial Unicode MS" w:hAnsi="Arial Narrow"/>
        </w:rPr>
        <w:t xml:space="preserve"> abaixo, vencedor do Pregão Eletrônico n. --/201</w:t>
      </w:r>
      <w:r w:rsidR="004E1547" w:rsidRPr="00AF3CEE">
        <w:rPr>
          <w:rFonts w:ascii="Arial Narrow" w:eastAsia="Arial Unicode MS" w:hAnsi="Arial Narrow"/>
        </w:rPr>
        <w:t>6</w:t>
      </w:r>
      <w:r w:rsidRPr="00AF3CEE">
        <w:rPr>
          <w:rFonts w:ascii="Arial Narrow" w:eastAsia="Arial Unicode MS" w:hAnsi="Arial Narrow"/>
        </w:rPr>
        <w:t>,</w:t>
      </w:r>
      <w:r w:rsidRPr="007832D7">
        <w:rPr>
          <w:rFonts w:ascii="Arial Narrow" w:eastAsia="Arial Unicode MS" w:hAnsi="Arial Narrow"/>
          <w:b/>
        </w:rPr>
        <w:t xml:space="preserve"> para </w:t>
      </w:r>
      <w:r w:rsidR="004E1547" w:rsidRPr="007832D7">
        <w:rPr>
          <w:rFonts w:ascii="Arial Narrow" w:eastAsia="Arial Unicode MS" w:hAnsi="Arial Narrow"/>
          <w:b/>
        </w:rPr>
        <w:t>p</w:t>
      </w:r>
      <w:r w:rsidR="004E1547" w:rsidRPr="007832D7">
        <w:rPr>
          <w:rFonts w:ascii="Arial Narrow" w:hAnsi="Arial Narrow"/>
          <w:b/>
        </w:rPr>
        <w:t>restação de serviços de agenciamento de viagens</w:t>
      </w:r>
      <w:r w:rsidRPr="007832D7">
        <w:rPr>
          <w:rFonts w:ascii="Arial Narrow" w:eastAsia="Arial Unicode MS" w:hAnsi="Arial Narrow"/>
          <w:b/>
        </w:rPr>
        <w:t xml:space="preserve">, </w:t>
      </w:r>
      <w:r w:rsidR="004E1547" w:rsidRPr="007832D7">
        <w:rPr>
          <w:rFonts w:ascii="Arial Narrow" w:hAnsi="Arial Narrow"/>
          <w:b/>
        </w:rPr>
        <w:t xml:space="preserve">compreendendo os serviços de emissão, remarcação e cancelamento de passagem aérea nacional, de ida e de volta, na classe ou categoria solicitada pela Justiça Federal – Seção Judiciária do Estado do Acre -, com utilização de sistema informatizado de gestão de passagens aéreas, que permita, no mínimo, a reserva e emissão </w:t>
      </w:r>
      <w:proofErr w:type="spellStart"/>
      <w:r w:rsidR="004E1547" w:rsidRPr="007832D7">
        <w:rPr>
          <w:rFonts w:ascii="Arial Narrow" w:hAnsi="Arial Narrow"/>
          <w:b/>
          <w:i/>
        </w:rPr>
        <w:t>on</w:t>
      </w:r>
      <w:proofErr w:type="spellEnd"/>
      <w:r w:rsidR="004E1547" w:rsidRPr="007832D7">
        <w:rPr>
          <w:rFonts w:ascii="Arial Narrow" w:hAnsi="Arial Narrow"/>
          <w:b/>
          <w:i/>
        </w:rPr>
        <w:t xml:space="preserve"> </w:t>
      </w:r>
      <w:proofErr w:type="spellStart"/>
      <w:r w:rsidR="004E1547" w:rsidRPr="007832D7">
        <w:rPr>
          <w:rFonts w:ascii="Arial Narrow" w:hAnsi="Arial Narrow"/>
          <w:b/>
          <w:i/>
        </w:rPr>
        <w:t>line</w:t>
      </w:r>
      <w:proofErr w:type="spellEnd"/>
      <w:r w:rsidR="004E1547" w:rsidRPr="007832D7">
        <w:rPr>
          <w:rFonts w:ascii="Arial Narrow" w:hAnsi="Arial Narrow"/>
          <w:b/>
        </w:rPr>
        <w:t xml:space="preserve"> de bilhetes de passagens aéreas</w:t>
      </w:r>
      <w:r w:rsidR="004E1547">
        <w:rPr>
          <w:rFonts w:ascii="Arial Narrow" w:hAnsi="Arial Narrow"/>
        </w:rPr>
        <w:t xml:space="preserve">, </w:t>
      </w:r>
      <w:r w:rsidRPr="005036D6">
        <w:rPr>
          <w:rFonts w:ascii="Arial Narrow" w:eastAsia="Arial Unicode MS" w:hAnsi="Arial Narrow"/>
        </w:rPr>
        <w:t xml:space="preserve">observadas as disposições contidas na Lei n. 10.520/2002; Decretos </w:t>
      </w:r>
      <w:proofErr w:type="spellStart"/>
      <w:r w:rsidRPr="005036D6">
        <w:rPr>
          <w:rFonts w:ascii="Arial Narrow" w:eastAsia="Arial Unicode MS" w:hAnsi="Arial Narrow"/>
        </w:rPr>
        <w:t>ns</w:t>
      </w:r>
      <w:proofErr w:type="spellEnd"/>
      <w:r w:rsidRPr="005036D6">
        <w:rPr>
          <w:rFonts w:ascii="Arial Narrow" w:eastAsia="Arial Unicode MS" w:hAnsi="Arial Narrow"/>
        </w:rPr>
        <w:t xml:space="preserve">. 7.892/2013 e 5.450/2005; e subsidiariamente na Lei n. 8.666/93, Resolução/TRF n. 15/2000, alterada pela Resolução/TRF n. 07/2003, e Processo Administrativo Eletrônico n. </w:t>
      </w:r>
      <w:r w:rsidRPr="002D5E76">
        <w:rPr>
          <w:rFonts w:ascii="Arial Narrow" w:eastAsia="Arial Unicode MS" w:hAnsi="Arial Narrow"/>
          <w:color w:val="0000FF"/>
        </w:rPr>
        <w:t>0001421-88.2015.4.01.8001</w:t>
      </w:r>
      <w:r w:rsidRPr="005036D6">
        <w:rPr>
          <w:rFonts w:ascii="Arial Narrow" w:eastAsia="Arial Unicode MS" w:hAnsi="Arial Narrow"/>
        </w:rPr>
        <w:t>-JFAC.</w:t>
      </w:r>
    </w:p>
    <w:p w:rsidR="004A7D07" w:rsidRPr="005036D6" w:rsidRDefault="004A7D07" w:rsidP="004A7D07">
      <w:pPr>
        <w:pStyle w:val="A150165"/>
        <w:ind w:firstLine="0"/>
        <w:rPr>
          <w:rFonts w:ascii="Arial Narrow" w:eastAsia="Arial Unicode MS" w:hAnsi="Arial Narrow"/>
        </w:rPr>
      </w:pPr>
    </w:p>
    <w:p w:rsidR="004A7D07" w:rsidRPr="005036D6" w:rsidRDefault="004A7D07" w:rsidP="004A7D07">
      <w:pPr>
        <w:pStyle w:val="A150165"/>
        <w:tabs>
          <w:tab w:val="center" w:pos="4818"/>
        </w:tabs>
        <w:ind w:firstLine="0"/>
        <w:rPr>
          <w:rFonts w:ascii="Arial Narrow" w:eastAsia="Arial Unicode MS" w:hAnsi="Arial Narrow"/>
          <w:b/>
        </w:rPr>
      </w:pPr>
      <w:r w:rsidRPr="005036D6">
        <w:rPr>
          <w:rFonts w:ascii="Arial Narrow" w:eastAsia="Arial Unicode MS" w:hAnsi="Arial Narrow"/>
          <w:b/>
        </w:rPr>
        <w:t>CLÁUSULA PRIMEIRA - DAS DEFINIÇÕES</w:t>
      </w:r>
      <w:r w:rsidRPr="005036D6">
        <w:rPr>
          <w:rFonts w:ascii="Arial Narrow" w:eastAsia="Arial Unicode MS" w:hAnsi="Arial Narrow"/>
          <w:b/>
        </w:rPr>
        <w:tab/>
      </w:r>
    </w:p>
    <w:p w:rsidR="004A7D07" w:rsidRPr="005036D6" w:rsidRDefault="004A7D07" w:rsidP="004A7D07">
      <w:pPr>
        <w:pStyle w:val="A150165"/>
        <w:ind w:firstLine="0"/>
        <w:rPr>
          <w:rFonts w:ascii="Arial Narrow" w:eastAsia="Arial Unicode MS" w:hAnsi="Arial Narrow"/>
        </w:rPr>
      </w:pPr>
      <w:r w:rsidRPr="005036D6">
        <w:rPr>
          <w:rFonts w:ascii="Arial Narrow" w:eastAsia="Arial Unicode MS" w:hAnsi="Arial Narrow"/>
        </w:rPr>
        <w:t>Para os efeitos desta Ata, são adotadas as seguintes definições:</w:t>
      </w:r>
    </w:p>
    <w:p w:rsidR="004A7D07" w:rsidRPr="005036D6" w:rsidRDefault="004A7D07" w:rsidP="004A7D07">
      <w:pPr>
        <w:pStyle w:val="A150165"/>
        <w:ind w:left="851" w:firstLine="0"/>
        <w:rPr>
          <w:rFonts w:ascii="Arial Narrow" w:eastAsia="Arial Unicode MS" w:hAnsi="Arial Narrow"/>
        </w:rPr>
      </w:pPr>
      <w:r w:rsidRPr="005036D6">
        <w:rPr>
          <w:rFonts w:ascii="Arial Narrow" w:eastAsia="Arial Unicode MS" w:hAnsi="Arial Narrow"/>
          <w:b/>
        </w:rPr>
        <w:t>a)</w:t>
      </w:r>
      <w:r w:rsidRPr="005036D6">
        <w:rPr>
          <w:rFonts w:ascii="Arial Narrow" w:eastAsia="Arial Unicode MS" w:hAnsi="Arial Narrow"/>
        </w:rPr>
        <w:t xml:space="preserve"> Órgão Gerenciador - órgão ou entidade da Administração Pública Federal responsável pela condução do conjunto de procedimentos para registro de preços e gerenciamento da ata de registro de preços dele decorrente;</w:t>
      </w:r>
    </w:p>
    <w:p w:rsidR="004A7D07" w:rsidRPr="005036D6" w:rsidRDefault="004A7D07" w:rsidP="004A7D07">
      <w:pPr>
        <w:pStyle w:val="A150165"/>
        <w:ind w:left="851" w:firstLine="0"/>
        <w:rPr>
          <w:rFonts w:ascii="Arial Narrow" w:eastAsia="Arial Unicode MS" w:hAnsi="Arial Narrow"/>
        </w:rPr>
      </w:pPr>
      <w:r w:rsidRPr="005036D6">
        <w:rPr>
          <w:rFonts w:ascii="Arial Narrow" w:eastAsia="Arial Unicode MS" w:hAnsi="Arial Narrow"/>
          <w:b/>
        </w:rPr>
        <w:t>b)</w:t>
      </w:r>
      <w:r w:rsidRPr="005036D6">
        <w:rPr>
          <w:rFonts w:ascii="Arial Narrow" w:eastAsia="Arial Unicode MS" w:hAnsi="Arial Narrow"/>
        </w:rPr>
        <w:t xml:space="preserve"> Órgão Participante - órgão ou entidade da Administração Pública que participa dos procedimentos iniciais do Sistema de Registro de Preços e integra a ata de registro de preços; </w:t>
      </w:r>
    </w:p>
    <w:p w:rsidR="004A7D07" w:rsidRPr="005036D6" w:rsidRDefault="004A7D07" w:rsidP="004A7D07">
      <w:pPr>
        <w:pStyle w:val="A150165"/>
        <w:ind w:left="851" w:firstLine="0"/>
        <w:rPr>
          <w:rFonts w:ascii="Arial Narrow" w:eastAsia="Arial Unicode MS" w:hAnsi="Arial Narrow"/>
        </w:rPr>
      </w:pPr>
      <w:r w:rsidRPr="005036D6">
        <w:rPr>
          <w:rFonts w:ascii="Arial Narrow" w:eastAsia="Arial Unicode MS" w:hAnsi="Arial Narrow"/>
          <w:b/>
        </w:rPr>
        <w:t>c)</w:t>
      </w:r>
      <w:r w:rsidRPr="005036D6">
        <w:rPr>
          <w:rFonts w:ascii="Arial Narrow" w:eastAsia="Arial Unicode MS" w:hAnsi="Arial Narrow"/>
        </w:rPr>
        <w:t xml:space="preserve"> Órgão Não Participante - órgão ou entidade da Administração Pública que, não tendo participado dos procedimentos iniciais da licitação, atendidos os requisitos desta norma, faz adesão à ata de registro de preços.</w:t>
      </w:r>
    </w:p>
    <w:p w:rsidR="004A7D07" w:rsidRPr="005036D6" w:rsidRDefault="004A7D07" w:rsidP="004A7D07">
      <w:pPr>
        <w:pStyle w:val="A150165"/>
        <w:ind w:firstLine="0"/>
        <w:rPr>
          <w:rFonts w:ascii="Arial Narrow" w:eastAsia="Arial Unicode MS" w:hAnsi="Arial Narrow"/>
        </w:rPr>
      </w:pPr>
    </w:p>
    <w:p w:rsidR="004A7D07" w:rsidRPr="005036D6" w:rsidRDefault="004A7D07" w:rsidP="004A7D07">
      <w:pPr>
        <w:pStyle w:val="A150165"/>
        <w:ind w:firstLine="0"/>
        <w:rPr>
          <w:rFonts w:ascii="Arial Narrow" w:eastAsia="Arial Unicode MS" w:hAnsi="Arial Narrow"/>
          <w:b/>
        </w:rPr>
      </w:pPr>
      <w:r w:rsidRPr="005036D6">
        <w:rPr>
          <w:rFonts w:ascii="Arial Narrow" w:eastAsia="Arial Unicode MS" w:hAnsi="Arial Narrow"/>
          <w:b/>
        </w:rPr>
        <w:t>CLÁUSULA SEGUNDA – DO OBJETO</w:t>
      </w:r>
    </w:p>
    <w:p w:rsidR="004A7D07" w:rsidRPr="005036D6" w:rsidRDefault="004A7D07" w:rsidP="004A7D07">
      <w:pPr>
        <w:pStyle w:val="A150165"/>
        <w:ind w:firstLine="0"/>
        <w:rPr>
          <w:rFonts w:ascii="Arial Narrow" w:eastAsia="Arial Unicode MS" w:hAnsi="Arial Narrow"/>
        </w:rPr>
      </w:pPr>
      <w:proofErr w:type="gramStart"/>
      <w:r w:rsidRPr="005036D6">
        <w:rPr>
          <w:rFonts w:ascii="Arial Narrow" w:eastAsia="Arial Unicode MS" w:hAnsi="Arial Narrow"/>
        </w:rPr>
        <w:t>A presente</w:t>
      </w:r>
      <w:proofErr w:type="gramEnd"/>
      <w:r w:rsidRPr="005036D6">
        <w:rPr>
          <w:rFonts w:ascii="Arial Narrow" w:eastAsia="Arial Unicode MS" w:hAnsi="Arial Narrow"/>
        </w:rPr>
        <w:t xml:space="preserve"> Ata de Registro de Preços estabelece as cláusulas e condições gerais para o registro de preços objetivando a aquisição eventual e futura de </w:t>
      </w:r>
      <w:r w:rsidR="004E1547">
        <w:rPr>
          <w:rFonts w:ascii="Arial Narrow" w:eastAsia="Arial Unicode MS" w:hAnsi="Arial Narrow"/>
        </w:rPr>
        <w:t xml:space="preserve">serviços </w:t>
      </w:r>
      <w:r w:rsidR="004E1547" w:rsidRPr="003314B9">
        <w:rPr>
          <w:rFonts w:ascii="Arial Narrow" w:hAnsi="Arial Narrow"/>
        </w:rPr>
        <w:t>de agenciamento de viagens</w:t>
      </w:r>
      <w:r w:rsidR="004E1547" w:rsidRPr="005036D6">
        <w:rPr>
          <w:rFonts w:ascii="Arial Narrow" w:eastAsia="Arial Unicode MS" w:hAnsi="Arial Narrow"/>
        </w:rPr>
        <w:t xml:space="preserve">, </w:t>
      </w:r>
      <w:r w:rsidR="004E1547" w:rsidRPr="003314B9">
        <w:rPr>
          <w:rFonts w:ascii="Arial Narrow" w:hAnsi="Arial Narrow"/>
        </w:rPr>
        <w:t xml:space="preserve">compreendendo os serviços de emissão, remarcação e cancelamento de passagem aérea nacional, de ida e de volta, na classe ou categoria solicitada pela Justiça Federal – Seção Judiciária do Estado do Acre -, com utilização de sistema informatizado de gestão de passagens aéreas, que permita, no mínimo, a reserva e emissão </w:t>
      </w:r>
      <w:proofErr w:type="spellStart"/>
      <w:r w:rsidR="004E1547" w:rsidRPr="003314B9">
        <w:rPr>
          <w:rFonts w:ascii="Arial Narrow" w:hAnsi="Arial Narrow"/>
          <w:i/>
        </w:rPr>
        <w:t>on</w:t>
      </w:r>
      <w:proofErr w:type="spellEnd"/>
      <w:r w:rsidR="004E1547" w:rsidRPr="003314B9">
        <w:rPr>
          <w:rFonts w:ascii="Arial Narrow" w:hAnsi="Arial Narrow"/>
          <w:i/>
        </w:rPr>
        <w:t xml:space="preserve"> </w:t>
      </w:r>
      <w:proofErr w:type="spellStart"/>
      <w:r w:rsidR="004E1547" w:rsidRPr="003314B9">
        <w:rPr>
          <w:rFonts w:ascii="Arial Narrow" w:hAnsi="Arial Narrow"/>
          <w:i/>
        </w:rPr>
        <w:t>line</w:t>
      </w:r>
      <w:proofErr w:type="spellEnd"/>
      <w:r w:rsidR="004E1547" w:rsidRPr="003314B9">
        <w:rPr>
          <w:rFonts w:ascii="Arial Narrow" w:hAnsi="Arial Narrow"/>
        </w:rPr>
        <w:t xml:space="preserve"> de bilhetes de passagens aéreas</w:t>
      </w:r>
      <w:r w:rsidRPr="005036D6">
        <w:rPr>
          <w:rFonts w:ascii="Arial Narrow" w:hAnsi="Arial Narrow" w:cs="Arial"/>
          <w:bCs/>
        </w:rPr>
        <w:t xml:space="preserve">, </w:t>
      </w:r>
      <w:r w:rsidRPr="005036D6">
        <w:rPr>
          <w:rFonts w:ascii="Arial Narrow" w:eastAsia="Arial Unicode MS" w:hAnsi="Arial Narrow"/>
        </w:rPr>
        <w:t>cujos quantitativos, especificações, preços e fornecedores foram previamente definidos, através do procedimento licitatório em epígrafe.</w:t>
      </w:r>
    </w:p>
    <w:p w:rsidR="004A7D07" w:rsidRPr="005036D6" w:rsidRDefault="004A7D07" w:rsidP="004A7D07">
      <w:pPr>
        <w:pStyle w:val="A150165"/>
        <w:ind w:firstLine="0"/>
        <w:rPr>
          <w:rFonts w:ascii="Arial Narrow" w:eastAsia="Arial Unicode MS" w:hAnsi="Arial Narrow"/>
        </w:rPr>
      </w:pPr>
    </w:p>
    <w:p w:rsidR="004A7D07" w:rsidRPr="005036D6" w:rsidRDefault="004A7D07" w:rsidP="004A7D07">
      <w:pPr>
        <w:pStyle w:val="A150165"/>
        <w:ind w:firstLine="0"/>
        <w:rPr>
          <w:rFonts w:ascii="Arial Narrow" w:eastAsia="Arial Unicode MS" w:hAnsi="Arial Narrow"/>
          <w:b/>
        </w:rPr>
      </w:pPr>
      <w:r w:rsidRPr="005036D6">
        <w:rPr>
          <w:rFonts w:ascii="Arial Narrow" w:eastAsia="Arial Unicode MS" w:hAnsi="Arial Narrow"/>
          <w:b/>
        </w:rPr>
        <w:t>CLÁUSULA TERCEIRA – DOS ÓRGÃOS INTEGRANTES</w:t>
      </w:r>
    </w:p>
    <w:p w:rsidR="004A7D07" w:rsidRPr="005036D6" w:rsidRDefault="004A7D07" w:rsidP="004A7D07">
      <w:pPr>
        <w:pStyle w:val="A150165"/>
        <w:ind w:firstLine="0"/>
        <w:rPr>
          <w:rFonts w:ascii="Arial Narrow" w:eastAsia="Arial Unicode MS" w:hAnsi="Arial Narrow"/>
        </w:rPr>
      </w:pPr>
      <w:r w:rsidRPr="005036D6">
        <w:rPr>
          <w:rFonts w:ascii="Arial Narrow" w:eastAsia="Arial Unicode MS" w:hAnsi="Arial Narrow"/>
        </w:rPr>
        <w:t xml:space="preserve">Integra </w:t>
      </w:r>
      <w:proofErr w:type="gramStart"/>
      <w:r w:rsidRPr="005036D6">
        <w:rPr>
          <w:rFonts w:ascii="Arial Narrow" w:eastAsia="Arial Unicode MS" w:hAnsi="Arial Narrow"/>
        </w:rPr>
        <w:t>a presente</w:t>
      </w:r>
      <w:proofErr w:type="gramEnd"/>
      <w:r w:rsidRPr="005036D6">
        <w:rPr>
          <w:rFonts w:ascii="Arial Narrow" w:eastAsia="Arial Unicode MS" w:hAnsi="Arial Narrow"/>
        </w:rPr>
        <w:t xml:space="preserve"> Ata a Seção Judiciária do Estado do Acre, localizado </w:t>
      </w:r>
      <w:smartTag w:uri="urn:schemas-microsoft-com:office:smarttags" w:element="PersonName">
        <w:smartTagPr>
          <w:attr w:name="ProductID" w:val="em Rio Branco"/>
        </w:smartTagPr>
        <w:r w:rsidRPr="005036D6">
          <w:rPr>
            <w:rFonts w:ascii="Arial Narrow" w:eastAsia="Arial Unicode MS" w:hAnsi="Arial Narrow"/>
          </w:rPr>
          <w:t>em Rio Branco</w:t>
        </w:r>
      </w:smartTag>
      <w:r w:rsidRPr="005036D6">
        <w:rPr>
          <w:rFonts w:ascii="Arial Narrow" w:eastAsia="Arial Unicode MS" w:hAnsi="Arial Narrow"/>
        </w:rPr>
        <w:t>/AC, na qualidade de ÓRGÃO GERENCIADOR.</w:t>
      </w:r>
    </w:p>
    <w:p w:rsidR="004A7D07" w:rsidRPr="005036D6" w:rsidRDefault="004A7D07" w:rsidP="004A7D07">
      <w:pPr>
        <w:pStyle w:val="A150165"/>
        <w:ind w:firstLine="0"/>
        <w:rPr>
          <w:rFonts w:ascii="Arial Narrow" w:eastAsia="Arial Unicode MS" w:hAnsi="Arial Narrow"/>
        </w:rPr>
      </w:pPr>
    </w:p>
    <w:p w:rsidR="004A7D07" w:rsidRPr="005036D6" w:rsidRDefault="004A7D07" w:rsidP="004A7D07">
      <w:pPr>
        <w:pStyle w:val="A150165"/>
        <w:ind w:firstLine="0"/>
        <w:rPr>
          <w:rFonts w:ascii="Arial Narrow" w:eastAsia="Arial Unicode MS" w:hAnsi="Arial Narrow"/>
          <w:b/>
        </w:rPr>
      </w:pPr>
      <w:r w:rsidRPr="005036D6">
        <w:rPr>
          <w:rFonts w:ascii="Arial Narrow" w:eastAsia="Arial Unicode MS" w:hAnsi="Arial Narrow"/>
          <w:b/>
        </w:rPr>
        <w:t>CLÁUSULA QUARTA - DAS COMPETÊNCIAS DO ÓRGÃO GERENCIADOR</w:t>
      </w:r>
    </w:p>
    <w:p w:rsidR="004A7D07" w:rsidRPr="005036D6" w:rsidRDefault="004A7D07" w:rsidP="004A7D07">
      <w:pPr>
        <w:pStyle w:val="A150165"/>
        <w:ind w:firstLine="0"/>
        <w:rPr>
          <w:rFonts w:ascii="Arial Narrow" w:eastAsia="Arial Unicode MS" w:hAnsi="Arial Narrow"/>
        </w:rPr>
      </w:pPr>
      <w:r w:rsidRPr="005036D6">
        <w:rPr>
          <w:rFonts w:ascii="Arial Narrow" w:eastAsia="Arial Unicode MS" w:hAnsi="Arial Narrow"/>
        </w:rPr>
        <w:t>Caberá à Seção Judiciária do Estado do Acre, na qualidade de órgão gerenciador, a prática de todos os atos de controle e administração da presente Ata de Registro de Preços, e ainda os seguintes:</w:t>
      </w:r>
    </w:p>
    <w:p w:rsidR="004A7D07" w:rsidRPr="005036D6" w:rsidRDefault="004A7D07" w:rsidP="004A7D07">
      <w:pPr>
        <w:pStyle w:val="A150165"/>
        <w:ind w:left="851" w:firstLine="0"/>
        <w:rPr>
          <w:rFonts w:ascii="Arial Narrow" w:eastAsia="Arial Unicode MS" w:hAnsi="Arial Narrow"/>
        </w:rPr>
      </w:pPr>
      <w:r w:rsidRPr="005036D6">
        <w:rPr>
          <w:rFonts w:ascii="Arial Narrow" w:eastAsia="Arial Unicode MS" w:hAnsi="Arial Narrow"/>
          <w:b/>
        </w:rPr>
        <w:t>a)</w:t>
      </w:r>
      <w:r w:rsidRPr="005036D6">
        <w:rPr>
          <w:rFonts w:ascii="Arial Narrow" w:eastAsia="Arial Unicode MS" w:hAnsi="Arial Narrow"/>
        </w:rPr>
        <w:t xml:space="preserve"> gerenciar a Ata de Registro de Preços;</w:t>
      </w:r>
    </w:p>
    <w:p w:rsidR="004A7D07" w:rsidRPr="005036D6" w:rsidRDefault="004A7D07" w:rsidP="004A7D07">
      <w:pPr>
        <w:pStyle w:val="A150165"/>
        <w:ind w:left="851" w:firstLine="0"/>
        <w:rPr>
          <w:rFonts w:ascii="Arial Narrow" w:eastAsia="Arial Unicode MS" w:hAnsi="Arial Narrow"/>
        </w:rPr>
      </w:pPr>
      <w:r w:rsidRPr="005036D6">
        <w:rPr>
          <w:rFonts w:ascii="Arial Narrow" w:eastAsia="Arial Unicode MS" w:hAnsi="Arial Narrow"/>
          <w:b/>
        </w:rPr>
        <w:t>b)</w:t>
      </w:r>
      <w:r w:rsidRPr="005036D6">
        <w:rPr>
          <w:rFonts w:ascii="Arial Narrow" w:eastAsia="Arial Unicode MS" w:hAnsi="Arial Narrow"/>
        </w:rPr>
        <w:t xml:space="preserve"> conduzir eventuais renegociações dos preços registrados;</w:t>
      </w:r>
    </w:p>
    <w:p w:rsidR="004A7D07" w:rsidRPr="005036D6" w:rsidRDefault="004A7D07" w:rsidP="004A7D07">
      <w:pPr>
        <w:pStyle w:val="A150165"/>
        <w:ind w:left="851" w:firstLine="0"/>
        <w:rPr>
          <w:rFonts w:ascii="Arial Narrow" w:eastAsia="Arial Unicode MS" w:hAnsi="Arial Narrow"/>
        </w:rPr>
      </w:pPr>
      <w:r w:rsidRPr="005036D6">
        <w:rPr>
          <w:rFonts w:ascii="Arial Narrow" w:eastAsia="Arial Unicode MS" w:hAnsi="Arial Narrow"/>
          <w:b/>
        </w:rPr>
        <w:t>c)</w:t>
      </w:r>
      <w:r w:rsidRPr="005036D6">
        <w:rPr>
          <w:rFonts w:ascii="Arial Narrow" w:eastAsia="Arial Unicode MS" w:hAnsi="Arial Narrow"/>
        </w:rPr>
        <w:t xml:space="preserve"> aplicar, garantida a ampla defesa e o contraditório, as penalidades decorrentes de infrações no procedimento licitatório; </w:t>
      </w:r>
      <w:proofErr w:type="gramStart"/>
      <w:r w:rsidRPr="005036D6">
        <w:rPr>
          <w:rFonts w:ascii="Arial Narrow" w:eastAsia="Arial Unicode MS" w:hAnsi="Arial Narrow"/>
        </w:rPr>
        <w:t>e</w:t>
      </w:r>
      <w:proofErr w:type="gramEnd"/>
    </w:p>
    <w:p w:rsidR="004A7D07" w:rsidRPr="005036D6" w:rsidRDefault="004A7D07" w:rsidP="004A7D07">
      <w:pPr>
        <w:pStyle w:val="A150165"/>
        <w:ind w:left="851" w:firstLine="0"/>
        <w:rPr>
          <w:rFonts w:ascii="Arial Narrow" w:eastAsia="Arial Unicode MS" w:hAnsi="Arial Narrow"/>
        </w:rPr>
      </w:pPr>
      <w:r w:rsidRPr="005036D6">
        <w:rPr>
          <w:rFonts w:ascii="Arial Narrow" w:eastAsia="Arial Unicode MS" w:hAnsi="Arial Narrow"/>
          <w:b/>
        </w:rPr>
        <w:t>d)</w:t>
      </w:r>
      <w:r w:rsidRPr="005036D6">
        <w:rPr>
          <w:rFonts w:ascii="Arial Narrow" w:eastAsia="Arial Unicode MS" w:hAnsi="Arial Narrow"/>
        </w:rPr>
        <w:t xml:space="preserve"> aplicar, garantida a ampla defesa e o contraditório, as penalidades decorrentes do </w:t>
      </w:r>
      <w:r w:rsidRPr="005036D6">
        <w:rPr>
          <w:rFonts w:ascii="Arial Narrow" w:eastAsia="Arial Unicode MS" w:hAnsi="Arial Narrow"/>
        </w:rPr>
        <w:lastRenderedPageBreak/>
        <w:t>descumprimento do pactuado na Ata de Registro de Preços ou do descumprimento das obrigações contratuais, em relação às suas próprias contratações.</w:t>
      </w:r>
    </w:p>
    <w:p w:rsidR="004A7D07" w:rsidRPr="005036D6" w:rsidRDefault="004A7D07" w:rsidP="004A7D07">
      <w:pPr>
        <w:pStyle w:val="A150165"/>
        <w:ind w:firstLine="0"/>
        <w:rPr>
          <w:rFonts w:ascii="Arial Narrow" w:eastAsia="Arial Unicode MS" w:hAnsi="Arial Narrow"/>
        </w:rPr>
      </w:pPr>
    </w:p>
    <w:p w:rsidR="004A7D07" w:rsidRPr="005036D6" w:rsidRDefault="004A7D07" w:rsidP="004A7D07">
      <w:pPr>
        <w:pStyle w:val="A150165"/>
        <w:ind w:firstLine="0"/>
        <w:rPr>
          <w:rFonts w:ascii="Arial Narrow" w:eastAsia="Arial Unicode MS" w:hAnsi="Arial Narrow"/>
          <w:b/>
        </w:rPr>
      </w:pPr>
      <w:r w:rsidRPr="005036D6">
        <w:rPr>
          <w:rFonts w:ascii="Arial Narrow" w:eastAsia="Arial Unicode MS" w:hAnsi="Arial Narrow"/>
          <w:b/>
        </w:rPr>
        <w:t>CLÁUSULA QUINTA – DOS PREÇOS REGISTRADOS</w:t>
      </w:r>
    </w:p>
    <w:p w:rsidR="004A7D07" w:rsidRPr="005036D6" w:rsidRDefault="004A7D07" w:rsidP="004A7D07">
      <w:pPr>
        <w:pStyle w:val="A150165"/>
        <w:ind w:firstLine="0"/>
        <w:rPr>
          <w:rFonts w:ascii="Arial Narrow" w:eastAsia="Arial Unicode MS" w:hAnsi="Arial Narrow"/>
        </w:rPr>
      </w:pPr>
      <w:r w:rsidRPr="005036D6">
        <w:rPr>
          <w:rFonts w:ascii="Arial Narrow" w:eastAsia="Arial Unicode MS" w:hAnsi="Arial Narrow"/>
        </w:rPr>
        <w:t xml:space="preserve">A partir desta data, ficam registrados nesta Seção Judiciária os preços do(s) </w:t>
      </w:r>
      <w:proofErr w:type="gramStart"/>
      <w:r w:rsidRPr="005036D6">
        <w:rPr>
          <w:rFonts w:ascii="Arial Narrow" w:eastAsia="Arial Unicode MS" w:hAnsi="Arial Narrow"/>
        </w:rPr>
        <w:t>fornecedor(</w:t>
      </w:r>
      <w:proofErr w:type="spellStart"/>
      <w:proofErr w:type="gramEnd"/>
      <w:r w:rsidRPr="005036D6">
        <w:rPr>
          <w:rFonts w:ascii="Arial Narrow" w:eastAsia="Arial Unicode MS" w:hAnsi="Arial Narrow"/>
        </w:rPr>
        <w:t>es</w:t>
      </w:r>
      <w:proofErr w:type="spellEnd"/>
      <w:r w:rsidRPr="005036D6">
        <w:rPr>
          <w:rFonts w:ascii="Arial Narrow" w:eastAsia="Arial Unicode MS" w:hAnsi="Arial Narrow"/>
        </w:rPr>
        <w:t xml:space="preserve">) a seguir relacionado(s), objetivando o compromisso de </w:t>
      </w:r>
      <w:r w:rsidR="007832D7" w:rsidRPr="007832D7">
        <w:rPr>
          <w:rFonts w:ascii="Arial Narrow" w:eastAsia="Arial Unicode MS" w:hAnsi="Arial Narrow"/>
          <w:b/>
          <w:color w:val="0000CC"/>
        </w:rPr>
        <w:t xml:space="preserve">prestação </w:t>
      </w:r>
      <w:r w:rsidRPr="007832D7">
        <w:rPr>
          <w:rFonts w:ascii="Arial Narrow" w:eastAsia="Arial Unicode MS" w:hAnsi="Arial Narrow"/>
          <w:b/>
          <w:color w:val="0000CC"/>
        </w:rPr>
        <w:t xml:space="preserve">de </w:t>
      </w:r>
      <w:r w:rsidR="007832D7">
        <w:rPr>
          <w:rFonts w:ascii="Arial Narrow" w:eastAsia="Arial Unicode MS" w:hAnsi="Arial Narrow"/>
          <w:b/>
          <w:color w:val="0000FF"/>
        </w:rPr>
        <w:t>serviços de agenciamento de viagens</w:t>
      </w:r>
      <w:r w:rsidRPr="005036D6">
        <w:rPr>
          <w:rFonts w:ascii="Arial Narrow" w:eastAsia="Arial Unicode MS" w:hAnsi="Arial Narrow"/>
          <w:color w:val="0000FF"/>
        </w:rPr>
        <w:t>,</w:t>
      </w:r>
      <w:r w:rsidRPr="005036D6">
        <w:rPr>
          <w:rFonts w:ascii="Arial Narrow" w:eastAsia="Arial Unicode MS" w:hAnsi="Arial Narrow"/>
        </w:rPr>
        <w:t xml:space="preserve"> nas condições estabelecidas no ato convocatório e mediante emissão/recebimento de Nota de Empenho.</w:t>
      </w:r>
    </w:p>
    <w:p w:rsidR="004A7D07" w:rsidRPr="005036D6" w:rsidRDefault="004A7D07" w:rsidP="004A7D07">
      <w:pPr>
        <w:jc w:val="both"/>
        <w:rPr>
          <w:rFonts w:ascii="Arial Narrow" w:hAnsi="Arial Narrow"/>
        </w:rPr>
      </w:pP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71"/>
        <w:gridCol w:w="872"/>
        <w:gridCol w:w="992"/>
        <w:gridCol w:w="1134"/>
        <w:gridCol w:w="3685"/>
        <w:gridCol w:w="1276"/>
        <w:gridCol w:w="971"/>
      </w:tblGrid>
      <w:tr w:rsidR="004A7D07" w:rsidRPr="005036D6" w:rsidTr="004A7D07">
        <w:trPr>
          <w:jc w:val="center"/>
        </w:trPr>
        <w:tc>
          <w:tcPr>
            <w:tcW w:w="9601" w:type="dxa"/>
            <w:gridSpan w:val="7"/>
            <w:vAlign w:val="center"/>
          </w:tcPr>
          <w:p w:rsidR="004A7D07" w:rsidRPr="005036D6" w:rsidRDefault="004A7D07" w:rsidP="004A7D07">
            <w:pPr>
              <w:pStyle w:val="A150165"/>
              <w:ind w:firstLine="0"/>
              <w:rPr>
                <w:rFonts w:ascii="Arial Narrow" w:eastAsia="Arial Unicode MS" w:hAnsi="Arial Narrow"/>
                <w:b/>
              </w:rPr>
            </w:pPr>
            <w:r w:rsidRPr="005036D6">
              <w:rPr>
                <w:rFonts w:ascii="Arial Narrow" w:eastAsia="Arial Unicode MS" w:hAnsi="Arial Narrow"/>
                <w:b/>
              </w:rPr>
              <w:t xml:space="preserve">Fornecedor: ________, CNPJ n. ________________, com sede no ________________, CEP: ________, telefone: ___________, fax: __________, </w:t>
            </w:r>
          </w:p>
        </w:tc>
      </w:tr>
      <w:tr w:rsidR="004A7D07" w:rsidRPr="005036D6" w:rsidTr="004A7D07">
        <w:trPr>
          <w:jc w:val="center"/>
        </w:trPr>
        <w:tc>
          <w:tcPr>
            <w:tcW w:w="671" w:type="dxa"/>
            <w:vAlign w:val="center"/>
          </w:tcPr>
          <w:p w:rsidR="004A7D07" w:rsidRPr="005036D6" w:rsidRDefault="004A7D07" w:rsidP="004A7D07">
            <w:pPr>
              <w:pStyle w:val="A150165"/>
              <w:ind w:firstLine="0"/>
              <w:jc w:val="center"/>
              <w:rPr>
                <w:rFonts w:ascii="Arial Narrow" w:eastAsia="Arial Unicode MS" w:hAnsi="Arial Narrow" w:cs="Arial"/>
                <w:b/>
                <w:bCs/>
              </w:rPr>
            </w:pPr>
            <w:r w:rsidRPr="005036D6">
              <w:rPr>
                <w:rFonts w:ascii="Arial Narrow" w:eastAsia="Arial Unicode MS" w:hAnsi="Arial Narrow" w:cs="Arial"/>
                <w:b/>
                <w:bCs/>
              </w:rPr>
              <w:t>ITEM</w:t>
            </w:r>
          </w:p>
        </w:tc>
        <w:tc>
          <w:tcPr>
            <w:tcW w:w="872" w:type="dxa"/>
            <w:vAlign w:val="center"/>
          </w:tcPr>
          <w:p w:rsidR="004A7D07" w:rsidRPr="005036D6" w:rsidRDefault="004A7D07" w:rsidP="004A7D07">
            <w:pPr>
              <w:jc w:val="center"/>
              <w:rPr>
                <w:rFonts w:ascii="Arial Narrow" w:hAnsi="Arial Narrow"/>
                <w:b/>
              </w:rPr>
            </w:pPr>
            <w:r w:rsidRPr="005036D6">
              <w:rPr>
                <w:rFonts w:ascii="Arial Narrow" w:hAnsi="Arial Narrow"/>
                <w:b/>
              </w:rPr>
              <w:t>UNID</w:t>
            </w:r>
          </w:p>
        </w:tc>
        <w:tc>
          <w:tcPr>
            <w:tcW w:w="992" w:type="dxa"/>
            <w:vAlign w:val="center"/>
          </w:tcPr>
          <w:p w:rsidR="004A7D07" w:rsidRPr="005036D6" w:rsidRDefault="004A7D07" w:rsidP="004A7D07">
            <w:pPr>
              <w:pStyle w:val="A150165"/>
              <w:ind w:firstLine="0"/>
              <w:jc w:val="center"/>
              <w:rPr>
                <w:rFonts w:ascii="Arial Narrow" w:eastAsia="Arial Unicode MS" w:hAnsi="Arial Narrow" w:cs="Arial"/>
                <w:b/>
                <w:bCs/>
              </w:rPr>
            </w:pPr>
            <w:r w:rsidRPr="005036D6">
              <w:rPr>
                <w:rFonts w:ascii="Arial Narrow" w:eastAsia="Arial Unicode MS" w:hAnsi="Arial Narrow" w:cs="Arial"/>
                <w:b/>
                <w:bCs/>
              </w:rPr>
              <w:t>QUANT. TOTAL</w:t>
            </w:r>
          </w:p>
        </w:tc>
        <w:tc>
          <w:tcPr>
            <w:tcW w:w="1134" w:type="dxa"/>
            <w:vAlign w:val="center"/>
          </w:tcPr>
          <w:p w:rsidR="004A7D07" w:rsidRPr="005036D6" w:rsidRDefault="004A7D07" w:rsidP="004A7D07">
            <w:pPr>
              <w:pStyle w:val="A150165"/>
              <w:ind w:firstLine="0"/>
              <w:jc w:val="center"/>
              <w:rPr>
                <w:rFonts w:ascii="Arial Narrow" w:eastAsia="Arial Unicode MS" w:hAnsi="Arial Narrow" w:cs="Arial"/>
                <w:b/>
                <w:bCs/>
              </w:rPr>
            </w:pPr>
            <w:r w:rsidRPr="005036D6">
              <w:rPr>
                <w:rFonts w:ascii="Arial Narrow" w:eastAsia="Arial Unicode MS" w:hAnsi="Arial Narrow" w:cs="Arial"/>
                <w:b/>
                <w:bCs/>
              </w:rPr>
              <w:t>PEDIDO MÍNIMO</w:t>
            </w:r>
          </w:p>
        </w:tc>
        <w:tc>
          <w:tcPr>
            <w:tcW w:w="3685" w:type="dxa"/>
            <w:vAlign w:val="center"/>
          </w:tcPr>
          <w:p w:rsidR="004A7D07" w:rsidRPr="005036D6" w:rsidRDefault="004A7D07" w:rsidP="004A7D07">
            <w:pPr>
              <w:pStyle w:val="A150165"/>
              <w:ind w:firstLine="0"/>
              <w:jc w:val="center"/>
              <w:rPr>
                <w:rFonts w:ascii="Arial Narrow" w:eastAsia="Arial Unicode MS" w:hAnsi="Arial Narrow" w:cs="Arial"/>
                <w:b/>
                <w:bCs/>
              </w:rPr>
            </w:pPr>
            <w:r w:rsidRPr="005036D6">
              <w:rPr>
                <w:rFonts w:ascii="Arial Narrow" w:eastAsia="Arial Unicode MS" w:hAnsi="Arial Narrow" w:cs="Arial"/>
                <w:b/>
                <w:bCs/>
              </w:rPr>
              <w:t>DESCRIÇÃO</w:t>
            </w:r>
          </w:p>
        </w:tc>
        <w:tc>
          <w:tcPr>
            <w:tcW w:w="1276" w:type="dxa"/>
            <w:vAlign w:val="center"/>
          </w:tcPr>
          <w:p w:rsidR="004A7D07" w:rsidRPr="005036D6" w:rsidRDefault="004A7D07" w:rsidP="004A7D07">
            <w:pPr>
              <w:pStyle w:val="A150165"/>
              <w:ind w:firstLine="0"/>
              <w:jc w:val="center"/>
              <w:rPr>
                <w:rFonts w:ascii="Arial Narrow" w:eastAsia="Arial Unicode MS" w:hAnsi="Arial Narrow" w:cs="Arial"/>
                <w:b/>
                <w:bCs/>
              </w:rPr>
            </w:pPr>
            <w:r w:rsidRPr="005036D6">
              <w:rPr>
                <w:rFonts w:ascii="Arial Narrow" w:eastAsia="Arial Unicode MS" w:hAnsi="Arial Narrow" w:cs="Arial"/>
                <w:b/>
                <w:bCs/>
              </w:rPr>
              <w:t>PREÇO UNITÁRIO</w:t>
            </w:r>
          </w:p>
        </w:tc>
        <w:tc>
          <w:tcPr>
            <w:tcW w:w="971" w:type="dxa"/>
            <w:vAlign w:val="center"/>
          </w:tcPr>
          <w:p w:rsidR="004A7D07" w:rsidRPr="005036D6" w:rsidRDefault="004A7D07" w:rsidP="004A7D07">
            <w:pPr>
              <w:pStyle w:val="A150165"/>
              <w:ind w:firstLine="0"/>
              <w:jc w:val="center"/>
              <w:rPr>
                <w:rFonts w:ascii="Arial Narrow" w:eastAsia="Arial Unicode MS" w:hAnsi="Arial Narrow" w:cs="Arial"/>
                <w:b/>
                <w:bCs/>
              </w:rPr>
            </w:pPr>
            <w:r w:rsidRPr="005036D6">
              <w:rPr>
                <w:rFonts w:ascii="Arial Narrow" w:eastAsia="Arial Unicode MS" w:hAnsi="Arial Narrow" w:cs="Arial"/>
                <w:b/>
                <w:bCs/>
              </w:rPr>
              <w:t>PREÇO TOTAL</w:t>
            </w:r>
          </w:p>
        </w:tc>
      </w:tr>
      <w:tr w:rsidR="004A7D07" w:rsidRPr="005036D6" w:rsidTr="004A7D07">
        <w:trPr>
          <w:jc w:val="center"/>
        </w:trPr>
        <w:tc>
          <w:tcPr>
            <w:tcW w:w="671" w:type="dxa"/>
            <w:vAlign w:val="center"/>
          </w:tcPr>
          <w:p w:rsidR="004A7D07" w:rsidRPr="005036D6" w:rsidRDefault="004A7D07" w:rsidP="004A7D07">
            <w:pPr>
              <w:pStyle w:val="A150165"/>
              <w:ind w:firstLine="0"/>
              <w:jc w:val="center"/>
              <w:rPr>
                <w:rFonts w:ascii="Arial Narrow" w:eastAsia="Arial Unicode MS" w:hAnsi="Arial Narrow" w:cs="Arial"/>
              </w:rPr>
            </w:pPr>
            <w:proofErr w:type="gramStart"/>
            <w:r w:rsidRPr="005036D6">
              <w:rPr>
                <w:rFonts w:ascii="Arial Narrow" w:eastAsia="Arial Unicode MS" w:hAnsi="Arial Narrow" w:cs="Arial"/>
              </w:rPr>
              <w:t>1</w:t>
            </w:r>
            <w:proofErr w:type="gramEnd"/>
          </w:p>
        </w:tc>
        <w:tc>
          <w:tcPr>
            <w:tcW w:w="872" w:type="dxa"/>
            <w:vAlign w:val="center"/>
          </w:tcPr>
          <w:p w:rsidR="004A7D07" w:rsidRPr="005036D6" w:rsidRDefault="004E1547" w:rsidP="004A7D07">
            <w:pPr>
              <w:jc w:val="center"/>
              <w:rPr>
                <w:rFonts w:ascii="Arial Narrow" w:hAnsi="Arial Narrow"/>
              </w:rPr>
            </w:pPr>
            <w:r>
              <w:rPr>
                <w:rFonts w:ascii="Arial Narrow" w:hAnsi="Arial Narrow"/>
              </w:rPr>
              <w:t>-</w:t>
            </w:r>
          </w:p>
        </w:tc>
        <w:tc>
          <w:tcPr>
            <w:tcW w:w="992" w:type="dxa"/>
            <w:vAlign w:val="center"/>
          </w:tcPr>
          <w:p w:rsidR="004A7D07" w:rsidRPr="005036D6" w:rsidRDefault="004E1547" w:rsidP="004E1547">
            <w:pPr>
              <w:jc w:val="center"/>
              <w:rPr>
                <w:rFonts w:ascii="Arial Narrow" w:hAnsi="Arial Narrow"/>
              </w:rPr>
            </w:pPr>
            <w:r>
              <w:rPr>
                <w:rFonts w:ascii="Arial Narrow" w:hAnsi="Arial Narrow"/>
              </w:rPr>
              <w:t>80</w:t>
            </w:r>
          </w:p>
        </w:tc>
        <w:tc>
          <w:tcPr>
            <w:tcW w:w="1134" w:type="dxa"/>
            <w:vAlign w:val="center"/>
          </w:tcPr>
          <w:p w:rsidR="004A7D07" w:rsidRPr="005036D6" w:rsidRDefault="007D2A84" w:rsidP="004A7D07">
            <w:pPr>
              <w:jc w:val="center"/>
              <w:rPr>
                <w:rFonts w:ascii="Arial Narrow" w:hAnsi="Arial Narrow"/>
              </w:rPr>
            </w:pPr>
            <w:proofErr w:type="gramStart"/>
            <w:r>
              <w:rPr>
                <w:rFonts w:ascii="Arial Narrow" w:hAnsi="Arial Narrow"/>
              </w:rPr>
              <w:t>1</w:t>
            </w:r>
            <w:proofErr w:type="gramEnd"/>
          </w:p>
        </w:tc>
        <w:tc>
          <w:tcPr>
            <w:tcW w:w="3685" w:type="dxa"/>
            <w:vAlign w:val="center"/>
          </w:tcPr>
          <w:p w:rsidR="004A7D07" w:rsidRPr="005036D6" w:rsidRDefault="004E1547" w:rsidP="004A7D07">
            <w:pPr>
              <w:jc w:val="both"/>
              <w:rPr>
                <w:rFonts w:ascii="Arial Narrow" w:eastAsia="Arial Unicode MS" w:hAnsi="Arial Narrow"/>
              </w:rPr>
            </w:pPr>
            <w:r>
              <w:rPr>
                <w:rFonts w:ascii="Arial Narrow" w:hAnsi="Arial Narrow"/>
              </w:rPr>
              <w:t>P</w:t>
            </w:r>
            <w:r w:rsidRPr="003314B9">
              <w:rPr>
                <w:rFonts w:ascii="Arial Narrow" w:hAnsi="Arial Narrow"/>
              </w:rPr>
              <w:t xml:space="preserve">restação de serviços de agenciamento de viagens, compreendendo os serviços de emissão, remarcação e cancelamento </w:t>
            </w:r>
            <w:proofErr w:type="gramStart"/>
            <w:r w:rsidRPr="003314B9">
              <w:rPr>
                <w:rFonts w:ascii="Arial Narrow" w:hAnsi="Arial Narrow"/>
              </w:rPr>
              <w:t>de passagem aérea nacional, de ida</w:t>
            </w:r>
            <w:proofErr w:type="gramEnd"/>
            <w:r w:rsidRPr="003314B9">
              <w:rPr>
                <w:rFonts w:ascii="Arial Narrow" w:hAnsi="Arial Narrow"/>
              </w:rPr>
              <w:t xml:space="preserve"> e de volta, na classe ou categoria solicitada pela Justiça Federal – Seção Judiciária do Estado do Acre -, com utilização de sistema informatizado de gestão de passagens aéreas, que permita, no mínimo, a reserva e emissão </w:t>
            </w:r>
            <w:proofErr w:type="spellStart"/>
            <w:r w:rsidRPr="003314B9">
              <w:rPr>
                <w:rFonts w:ascii="Arial Narrow" w:hAnsi="Arial Narrow"/>
                <w:i/>
              </w:rPr>
              <w:t>on</w:t>
            </w:r>
            <w:proofErr w:type="spellEnd"/>
            <w:r w:rsidRPr="003314B9">
              <w:rPr>
                <w:rFonts w:ascii="Arial Narrow" w:hAnsi="Arial Narrow"/>
                <w:i/>
              </w:rPr>
              <w:t xml:space="preserve"> </w:t>
            </w:r>
            <w:proofErr w:type="spellStart"/>
            <w:r w:rsidRPr="003314B9">
              <w:rPr>
                <w:rFonts w:ascii="Arial Narrow" w:hAnsi="Arial Narrow"/>
                <w:i/>
              </w:rPr>
              <w:t>line</w:t>
            </w:r>
            <w:proofErr w:type="spellEnd"/>
            <w:r w:rsidRPr="003314B9">
              <w:rPr>
                <w:rFonts w:ascii="Arial Narrow" w:hAnsi="Arial Narrow"/>
              </w:rPr>
              <w:t xml:space="preserve"> de bilhetes de passagens aéreas, de acordo com os termos e condições fixados </w:t>
            </w:r>
            <w:r w:rsidR="000B1479">
              <w:rPr>
                <w:rFonts w:ascii="Arial Narrow" w:hAnsi="Arial Narrow"/>
              </w:rPr>
              <w:t xml:space="preserve">no </w:t>
            </w:r>
            <w:r>
              <w:rPr>
                <w:rFonts w:ascii="Arial Narrow" w:hAnsi="Arial Narrow"/>
              </w:rPr>
              <w:t>Edital</w:t>
            </w:r>
            <w:r w:rsidR="000B1479">
              <w:rPr>
                <w:rFonts w:ascii="Arial Narrow" w:hAnsi="Arial Narrow"/>
              </w:rPr>
              <w:t xml:space="preserve"> do Pregão Eletrônico n. ---/2016</w:t>
            </w:r>
            <w:r>
              <w:rPr>
                <w:rFonts w:ascii="Arial Narrow" w:hAnsi="Arial Narrow"/>
              </w:rPr>
              <w:t>.</w:t>
            </w:r>
          </w:p>
        </w:tc>
        <w:tc>
          <w:tcPr>
            <w:tcW w:w="1276" w:type="dxa"/>
            <w:vAlign w:val="center"/>
          </w:tcPr>
          <w:p w:rsidR="004A7D07" w:rsidRPr="005036D6" w:rsidRDefault="004A7D07" w:rsidP="004A7D07">
            <w:pPr>
              <w:pStyle w:val="A150165"/>
              <w:ind w:firstLine="0"/>
              <w:jc w:val="center"/>
              <w:rPr>
                <w:rFonts w:ascii="Arial Narrow" w:hAnsi="Arial Narrow" w:cs="Courier New"/>
              </w:rPr>
            </w:pPr>
          </w:p>
        </w:tc>
        <w:tc>
          <w:tcPr>
            <w:tcW w:w="971" w:type="dxa"/>
            <w:vAlign w:val="center"/>
          </w:tcPr>
          <w:p w:rsidR="004A7D07" w:rsidRPr="005036D6" w:rsidRDefault="004A7D07" w:rsidP="004A7D07">
            <w:pPr>
              <w:pStyle w:val="A150165"/>
              <w:ind w:firstLine="0"/>
              <w:jc w:val="center"/>
              <w:rPr>
                <w:rFonts w:ascii="Arial Narrow" w:eastAsia="Arial Unicode MS" w:hAnsi="Arial Narrow" w:cs="Arial"/>
              </w:rPr>
            </w:pPr>
          </w:p>
        </w:tc>
      </w:tr>
    </w:tbl>
    <w:p w:rsidR="004A7D07" w:rsidRPr="005036D6" w:rsidRDefault="004A7D07" w:rsidP="004A7D07">
      <w:pPr>
        <w:pStyle w:val="A150165"/>
        <w:ind w:firstLine="0"/>
        <w:rPr>
          <w:rFonts w:ascii="Arial Narrow" w:eastAsia="Arial Unicode MS" w:hAnsi="Arial Narrow"/>
        </w:rPr>
      </w:pPr>
    </w:p>
    <w:p w:rsidR="004A7D07" w:rsidRPr="005036D6" w:rsidRDefault="004A7D07" w:rsidP="004A7D07">
      <w:pPr>
        <w:pStyle w:val="A150165"/>
        <w:ind w:firstLine="0"/>
        <w:rPr>
          <w:rFonts w:ascii="Arial Narrow" w:eastAsia="Arial Unicode MS" w:hAnsi="Arial Narrow"/>
          <w:b/>
        </w:rPr>
      </w:pPr>
      <w:r w:rsidRPr="005036D6">
        <w:rPr>
          <w:rFonts w:ascii="Arial Narrow" w:eastAsia="Arial Unicode MS" w:hAnsi="Arial Narrow"/>
          <w:b/>
        </w:rPr>
        <w:t>CLÁUSULA</w:t>
      </w:r>
      <w:r w:rsidRPr="005036D6">
        <w:rPr>
          <w:rFonts w:ascii="Arial Narrow" w:eastAsia="Arial Unicode MS" w:hAnsi="Arial Narrow"/>
        </w:rPr>
        <w:t xml:space="preserve"> </w:t>
      </w:r>
      <w:r w:rsidRPr="005036D6">
        <w:rPr>
          <w:rFonts w:ascii="Arial Narrow" w:eastAsia="Arial Unicode MS" w:hAnsi="Arial Narrow"/>
          <w:b/>
        </w:rPr>
        <w:t>SEXTA – DO FORNECIMENTO</w:t>
      </w:r>
    </w:p>
    <w:p w:rsidR="004A7D07" w:rsidRPr="005036D6" w:rsidRDefault="004A7D07" w:rsidP="004A7D07">
      <w:pPr>
        <w:pStyle w:val="A150165"/>
        <w:ind w:firstLine="0"/>
        <w:rPr>
          <w:rFonts w:ascii="Arial Narrow" w:eastAsia="Arial Unicode MS" w:hAnsi="Arial Narrow"/>
        </w:rPr>
      </w:pPr>
      <w:r w:rsidRPr="005036D6">
        <w:rPr>
          <w:rFonts w:ascii="Arial Narrow" w:eastAsia="Arial Unicode MS" w:hAnsi="Arial Narrow"/>
        </w:rPr>
        <w:t>O ajuste com o fornecedor registrado será formalizado pela Seção Judiciária do Estado do Acre mediante emissão da respectiva Nota de Empenho, observadas as disposições contidas no Edital do Pregão Eletrônico.</w:t>
      </w:r>
    </w:p>
    <w:p w:rsidR="004A7D07" w:rsidRPr="005036D6" w:rsidRDefault="004A7D07" w:rsidP="004A7D07">
      <w:pPr>
        <w:pStyle w:val="A150165"/>
        <w:ind w:firstLine="0"/>
        <w:rPr>
          <w:rFonts w:ascii="Arial Narrow" w:eastAsia="Arial Unicode MS" w:hAnsi="Arial Narrow"/>
        </w:rPr>
      </w:pPr>
    </w:p>
    <w:p w:rsidR="004A7D07" w:rsidRPr="005036D6" w:rsidRDefault="004A7D07" w:rsidP="004A7D07">
      <w:pPr>
        <w:pStyle w:val="A150165"/>
        <w:ind w:firstLine="0"/>
        <w:rPr>
          <w:rFonts w:ascii="Arial Narrow" w:eastAsia="Arial Unicode MS" w:hAnsi="Arial Narrow"/>
        </w:rPr>
      </w:pPr>
      <w:r w:rsidRPr="005036D6">
        <w:rPr>
          <w:rFonts w:ascii="Arial Narrow" w:eastAsia="Arial Unicode MS" w:hAnsi="Arial Narrow"/>
        </w:rPr>
        <w:t>PARÁGRAFO PRIMEIRO</w:t>
      </w:r>
    </w:p>
    <w:p w:rsidR="004A7D07" w:rsidRPr="005036D6" w:rsidRDefault="004A7D07" w:rsidP="004A7D07">
      <w:pPr>
        <w:pStyle w:val="A150165"/>
        <w:ind w:firstLine="0"/>
        <w:rPr>
          <w:rFonts w:ascii="Arial Narrow" w:eastAsia="Arial Unicode MS" w:hAnsi="Arial Narrow"/>
        </w:rPr>
      </w:pPr>
      <w:r w:rsidRPr="005036D6">
        <w:rPr>
          <w:rFonts w:ascii="Arial Narrow" w:eastAsia="Arial Unicode MS" w:hAnsi="Arial Narrow"/>
        </w:rPr>
        <w:t>O compromisso de entrega só estará caracterizado mediante o comprovado recebimento da Nota de Empenho pelo fornecedor.</w:t>
      </w:r>
    </w:p>
    <w:p w:rsidR="004A7D07" w:rsidRPr="005036D6" w:rsidRDefault="004A7D07" w:rsidP="004A7D07">
      <w:pPr>
        <w:pStyle w:val="A150165"/>
        <w:ind w:firstLine="0"/>
        <w:rPr>
          <w:rFonts w:ascii="Arial Narrow" w:eastAsia="Arial Unicode MS" w:hAnsi="Arial Narrow"/>
        </w:rPr>
      </w:pPr>
    </w:p>
    <w:p w:rsidR="004A7D07" w:rsidRPr="005036D6" w:rsidRDefault="004A7D07" w:rsidP="004A7D07">
      <w:pPr>
        <w:pStyle w:val="A150165"/>
        <w:ind w:firstLine="0"/>
        <w:rPr>
          <w:rFonts w:ascii="Arial Narrow" w:eastAsia="Arial Unicode MS" w:hAnsi="Arial Narrow"/>
        </w:rPr>
      </w:pPr>
      <w:r w:rsidRPr="005036D6">
        <w:rPr>
          <w:rFonts w:ascii="Arial Narrow" w:eastAsia="Arial Unicode MS" w:hAnsi="Arial Narrow"/>
        </w:rPr>
        <w:t>PARÁGRAFO SEGUNDO</w:t>
      </w:r>
    </w:p>
    <w:p w:rsidR="004A7D07" w:rsidRPr="005036D6" w:rsidRDefault="004A7D07" w:rsidP="004A7D07">
      <w:pPr>
        <w:pStyle w:val="A150165"/>
        <w:ind w:firstLine="0"/>
        <w:rPr>
          <w:rFonts w:ascii="Arial Narrow" w:eastAsia="Arial Unicode MS" w:hAnsi="Arial Narrow"/>
        </w:rPr>
      </w:pPr>
      <w:r w:rsidRPr="005036D6">
        <w:rPr>
          <w:rFonts w:ascii="Arial Narrow" w:eastAsia="Arial Unicode MS" w:hAnsi="Arial Narrow"/>
        </w:rPr>
        <w:t>O fornecedor registrado fica obrigado a atender todos os pedidos da Seção Judiciária do Estado do Acre efetuados durante a validade desta Ata de Registro de Preços.</w:t>
      </w:r>
    </w:p>
    <w:p w:rsidR="004A7D07" w:rsidRPr="005036D6" w:rsidRDefault="004A7D07" w:rsidP="004A7D07">
      <w:pPr>
        <w:pStyle w:val="A150165"/>
        <w:ind w:firstLine="0"/>
        <w:rPr>
          <w:rFonts w:ascii="Arial Narrow" w:eastAsia="Arial Unicode MS" w:hAnsi="Arial Narrow"/>
        </w:rPr>
      </w:pPr>
    </w:p>
    <w:p w:rsidR="004A7D07" w:rsidRPr="005036D6" w:rsidRDefault="004A7D07" w:rsidP="004A7D07">
      <w:pPr>
        <w:pStyle w:val="A150165"/>
        <w:ind w:firstLine="0"/>
        <w:rPr>
          <w:rFonts w:ascii="Arial Narrow" w:eastAsia="Arial Unicode MS" w:hAnsi="Arial Narrow"/>
        </w:rPr>
      </w:pPr>
      <w:r w:rsidRPr="005036D6">
        <w:rPr>
          <w:rFonts w:ascii="Arial Narrow" w:eastAsia="Arial Unicode MS" w:hAnsi="Arial Narrow"/>
        </w:rPr>
        <w:t>PARÁGRAFO TERCEIRO</w:t>
      </w:r>
    </w:p>
    <w:p w:rsidR="004A7D07" w:rsidRPr="005036D6" w:rsidRDefault="004A7D07" w:rsidP="004A7D07">
      <w:pPr>
        <w:pStyle w:val="A150165"/>
        <w:ind w:firstLine="0"/>
        <w:rPr>
          <w:rFonts w:ascii="Arial Narrow" w:eastAsia="Arial Unicode MS" w:hAnsi="Arial Narrow"/>
        </w:rPr>
      </w:pPr>
      <w:r w:rsidRPr="005036D6">
        <w:rPr>
          <w:rFonts w:ascii="Arial Narrow" w:eastAsia="Arial Unicode MS" w:hAnsi="Arial Narrow"/>
        </w:rPr>
        <w:t>O fornecedor se obriga a manter, durante o prazo de vigência do Registro de Preços, todas as condições de habilitação exigidas no Edital de Pregão.</w:t>
      </w:r>
    </w:p>
    <w:p w:rsidR="004A7D07" w:rsidRPr="005036D6" w:rsidRDefault="004A7D07" w:rsidP="004A7D07">
      <w:pPr>
        <w:pStyle w:val="A150165"/>
        <w:ind w:firstLine="0"/>
        <w:rPr>
          <w:rFonts w:ascii="Arial Narrow" w:eastAsia="Arial Unicode MS" w:hAnsi="Arial Narrow"/>
        </w:rPr>
      </w:pPr>
    </w:p>
    <w:p w:rsidR="004A7D07" w:rsidRPr="005036D6" w:rsidRDefault="004A7D07" w:rsidP="004A7D07">
      <w:pPr>
        <w:pStyle w:val="A150165"/>
        <w:ind w:firstLine="0"/>
        <w:rPr>
          <w:rFonts w:ascii="Arial Narrow" w:eastAsia="Arial Unicode MS" w:hAnsi="Arial Narrow"/>
          <w:b/>
        </w:rPr>
      </w:pPr>
      <w:r w:rsidRPr="005036D6">
        <w:rPr>
          <w:rFonts w:ascii="Arial Narrow" w:eastAsia="Arial Unicode MS" w:hAnsi="Arial Narrow"/>
          <w:b/>
        </w:rPr>
        <w:t>CLÁUSULA SÉTIMA - DA REVISÃO E DO CANCELAMENTO DOS PREÇOS REGISTRADOS</w:t>
      </w:r>
    </w:p>
    <w:p w:rsidR="004A7D07" w:rsidRPr="005036D6" w:rsidRDefault="004A7D07" w:rsidP="004A7D07">
      <w:pPr>
        <w:pStyle w:val="A150165"/>
        <w:ind w:firstLine="0"/>
        <w:rPr>
          <w:rFonts w:ascii="Arial Narrow" w:eastAsia="Arial Unicode MS" w:hAnsi="Arial Narrow"/>
        </w:rPr>
      </w:pPr>
      <w:r w:rsidRPr="005036D6">
        <w:rPr>
          <w:rFonts w:ascii="Arial Narrow" w:eastAsia="Arial Unicode MS" w:hAnsi="Arial Narrow"/>
        </w:rPr>
        <w:t xml:space="preserve">Os preços registrados poderão ser revistos em decorrência de eventual redução dos preços praticados no mercado ou de fato que eleve o custo dos serviços ou bens registrados, cabendo à Seção Judiciária do Estado do Acre promover as negociações junto aos fornecedores, observadas as disposições contidas na alínea “d”, inciso II, do </w:t>
      </w:r>
      <w:r w:rsidRPr="005036D6">
        <w:rPr>
          <w:rFonts w:ascii="Arial Narrow" w:eastAsia="Arial Unicode MS" w:hAnsi="Arial Narrow"/>
          <w:i/>
        </w:rPr>
        <w:t>caput</w:t>
      </w:r>
      <w:r w:rsidRPr="005036D6">
        <w:rPr>
          <w:rFonts w:ascii="Arial Narrow" w:eastAsia="Arial Unicode MS" w:hAnsi="Arial Narrow"/>
        </w:rPr>
        <w:t xml:space="preserve"> do art. 65, da Lei n. 8.666/1993.</w:t>
      </w:r>
    </w:p>
    <w:p w:rsidR="004A7D07" w:rsidRPr="005036D6" w:rsidRDefault="004A7D07" w:rsidP="004A7D07">
      <w:pPr>
        <w:pStyle w:val="A150165"/>
        <w:ind w:firstLine="0"/>
        <w:rPr>
          <w:rFonts w:ascii="Arial Narrow" w:eastAsia="Arial Unicode MS" w:hAnsi="Arial Narrow"/>
        </w:rPr>
      </w:pPr>
    </w:p>
    <w:p w:rsidR="004A7D07" w:rsidRPr="005036D6" w:rsidRDefault="004A7D07" w:rsidP="004A7D07">
      <w:pPr>
        <w:pStyle w:val="A150165"/>
        <w:ind w:firstLine="0"/>
        <w:rPr>
          <w:rFonts w:ascii="Arial Narrow" w:eastAsia="Arial Unicode MS" w:hAnsi="Arial Narrow"/>
        </w:rPr>
      </w:pPr>
      <w:r w:rsidRPr="005036D6">
        <w:rPr>
          <w:rFonts w:ascii="Arial Narrow" w:eastAsia="Arial Unicode MS" w:hAnsi="Arial Narrow"/>
        </w:rPr>
        <w:t>PARÁGRAFO PRIMEIRO</w:t>
      </w:r>
    </w:p>
    <w:p w:rsidR="004A7D07" w:rsidRPr="005036D6" w:rsidRDefault="004A7D07" w:rsidP="004A7D07">
      <w:pPr>
        <w:pStyle w:val="A150165"/>
        <w:ind w:firstLine="0"/>
        <w:rPr>
          <w:rFonts w:ascii="Arial Narrow" w:eastAsia="Arial Unicode MS" w:hAnsi="Arial Narrow"/>
        </w:rPr>
      </w:pPr>
      <w:r w:rsidRPr="005036D6">
        <w:rPr>
          <w:rFonts w:ascii="Arial Narrow" w:eastAsia="Arial Unicode MS" w:hAnsi="Arial Narrow"/>
        </w:rPr>
        <w:t xml:space="preserve">Quando o preço registrado tornar-se superior ao preço praticado no mercado por motivo superveniente, a </w:t>
      </w:r>
      <w:r w:rsidRPr="005036D6">
        <w:rPr>
          <w:rFonts w:ascii="Arial Narrow" w:eastAsia="Arial Unicode MS" w:hAnsi="Arial Narrow"/>
        </w:rPr>
        <w:lastRenderedPageBreak/>
        <w:t>Seção Judiciária do Estado do Acre convocará os fornecedores para negociarem a redução dos preços aos valores praticados pelo mercado.</w:t>
      </w:r>
    </w:p>
    <w:p w:rsidR="004A7D07" w:rsidRPr="005036D6" w:rsidRDefault="004A7D07" w:rsidP="004A7D07">
      <w:pPr>
        <w:pStyle w:val="A150165"/>
        <w:ind w:firstLine="0"/>
        <w:rPr>
          <w:rFonts w:ascii="Arial Narrow" w:eastAsia="Arial Unicode MS" w:hAnsi="Arial Narrow"/>
        </w:rPr>
      </w:pPr>
    </w:p>
    <w:p w:rsidR="004A7D07" w:rsidRPr="005036D6" w:rsidRDefault="004A7D07" w:rsidP="004A7D07">
      <w:pPr>
        <w:pStyle w:val="A150165"/>
        <w:ind w:firstLine="0"/>
        <w:rPr>
          <w:rFonts w:ascii="Arial Narrow" w:eastAsia="Arial Unicode MS" w:hAnsi="Arial Narrow"/>
        </w:rPr>
      </w:pPr>
      <w:r w:rsidRPr="005036D6">
        <w:rPr>
          <w:rFonts w:ascii="Arial Narrow" w:eastAsia="Arial Unicode MS" w:hAnsi="Arial Narrow"/>
        </w:rPr>
        <w:t>PARÁGRAFO SEGUNDO</w:t>
      </w:r>
    </w:p>
    <w:p w:rsidR="004A7D07" w:rsidRPr="005036D6" w:rsidRDefault="004A7D07" w:rsidP="004A7D07">
      <w:pPr>
        <w:pStyle w:val="A150165"/>
        <w:ind w:firstLine="0"/>
        <w:rPr>
          <w:rFonts w:ascii="Arial Narrow" w:eastAsia="Arial Unicode MS" w:hAnsi="Arial Narrow"/>
        </w:rPr>
      </w:pPr>
      <w:r w:rsidRPr="005036D6">
        <w:rPr>
          <w:rFonts w:ascii="Arial Narrow" w:eastAsia="Arial Unicode MS" w:hAnsi="Arial Narrow"/>
        </w:rPr>
        <w:t>Os fornecedores que não aceitarem reduzir seus preços aos valores praticados pelo mercado serão liberados do compromisso assumido, sem aplicação de penalidade.</w:t>
      </w:r>
    </w:p>
    <w:p w:rsidR="004A7D07" w:rsidRPr="005036D6" w:rsidRDefault="004A7D07" w:rsidP="004A7D07">
      <w:pPr>
        <w:pStyle w:val="A150165"/>
        <w:ind w:firstLine="0"/>
        <w:rPr>
          <w:rFonts w:ascii="Arial Narrow" w:eastAsia="Arial Unicode MS" w:hAnsi="Arial Narrow"/>
        </w:rPr>
      </w:pPr>
    </w:p>
    <w:p w:rsidR="004A7D07" w:rsidRPr="005036D6" w:rsidRDefault="004A7D07" w:rsidP="004A7D07">
      <w:pPr>
        <w:pStyle w:val="A150165"/>
        <w:ind w:firstLine="0"/>
        <w:rPr>
          <w:rFonts w:ascii="Arial Narrow" w:eastAsia="Arial Unicode MS" w:hAnsi="Arial Narrow"/>
        </w:rPr>
      </w:pPr>
      <w:r w:rsidRPr="005036D6">
        <w:rPr>
          <w:rFonts w:ascii="Arial Narrow" w:eastAsia="Arial Unicode MS" w:hAnsi="Arial Narrow"/>
        </w:rPr>
        <w:t>PARÁGRAFO TERCEIRO</w:t>
      </w:r>
    </w:p>
    <w:p w:rsidR="004A7D07" w:rsidRPr="005036D6" w:rsidRDefault="004A7D07" w:rsidP="004A7D07">
      <w:pPr>
        <w:pStyle w:val="A150165"/>
        <w:ind w:firstLine="0"/>
        <w:rPr>
          <w:rFonts w:ascii="Arial Narrow" w:eastAsia="Arial Unicode MS" w:hAnsi="Arial Narrow"/>
        </w:rPr>
      </w:pPr>
      <w:r w:rsidRPr="005036D6">
        <w:rPr>
          <w:rFonts w:ascii="Arial Narrow" w:eastAsia="Arial Unicode MS" w:hAnsi="Arial Narrow"/>
        </w:rPr>
        <w:t>A ordem de classificação dos fornecedores que aceitarem reduzir seus preços aos valores de mercado observará a classificação original.</w:t>
      </w:r>
    </w:p>
    <w:p w:rsidR="004A7D07" w:rsidRPr="005036D6" w:rsidRDefault="004A7D07" w:rsidP="004A7D07">
      <w:pPr>
        <w:pStyle w:val="A150165"/>
        <w:ind w:firstLine="0"/>
        <w:rPr>
          <w:rFonts w:ascii="Arial Narrow" w:eastAsia="Arial Unicode MS" w:hAnsi="Arial Narrow"/>
        </w:rPr>
      </w:pPr>
    </w:p>
    <w:p w:rsidR="004A7D07" w:rsidRPr="005036D6" w:rsidRDefault="004A7D07" w:rsidP="004A7D07">
      <w:pPr>
        <w:pStyle w:val="A150165"/>
        <w:ind w:firstLine="0"/>
        <w:rPr>
          <w:rFonts w:ascii="Arial Narrow" w:eastAsia="Arial Unicode MS" w:hAnsi="Arial Narrow"/>
        </w:rPr>
      </w:pPr>
      <w:r w:rsidRPr="005036D6">
        <w:rPr>
          <w:rFonts w:ascii="Arial Narrow" w:eastAsia="Arial Unicode MS" w:hAnsi="Arial Narrow"/>
        </w:rPr>
        <w:t>PARÁGRAFO QUARTO</w:t>
      </w:r>
    </w:p>
    <w:p w:rsidR="004A7D07" w:rsidRPr="005036D6" w:rsidRDefault="004A7D07" w:rsidP="004A7D07">
      <w:pPr>
        <w:pStyle w:val="A150165"/>
        <w:ind w:firstLine="0"/>
        <w:rPr>
          <w:rFonts w:ascii="Arial Narrow" w:eastAsia="Arial Unicode MS" w:hAnsi="Arial Narrow"/>
        </w:rPr>
      </w:pPr>
      <w:r w:rsidRPr="005036D6">
        <w:rPr>
          <w:rFonts w:ascii="Arial Narrow" w:eastAsia="Arial Unicode MS" w:hAnsi="Arial Narrow"/>
        </w:rPr>
        <w:t>Quando o preço de mercado tornar-se superior aos preços registrados e o fornecedor não puder cumprir o compromisso, a Seção Judiciária do Estado do Acre poderá:</w:t>
      </w:r>
    </w:p>
    <w:p w:rsidR="004A7D07" w:rsidRPr="005036D6" w:rsidRDefault="004A7D07" w:rsidP="004A7D07">
      <w:pPr>
        <w:pStyle w:val="A150165"/>
        <w:ind w:left="851" w:firstLine="0"/>
        <w:rPr>
          <w:rFonts w:ascii="Arial Narrow" w:eastAsia="Arial Unicode MS" w:hAnsi="Arial Narrow"/>
        </w:rPr>
      </w:pPr>
      <w:r w:rsidRPr="005036D6">
        <w:rPr>
          <w:rFonts w:ascii="Arial Narrow" w:eastAsia="Arial Unicode MS" w:hAnsi="Arial Narrow"/>
          <w:b/>
        </w:rPr>
        <w:t>a)</w:t>
      </w:r>
      <w:r w:rsidRPr="005036D6">
        <w:rPr>
          <w:rFonts w:ascii="Arial Narrow" w:eastAsia="Arial Unicode MS" w:hAnsi="Arial Narrow"/>
        </w:rPr>
        <w:t xml:space="preserve"> liberar o fornecedor do compromisso assumido, caso a comunicação ocorra antes do pedido de fornecimento, e sem aplicação da penalidade se confirmada </w:t>
      </w:r>
      <w:proofErr w:type="gramStart"/>
      <w:r w:rsidRPr="005036D6">
        <w:rPr>
          <w:rFonts w:ascii="Arial Narrow" w:eastAsia="Arial Unicode MS" w:hAnsi="Arial Narrow"/>
        </w:rPr>
        <w:t>a</w:t>
      </w:r>
      <w:proofErr w:type="gramEnd"/>
      <w:r w:rsidRPr="005036D6">
        <w:rPr>
          <w:rFonts w:ascii="Arial Narrow" w:eastAsia="Arial Unicode MS" w:hAnsi="Arial Narrow"/>
        </w:rPr>
        <w:t xml:space="preserve"> veracidade dos motivos e comprovantes apresentados; e</w:t>
      </w:r>
    </w:p>
    <w:p w:rsidR="004A7D07" w:rsidRPr="005036D6" w:rsidRDefault="004A7D07" w:rsidP="004A7D07">
      <w:pPr>
        <w:pStyle w:val="A150165"/>
        <w:ind w:left="851" w:firstLine="0"/>
        <w:rPr>
          <w:rFonts w:ascii="Arial Narrow" w:eastAsia="Arial Unicode MS" w:hAnsi="Arial Narrow"/>
        </w:rPr>
      </w:pPr>
      <w:r w:rsidRPr="005036D6">
        <w:rPr>
          <w:rFonts w:ascii="Arial Narrow" w:eastAsia="Arial Unicode MS" w:hAnsi="Arial Narrow"/>
          <w:b/>
        </w:rPr>
        <w:t>b)</w:t>
      </w:r>
      <w:r w:rsidRPr="005036D6">
        <w:rPr>
          <w:rFonts w:ascii="Arial Narrow" w:eastAsia="Arial Unicode MS" w:hAnsi="Arial Narrow"/>
        </w:rPr>
        <w:t xml:space="preserve"> convocar os demais fornecedores para assegurar igual oportunidade de negociação.</w:t>
      </w:r>
    </w:p>
    <w:p w:rsidR="004A7D07" w:rsidRPr="005036D6" w:rsidRDefault="004A7D07" w:rsidP="004A7D07">
      <w:pPr>
        <w:pStyle w:val="A150165"/>
        <w:ind w:firstLine="0"/>
        <w:rPr>
          <w:rFonts w:ascii="Arial Narrow" w:eastAsia="Arial Unicode MS" w:hAnsi="Arial Narrow"/>
        </w:rPr>
      </w:pPr>
    </w:p>
    <w:p w:rsidR="004A7D07" w:rsidRPr="005036D6" w:rsidRDefault="004A7D07" w:rsidP="004A7D07">
      <w:pPr>
        <w:pStyle w:val="A150165"/>
        <w:ind w:firstLine="0"/>
        <w:rPr>
          <w:rFonts w:ascii="Arial Narrow" w:eastAsia="Arial Unicode MS" w:hAnsi="Arial Narrow"/>
        </w:rPr>
      </w:pPr>
      <w:r w:rsidRPr="005036D6">
        <w:rPr>
          <w:rFonts w:ascii="Arial Narrow" w:eastAsia="Arial Unicode MS" w:hAnsi="Arial Narrow"/>
        </w:rPr>
        <w:t>PARÁGRAFO QUINTO</w:t>
      </w:r>
    </w:p>
    <w:p w:rsidR="004A7D07" w:rsidRPr="005036D6" w:rsidRDefault="004A7D07" w:rsidP="004A7D07">
      <w:pPr>
        <w:pStyle w:val="A150165"/>
        <w:ind w:firstLine="0"/>
        <w:rPr>
          <w:rFonts w:ascii="Arial Narrow" w:eastAsia="Arial Unicode MS" w:hAnsi="Arial Narrow"/>
        </w:rPr>
      </w:pPr>
      <w:r w:rsidRPr="005036D6">
        <w:rPr>
          <w:rFonts w:ascii="Arial Narrow" w:eastAsia="Arial Unicode MS" w:hAnsi="Arial Narrow"/>
        </w:rPr>
        <w:t xml:space="preserve">Não havendo êxito nas negociações, a Seção Judiciária do Estado do Acre procederá </w:t>
      </w:r>
      <w:proofErr w:type="gramStart"/>
      <w:r w:rsidRPr="005036D6">
        <w:rPr>
          <w:rFonts w:ascii="Arial Narrow" w:eastAsia="Arial Unicode MS" w:hAnsi="Arial Narrow"/>
        </w:rPr>
        <w:t>a</w:t>
      </w:r>
      <w:proofErr w:type="gramEnd"/>
      <w:r w:rsidRPr="005036D6">
        <w:rPr>
          <w:rFonts w:ascii="Arial Narrow" w:eastAsia="Arial Unicode MS" w:hAnsi="Arial Narrow"/>
        </w:rPr>
        <w:t xml:space="preserve"> revogação da ata de registro de preços, adotando as medidas cabíveis para obtenção da contratação mais vantajosa.</w:t>
      </w:r>
    </w:p>
    <w:p w:rsidR="004A7D07" w:rsidRPr="005036D6" w:rsidRDefault="004A7D07" w:rsidP="004A7D07">
      <w:pPr>
        <w:pStyle w:val="A150165"/>
        <w:ind w:firstLine="0"/>
        <w:rPr>
          <w:rFonts w:ascii="Arial Narrow" w:eastAsia="Arial Unicode MS" w:hAnsi="Arial Narrow"/>
        </w:rPr>
      </w:pPr>
    </w:p>
    <w:p w:rsidR="004A7D07" w:rsidRPr="005036D6" w:rsidRDefault="004A7D07" w:rsidP="004A7D07">
      <w:pPr>
        <w:pStyle w:val="A150165"/>
        <w:ind w:firstLine="0"/>
        <w:rPr>
          <w:rFonts w:ascii="Arial Narrow" w:eastAsia="Arial Unicode MS" w:hAnsi="Arial Narrow"/>
        </w:rPr>
      </w:pPr>
      <w:r w:rsidRPr="005036D6">
        <w:rPr>
          <w:rFonts w:ascii="Arial Narrow" w:eastAsia="Arial Unicode MS" w:hAnsi="Arial Narrow"/>
        </w:rPr>
        <w:t>PARÁGRAFO SEXTO</w:t>
      </w:r>
    </w:p>
    <w:p w:rsidR="004A7D07" w:rsidRPr="005036D6" w:rsidRDefault="004A7D07" w:rsidP="004A7D07">
      <w:pPr>
        <w:pStyle w:val="A150165"/>
        <w:ind w:firstLine="0"/>
        <w:rPr>
          <w:rFonts w:ascii="Arial Narrow" w:eastAsia="Arial Unicode MS" w:hAnsi="Arial Narrow"/>
        </w:rPr>
      </w:pPr>
      <w:r w:rsidRPr="005036D6">
        <w:rPr>
          <w:rFonts w:ascii="Arial Narrow" w:eastAsia="Arial Unicode MS" w:hAnsi="Arial Narrow"/>
        </w:rPr>
        <w:t>O registro do fornecedor será cancelado quando:</w:t>
      </w:r>
    </w:p>
    <w:p w:rsidR="004A7D07" w:rsidRPr="005036D6" w:rsidRDefault="004A7D07" w:rsidP="004A7D07">
      <w:pPr>
        <w:pStyle w:val="A150165"/>
        <w:tabs>
          <w:tab w:val="left" w:pos="851"/>
        </w:tabs>
        <w:ind w:left="851" w:firstLine="0"/>
        <w:rPr>
          <w:rFonts w:ascii="Arial Narrow" w:eastAsia="Arial Unicode MS" w:hAnsi="Arial Narrow"/>
        </w:rPr>
      </w:pPr>
      <w:r w:rsidRPr="005036D6">
        <w:rPr>
          <w:rFonts w:ascii="Arial Narrow" w:eastAsia="Arial Unicode MS" w:hAnsi="Arial Narrow"/>
          <w:b/>
        </w:rPr>
        <w:t>a)</w:t>
      </w:r>
      <w:r w:rsidRPr="005036D6">
        <w:rPr>
          <w:rFonts w:ascii="Arial Narrow" w:eastAsia="Arial Unicode MS" w:hAnsi="Arial Narrow"/>
        </w:rPr>
        <w:t xml:space="preserve"> descumprir as condições da ata de registro de preços;</w:t>
      </w:r>
    </w:p>
    <w:p w:rsidR="004A7D07" w:rsidRPr="005036D6" w:rsidRDefault="004A7D07" w:rsidP="004A7D07">
      <w:pPr>
        <w:pStyle w:val="A150165"/>
        <w:tabs>
          <w:tab w:val="left" w:pos="851"/>
        </w:tabs>
        <w:ind w:left="851" w:firstLine="0"/>
        <w:rPr>
          <w:rFonts w:ascii="Arial Narrow" w:eastAsia="Arial Unicode MS" w:hAnsi="Arial Narrow"/>
        </w:rPr>
      </w:pPr>
      <w:r w:rsidRPr="005036D6">
        <w:rPr>
          <w:rFonts w:ascii="Arial Narrow" w:eastAsia="Arial Unicode MS" w:hAnsi="Arial Narrow"/>
          <w:b/>
        </w:rPr>
        <w:t>b)</w:t>
      </w:r>
      <w:r w:rsidRPr="005036D6">
        <w:rPr>
          <w:rFonts w:ascii="Arial Narrow" w:eastAsia="Arial Unicode MS" w:hAnsi="Arial Narrow"/>
        </w:rPr>
        <w:t xml:space="preserve"> não retirar a nota de empenho ou instrumento equivalente no prazo estabelecido pela Administração, sem justificativa aceitável;</w:t>
      </w:r>
    </w:p>
    <w:p w:rsidR="004A7D07" w:rsidRPr="005036D6" w:rsidRDefault="004A7D07" w:rsidP="004A7D07">
      <w:pPr>
        <w:pStyle w:val="A150165"/>
        <w:tabs>
          <w:tab w:val="left" w:pos="851"/>
        </w:tabs>
        <w:ind w:left="851" w:firstLine="0"/>
        <w:rPr>
          <w:rFonts w:ascii="Arial Narrow" w:eastAsia="Arial Unicode MS" w:hAnsi="Arial Narrow"/>
        </w:rPr>
      </w:pPr>
      <w:r w:rsidRPr="005036D6">
        <w:rPr>
          <w:rFonts w:ascii="Arial Narrow" w:eastAsia="Arial Unicode MS" w:hAnsi="Arial Narrow"/>
          <w:b/>
        </w:rPr>
        <w:t>c)</w:t>
      </w:r>
      <w:r w:rsidRPr="005036D6">
        <w:rPr>
          <w:rFonts w:ascii="Arial Narrow" w:eastAsia="Arial Unicode MS" w:hAnsi="Arial Narrow"/>
        </w:rPr>
        <w:t xml:space="preserve"> não aceitar reduzir o seu preço registrado, na hipótese deste se tornar superior àqueles praticados no mercado; </w:t>
      </w:r>
      <w:proofErr w:type="gramStart"/>
      <w:r w:rsidRPr="005036D6">
        <w:rPr>
          <w:rFonts w:ascii="Arial Narrow" w:eastAsia="Arial Unicode MS" w:hAnsi="Arial Narrow"/>
        </w:rPr>
        <w:t>ou</w:t>
      </w:r>
      <w:proofErr w:type="gramEnd"/>
    </w:p>
    <w:p w:rsidR="004A7D07" w:rsidRPr="005036D6" w:rsidRDefault="004A7D07" w:rsidP="004A7D07">
      <w:pPr>
        <w:pStyle w:val="A150165"/>
        <w:ind w:left="851" w:firstLine="0"/>
        <w:rPr>
          <w:rFonts w:ascii="Arial Narrow" w:eastAsia="Arial Unicode MS" w:hAnsi="Arial Narrow"/>
        </w:rPr>
      </w:pPr>
      <w:r w:rsidRPr="005036D6">
        <w:rPr>
          <w:rFonts w:ascii="Arial Narrow" w:eastAsia="Arial Unicode MS" w:hAnsi="Arial Narrow"/>
          <w:b/>
        </w:rPr>
        <w:t>d)</w:t>
      </w:r>
      <w:r w:rsidRPr="005036D6">
        <w:rPr>
          <w:rFonts w:ascii="Arial Narrow" w:eastAsia="Arial Unicode MS" w:hAnsi="Arial Narrow"/>
        </w:rPr>
        <w:t xml:space="preserve"> sofrer sanção prevista nos incisos III ou IV do caput do art. 87 da Lei n. 8.666/1993, ou no art. 7º da Lei n. 10.520/2002.</w:t>
      </w:r>
    </w:p>
    <w:p w:rsidR="004A7D07" w:rsidRPr="005036D6" w:rsidRDefault="004A7D07" w:rsidP="004A7D07">
      <w:pPr>
        <w:pStyle w:val="A150165"/>
        <w:ind w:firstLine="0"/>
        <w:rPr>
          <w:rFonts w:ascii="Arial Narrow" w:eastAsia="Arial Unicode MS" w:hAnsi="Arial Narrow"/>
        </w:rPr>
      </w:pPr>
    </w:p>
    <w:p w:rsidR="004A7D07" w:rsidRPr="005036D6" w:rsidRDefault="004A7D07" w:rsidP="004A7D07">
      <w:pPr>
        <w:pStyle w:val="A150165"/>
        <w:ind w:firstLine="0"/>
        <w:rPr>
          <w:rFonts w:ascii="Arial Narrow" w:eastAsia="Arial Unicode MS" w:hAnsi="Arial Narrow"/>
        </w:rPr>
      </w:pPr>
      <w:r w:rsidRPr="005036D6">
        <w:rPr>
          <w:rFonts w:ascii="Arial Narrow" w:eastAsia="Arial Unicode MS" w:hAnsi="Arial Narrow"/>
        </w:rPr>
        <w:t>PARÁGRAFO SÉTIMO</w:t>
      </w:r>
    </w:p>
    <w:p w:rsidR="004A7D07" w:rsidRPr="005036D6" w:rsidRDefault="004A7D07" w:rsidP="004A7D07">
      <w:pPr>
        <w:pStyle w:val="A150165"/>
        <w:ind w:firstLine="0"/>
        <w:rPr>
          <w:rFonts w:ascii="Arial Narrow" w:eastAsia="Arial Unicode MS" w:hAnsi="Arial Narrow"/>
        </w:rPr>
      </w:pPr>
      <w:r w:rsidRPr="005036D6">
        <w:rPr>
          <w:rFonts w:ascii="Arial Narrow" w:eastAsia="Arial Unicode MS" w:hAnsi="Arial Narrow"/>
        </w:rPr>
        <w:t>O cancelamento de registros nas hipóteses previstas no parágrafo anterior será formalizado por despacho da autoridade competente da Seção Judiciária do Estado do Acre, assegurado o contraditório e a ampla defesa.</w:t>
      </w:r>
    </w:p>
    <w:p w:rsidR="004A7D07" w:rsidRPr="005036D6" w:rsidRDefault="004A7D07" w:rsidP="004A7D07">
      <w:pPr>
        <w:pStyle w:val="A150165"/>
        <w:ind w:firstLine="0"/>
        <w:rPr>
          <w:rFonts w:ascii="Arial Narrow" w:eastAsia="Arial Unicode MS" w:hAnsi="Arial Narrow"/>
        </w:rPr>
      </w:pPr>
    </w:p>
    <w:p w:rsidR="004A7D07" w:rsidRPr="005036D6" w:rsidRDefault="004A7D07" w:rsidP="004A7D07">
      <w:pPr>
        <w:pStyle w:val="A150165"/>
        <w:ind w:firstLine="0"/>
        <w:rPr>
          <w:rFonts w:ascii="Arial Narrow" w:eastAsia="Arial Unicode MS" w:hAnsi="Arial Narrow"/>
        </w:rPr>
      </w:pPr>
      <w:r w:rsidRPr="005036D6">
        <w:rPr>
          <w:rFonts w:ascii="Arial Narrow" w:eastAsia="Arial Unicode MS" w:hAnsi="Arial Narrow"/>
        </w:rPr>
        <w:t>PARÁGRAFO OITAVO</w:t>
      </w:r>
    </w:p>
    <w:p w:rsidR="004A7D07" w:rsidRPr="005036D6" w:rsidRDefault="004A7D07" w:rsidP="004A7D07">
      <w:pPr>
        <w:pStyle w:val="A150165"/>
        <w:ind w:firstLine="0"/>
        <w:rPr>
          <w:rFonts w:ascii="Arial Narrow" w:eastAsia="Arial Unicode MS" w:hAnsi="Arial Narrow"/>
        </w:rPr>
      </w:pPr>
      <w:r w:rsidRPr="005036D6">
        <w:rPr>
          <w:rFonts w:ascii="Arial Narrow" w:eastAsia="Arial Unicode MS" w:hAnsi="Arial Narrow"/>
        </w:rPr>
        <w:t>O cancelamento do registro de preços poderá ocorrer por fato superveniente, decorrente de caso fortuito ou força maior, que prejudique o cumprimento da ata, devidamente comprovados e justificados:</w:t>
      </w:r>
    </w:p>
    <w:p w:rsidR="004A7D07" w:rsidRPr="005036D6" w:rsidRDefault="004A7D07" w:rsidP="004A7D07">
      <w:pPr>
        <w:pStyle w:val="A150165"/>
        <w:ind w:left="851" w:firstLine="0"/>
        <w:rPr>
          <w:rFonts w:ascii="Arial Narrow" w:eastAsia="Arial Unicode MS" w:hAnsi="Arial Narrow"/>
        </w:rPr>
      </w:pPr>
      <w:r w:rsidRPr="005036D6">
        <w:rPr>
          <w:rFonts w:ascii="Arial Narrow" w:eastAsia="Arial Unicode MS" w:hAnsi="Arial Narrow"/>
          <w:b/>
        </w:rPr>
        <w:t>a)</w:t>
      </w:r>
      <w:r w:rsidRPr="005036D6">
        <w:rPr>
          <w:rFonts w:ascii="Arial Narrow" w:eastAsia="Arial Unicode MS" w:hAnsi="Arial Narrow"/>
        </w:rPr>
        <w:t xml:space="preserve"> por razão de interesse público; </w:t>
      </w:r>
      <w:proofErr w:type="gramStart"/>
      <w:r w:rsidRPr="005036D6">
        <w:rPr>
          <w:rFonts w:ascii="Arial Narrow" w:eastAsia="Arial Unicode MS" w:hAnsi="Arial Narrow"/>
        </w:rPr>
        <w:t>ou</w:t>
      </w:r>
      <w:proofErr w:type="gramEnd"/>
    </w:p>
    <w:p w:rsidR="004A7D07" w:rsidRPr="005036D6" w:rsidRDefault="004A7D07" w:rsidP="004A7D07">
      <w:pPr>
        <w:pStyle w:val="A150165"/>
        <w:ind w:left="851" w:firstLine="0"/>
        <w:rPr>
          <w:rFonts w:ascii="Arial Narrow" w:eastAsia="Arial Unicode MS" w:hAnsi="Arial Narrow"/>
        </w:rPr>
      </w:pPr>
      <w:r w:rsidRPr="005036D6">
        <w:rPr>
          <w:rFonts w:ascii="Arial Narrow" w:eastAsia="Arial Unicode MS" w:hAnsi="Arial Narrow"/>
          <w:b/>
        </w:rPr>
        <w:t>b)</w:t>
      </w:r>
      <w:r w:rsidRPr="005036D6">
        <w:rPr>
          <w:rFonts w:ascii="Arial Narrow" w:eastAsia="Arial Unicode MS" w:hAnsi="Arial Narrow"/>
        </w:rPr>
        <w:t xml:space="preserve"> a pedido do fornecedor. </w:t>
      </w:r>
    </w:p>
    <w:p w:rsidR="004A7D07" w:rsidRPr="005036D6" w:rsidRDefault="004A7D07" w:rsidP="004A7D07">
      <w:pPr>
        <w:pStyle w:val="A150165"/>
        <w:ind w:firstLine="0"/>
        <w:rPr>
          <w:rFonts w:ascii="Arial Narrow" w:eastAsia="Arial Unicode MS" w:hAnsi="Arial Narrow"/>
        </w:rPr>
      </w:pPr>
    </w:p>
    <w:p w:rsidR="004A7D07" w:rsidRPr="005036D6" w:rsidRDefault="004A7D07" w:rsidP="004A7D07">
      <w:pPr>
        <w:pStyle w:val="A150165"/>
        <w:ind w:firstLine="0"/>
        <w:rPr>
          <w:rFonts w:ascii="Arial Narrow" w:eastAsia="Arial Unicode MS" w:hAnsi="Arial Narrow"/>
          <w:b/>
        </w:rPr>
      </w:pPr>
      <w:r w:rsidRPr="005036D6">
        <w:rPr>
          <w:rFonts w:ascii="Arial Narrow" w:eastAsia="Arial Unicode MS" w:hAnsi="Arial Narrow"/>
          <w:b/>
        </w:rPr>
        <w:t xml:space="preserve">CLÁUSULA OITAVA - DA UTILIZAÇÃO DA ATA DE REGISTRO DE PREÇOS POR ÓRGÃOS OU ENTIDADES NÃO PARTICIPANTES </w:t>
      </w:r>
    </w:p>
    <w:p w:rsidR="004A7D07" w:rsidRPr="005036D6" w:rsidRDefault="004A7D07" w:rsidP="004A7D07">
      <w:pPr>
        <w:pStyle w:val="A150165"/>
        <w:ind w:firstLine="0"/>
        <w:rPr>
          <w:rFonts w:ascii="Arial Narrow" w:eastAsia="Arial Unicode MS" w:hAnsi="Arial Narrow"/>
        </w:rPr>
      </w:pPr>
      <w:r w:rsidRPr="005036D6">
        <w:rPr>
          <w:rFonts w:ascii="Arial Narrow" w:eastAsia="Arial Unicode MS" w:hAnsi="Arial Narrow"/>
        </w:rPr>
        <w:t xml:space="preserve">Desde que devidamente justificada a vantagem, a ata de registro de preços, durante sua vigência, poderá ser utilizada por qualquer órgão ou entidade da administração pública federal que não tenha participado do certame licitatório, mediante anuência da Seção Judiciária do Estado do Acre. </w:t>
      </w:r>
    </w:p>
    <w:p w:rsidR="004A7D07" w:rsidRPr="005036D6" w:rsidRDefault="004A7D07" w:rsidP="004A7D07">
      <w:pPr>
        <w:pStyle w:val="A150165"/>
        <w:ind w:firstLine="0"/>
        <w:rPr>
          <w:rFonts w:ascii="Arial Narrow" w:eastAsia="Arial Unicode MS" w:hAnsi="Arial Narrow"/>
        </w:rPr>
      </w:pPr>
    </w:p>
    <w:p w:rsidR="004A7D07" w:rsidRPr="005036D6" w:rsidRDefault="004A7D07" w:rsidP="004A7D07">
      <w:pPr>
        <w:pStyle w:val="A150165"/>
        <w:ind w:firstLine="0"/>
        <w:rPr>
          <w:rFonts w:ascii="Arial Narrow" w:eastAsia="Arial Unicode MS" w:hAnsi="Arial Narrow"/>
        </w:rPr>
      </w:pPr>
      <w:r w:rsidRPr="005036D6">
        <w:rPr>
          <w:rFonts w:ascii="Arial Narrow" w:eastAsia="Arial Unicode MS" w:hAnsi="Arial Narrow"/>
        </w:rPr>
        <w:t>PARÁGRAFO PRIMEIRO</w:t>
      </w:r>
    </w:p>
    <w:p w:rsidR="004A7D07" w:rsidRPr="005036D6" w:rsidRDefault="004A7D07" w:rsidP="004A7D07">
      <w:pPr>
        <w:pStyle w:val="A150165"/>
        <w:ind w:firstLine="0"/>
        <w:rPr>
          <w:rFonts w:ascii="Arial Narrow" w:eastAsia="Arial Unicode MS" w:hAnsi="Arial Narrow"/>
        </w:rPr>
      </w:pPr>
      <w:r w:rsidRPr="005036D6">
        <w:rPr>
          <w:rFonts w:ascii="Arial Narrow" w:eastAsia="Arial Unicode MS" w:hAnsi="Arial Narrow"/>
        </w:rPr>
        <w:t xml:space="preserve">Os órgãos e entidades que não participaram do registro de preços, quando desejarem fazer uso da ata de </w:t>
      </w:r>
      <w:r w:rsidRPr="005036D6">
        <w:rPr>
          <w:rFonts w:ascii="Arial Narrow" w:eastAsia="Arial Unicode MS" w:hAnsi="Arial Narrow"/>
        </w:rPr>
        <w:lastRenderedPageBreak/>
        <w:t xml:space="preserve">registro de preços, deverão consultar a Seção Judiciária do Estado do Acre da ata para manifestação sobre a possibilidade de adesão. </w:t>
      </w:r>
    </w:p>
    <w:p w:rsidR="004A7D07" w:rsidRPr="005036D6" w:rsidRDefault="004A7D07" w:rsidP="004A7D07">
      <w:pPr>
        <w:pStyle w:val="A150165"/>
        <w:ind w:firstLine="0"/>
        <w:rPr>
          <w:rFonts w:ascii="Arial Narrow" w:eastAsia="Arial Unicode MS" w:hAnsi="Arial Narrow"/>
        </w:rPr>
      </w:pPr>
    </w:p>
    <w:p w:rsidR="004A7D07" w:rsidRPr="005036D6" w:rsidRDefault="004A7D07" w:rsidP="004A7D07">
      <w:pPr>
        <w:pStyle w:val="A150165"/>
        <w:ind w:firstLine="0"/>
        <w:rPr>
          <w:rFonts w:ascii="Arial Narrow" w:eastAsia="Arial Unicode MS" w:hAnsi="Arial Narrow"/>
        </w:rPr>
      </w:pPr>
      <w:r w:rsidRPr="005036D6">
        <w:rPr>
          <w:rFonts w:ascii="Arial Narrow" w:eastAsia="Arial Unicode MS" w:hAnsi="Arial Narrow"/>
        </w:rPr>
        <w:t>PARÁGRAFO SEGUNDO</w:t>
      </w:r>
    </w:p>
    <w:p w:rsidR="004A7D07" w:rsidRPr="005036D6" w:rsidRDefault="004A7D07" w:rsidP="004A7D07">
      <w:pPr>
        <w:pStyle w:val="A150165"/>
        <w:ind w:firstLine="0"/>
        <w:rPr>
          <w:rFonts w:ascii="Arial Narrow" w:eastAsia="Arial Unicode MS" w:hAnsi="Arial Narrow"/>
        </w:rPr>
      </w:pPr>
      <w:r w:rsidRPr="005036D6">
        <w:rPr>
          <w:rFonts w:ascii="Arial Narrow" w:eastAsia="Arial Unicode MS" w:hAnsi="Arial Narrow"/>
        </w:rPr>
        <w:t xml:space="preserve">Caberá ao fornecedor beneficiário da ata de registro de preços, observadas as condições nela estabelecidas, optar pela aceitação ou não do fornecimento decorrente de adesão, desde que não prejudique as obrigações presentes e futuras decorrentes da ata, assumidas com a Seção Judiciária do Estado do Acre e órgãos participantes.   </w:t>
      </w:r>
    </w:p>
    <w:p w:rsidR="004A7D07" w:rsidRPr="005036D6" w:rsidRDefault="004A7D07" w:rsidP="004A7D07">
      <w:pPr>
        <w:pStyle w:val="A150165"/>
        <w:ind w:firstLine="0"/>
        <w:rPr>
          <w:rFonts w:ascii="Arial Narrow" w:eastAsia="Arial Unicode MS" w:hAnsi="Arial Narrow"/>
        </w:rPr>
      </w:pPr>
    </w:p>
    <w:p w:rsidR="004A7D07" w:rsidRPr="005036D6" w:rsidRDefault="004A7D07" w:rsidP="004A7D07">
      <w:pPr>
        <w:pStyle w:val="A150165"/>
        <w:ind w:firstLine="0"/>
        <w:rPr>
          <w:rFonts w:ascii="Arial Narrow" w:eastAsia="Arial Unicode MS" w:hAnsi="Arial Narrow"/>
        </w:rPr>
      </w:pPr>
      <w:r w:rsidRPr="005036D6">
        <w:rPr>
          <w:rFonts w:ascii="Arial Narrow" w:eastAsia="Arial Unicode MS" w:hAnsi="Arial Narrow"/>
        </w:rPr>
        <w:t>PARÁGRAFO TERCEIRO</w:t>
      </w:r>
    </w:p>
    <w:p w:rsidR="004A7D07" w:rsidRPr="005036D6" w:rsidRDefault="004A7D07" w:rsidP="004A7D07">
      <w:pPr>
        <w:pStyle w:val="A150165"/>
        <w:ind w:firstLine="0"/>
        <w:rPr>
          <w:rFonts w:ascii="Arial Narrow" w:eastAsia="Arial Unicode MS" w:hAnsi="Arial Narrow"/>
        </w:rPr>
      </w:pPr>
      <w:r w:rsidRPr="005036D6">
        <w:rPr>
          <w:rFonts w:ascii="Arial Narrow" w:eastAsia="Arial Unicode MS" w:hAnsi="Arial Narrow"/>
        </w:rPr>
        <w:t xml:space="preserve">As aquisições ou contratações adicionais a que se refere este artigo não poderão exceder, por órgão ou entidade, a cem por cento dos quantitativos dos itens do instrumento convocatório e registrados na ata de registro de preços para a Seção Judiciária do Estado do Acre e órgãos participantes. </w:t>
      </w:r>
    </w:p>
    <w:p w:rsidR="004A7D07" w:rsidRPr="005036D6" w:rsidRDefault="004A7D07" w:rsidP="004A7D07">
      <w:pPr>
        <w:pStyle w:val="A150165"/>
        <w:ind w:firstLine="0"/>
        <w:rPr>
          <w:rFonts w:ascii="Arial Narrow" w:eastAsia="Arial Unicode MS" w:hAnsi="Arial Narrow"/>
        </w:rPr>
      </w:pPr>
    </w:p>
    <w:p w:rsidR="004A7D07" w:rsidRPr="005036D6" w:rsidRDefault="004A7D07" w:rsidP="004A7D07">
      <w:pPr>
        <w:pStyle w:val="A150165"/>
        <w:ind w:firstLine="0"/>
        <w:rPr>
          <w:rFonts w:ascii="Arial Narrow" w:eastAsia="Arial Unicode MS" w:hAnsi="Arial Narrow"/>
        </w:rPr>
      </w:pPr>
      <w:r w:rsidRPr="005036D6">
        <w:rPr>
          <w:rFonts w:ascii="Arial Narrow" w:eastAsia="Arial Unicode MS" w:hAnsi="Arial Narrow"/>
        </w:rPr>
        <w:t>PARÁGRAFO QUARTO</w:t>
      </w:r>
    </w:p>
    <w:p w:rsidR="004A7D07" w:rsidRPr="005036D6" w:rsidRDefault="004A7D07" w:rsidP="004A7D07">
      <w:pPr>
        <w:pStyle w:val="A150165"/>
        <w:ind w:firstLine="0"/>
        <w:rPr>
          <w:rFonts w:ascii="Arial Narrow" w:eastAsia="Arial Unicode MS" w:hAnsi="Arial Narrow"/>
        </w:rPr>
      </w:pPr>
      <w:r w:rsidRPr="005036D6">
        <w:rPr>
          <w:rFonts w:ascii="Arial Narrow" w:eastAsia="Arial Unicode MS" w:hAnsi="Arial Narrow"/>
        </w:rPr>
        <w:t xml:space="preserve">O quantitativo decorrente das adesões à ata de registro de preços não poderá exceder, na totalidade, ao quíntuplo do quantitativo de cada item registrado na ata de registro de preços para a Seção Judiciária do Estado do Acre e órgãos participantes, independente do número de órgãos não participantes que aderirem. </w:t>
      </w:r>
    </w:p>
    <w:p w:rsidR="004A7D07" w:rsidRPr="005036D6" w:rsidRDefault="004A7D07" w:rsidP="004A7D07">
      <w:pPr>
        <w:pStyle w:val="A150165"/>
        <w:ind w:firstLine="0"/>
        <w:rPr>
          <w:rFonts w:ascii="Arial Narrow" w:eastAsia="Arial Unicode MS" w:hAnsi="Arial Narrow"/>
        </w:rPr>
      </w:pPr>
    </w:p>
    <w:p w:rsidR="004A7D07" w:rsidRPr="005036D6" w:rsidRDefault="004A7D07" w:rsidP="004A7D07">
      <w:pPr>
        <w:pStyle w:val="A150165"/>
        <w:ind w:firstLine="0"/>
        <w:rPr>
          <w:rFonts w:ascii="Arial Narrow" w:eastAsia="Arial Unicode MS" w:hAnsi="Arial Narrow"/>
        </w:rPr>
      </w:pPr>
      <w:r w:rsidRPr="005036D6">
        <w:rPr>
          <w:rFonts w:ascii="Arial Narrow" w:eastAsia="Arial Unicode MS" w:hAnsi="Arial Narrow"/>
        </w:rPr>
        <w:t>PARÁGRAFO QUINTO</w:t>
      </w:r>
    </w:p>
    <w:p w:rsidR="004A7D07" w:rsidRPr="005036D6" w:rsidRDefault="004A7D07" w:rsidP="004A7D07">
      <w:pPr>
        <w:pStyle w:val="A150165"/>
        <w:ind w:firstLine="0"/>
        <w:rPr>
          <w:rFonts w:ascii="Arial Narrow" w:eastAsia="Arial Unicode MS" w:hAnsi="Arial Narrow"/>
        </w:rPr>
      </w:pPr>
      <w:r w:rsidRPr="005036D6">
        <w:rPr>
          <w:rFonts w:ascii="Arial Narrow" w:eastAsia="Arial Unicode MS" w:hAnsi="Arial Narrow"/>
        </w:rPr>
        <w:t xml:space="preserve">Após a autorização da Seção Judiciária do Estado do Acre, o órgão não participante deverá efetivar a aquisição ou contratação solicitada em até noventa dias, observado o prazo de vigência da ata. </w:t>
      </w:r>
    </w:p>
    <w:p w:rsidR="004A7D07" w:rsidRPr="005036D6" w:rsidRDefault="004A7D07" w:rsidP="004A7D07">
      <w:pPr>
        <w:pStyle w:val="A150165"/>
        <w:ind w:firstLine="0"/>
        <w:rPr>
          <w:rFonts w:ascii="Arial Narrow" w:eastAsia="Arial Unicode MS" w:hAnsi="Arial Narrow"/>
        </w:rPr>
      </w:pPr>
    </w:p>
    <w:p w:rsidR="004A7D07" w:rsidRPr="005036D6" w:rsidRDefault="004A7D07" w:rsidP="004A7D07">
      <w:pPr>
        <w:pStyle w:val="A150165"/>
        <w:ind w:firstLine="0"/>
        <w:rPr>
          <w:rFonts w:ascii="Arial Narrow" w:eastAsia="Arial Unicode MS" w:hAnsi="Arial Narrow"/>
        </w:rPr>
      </w:pPr>
      <w:r w:rsidRPr="005036D6">
        <w:rPr>
          <w:rFonts w:ascii="Arial Narrow" w:eastAsia="Arial Unicode MS" w:hAnsi="Arial Narrow"/>
        </w:rPr>
        <w:t>PARÁGRAFO SEXTO</w:t>
      </w:r>
    </w:p>
    <w:p w:rsidR="004A7D07" w:rsidRPr="005036D6" w:rsidRDefault="004A7D07" w:rsidP="004A7D07">
      <w:pPr>
        <w:pStyle w:val="A150165"/>
        <w:ind w:firstLine="0"/>
        <w:rPr>
          <w:rFonts w:ascii="Arial Narrow" w:eastAsia="Arial Unicode MS" w:hAnsi="Arial Narrow"/>
        </w:rPr>
      </w:pPr>
      <w:proofErr w:type="gramStart"/>
      <w:r w:rsidRPr="005036D6">
        <w:rPr>
          <w:rFonts w:ascii="Arial Narrow" w:eastAsia="Arial Unicode MS" w:hAnsi="Arial Narrow"/>
        </w:rPr>
        <w:t>Compete</w:t>
      </w:r>
      <w:proofErr w:type="gramEnd"/>
      <w:r w:rsidRPr="005036D6">
        <w:rPr>
          <w:rFonts w:ascii="Arial Narrow" w:eastAsia="Arial Unicode MS" w:hAnsi="Arial Narrow"/>
        </w:rPr>
        <w:t xml:space="preserve">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 Seção Judiciária do Estado do Acre. </w:t>
      </w:r>
    </w:p>
    <w:p w:rsidR="004A7D07" w:rsidRPr="005036D6" w:rsidRDefault="004A7D07" w:rsidP="004A7D07">
      <w:pPr>
        <w:pStyle w:val="A150165"/>
        <w:ind w:firstLine="0"/>
        <w:rPr>
          <w:rFonts w:ascii="Arial Narrow" w:eastAsia="Arial Unicode MS" w:hAnsi="Arial Narrow"/>
        </w:rPr>
      </w:pPr>
    </w:p>
    <w:p w:rsidR="004A7D07" w:rsidRPr="005036D6" w:rsidRDefault="004A7D07" w:rsidP="004A7D07">
      <w:pPr>
        <w:pStyle w:val="A150165"/>
        <w:ind w:firstLine="0"/>
        <w:rPr>
          <w:rFonts w:ascii="Arial Narrow" w:eastAsia="Arial Unicode MS" w:hAnsi="Arial Narrow"/>
          <w:b/>
        </w:rPr>
      </w:pPr>
      <w:r w:rsidRPr="005036D6">
        <w:rPr>
          <w:rFonts w:ascii="Arial Narrow" w:eastAsia="Arial Unicode MS" w:hAnsi="Arial Narrow"/>
          <w:b/>
        </w:rPr>
        <w:t>CLÁUSULA NONA - DA VIGÊNCIA</w:t>
      </w:r>
    </w:p>
    <w:p w:rsidR="004A7D07" w:rsidRPr="005036D6" w:rsidRDefault="004A7D07" w:rsidP="004A7D07">
      <w:pPr>
        <w:pStyle w:val="A150165"/>
        <w:ind w:firstLine="0"/>
        <w:rPr>
          <w:rFonts w:ascii="Arial Narrow" w:eastAsia="Arial Unicode MS" w:hAnsi="Arial Narrow"/>
        </w:rPr>
      </w:pPr>
      <w:proofErr w:type="gramStart"/>
      <w:r w:rsidRPr="005036D6">
        <w:rPr>
          <w:rFonts w:ascii="Arial Narrow" w:eastAsia="Arial Unicode MS" w:hAnsi="Arial Narrow"/>
        </w:rPr>
        <w:t>A presente</w:t>
      </w:r>
      <w:proofErr w:type="gramEnd"/>
      <w:r w:rsidRPr="005036D6">
        <w:rPr>
          <w:rFonts w:ascii="Arial Narrow" w:eastAsia="Arial Unicode MS" w:hAnsi="Arial Narrow"/>
        </w:rPr>
        <w:t xml:space="preserve"> Ata de Registro de Preços terá vigência de um ano, a contar da data da sua assinatura, vigorando até o dia --- de -------de 201</w:t>
      </w:r>
      <w:r w:rsidR="004E1547">
        <w:rPr>
          <w:rFonts w:ascii="Arial Narrow" w:eastAsia="Arial Unicode MS" w:hAnsi="Arial Narrow"/>
        </w:rPr>
        <w:t>7</w:t>
      </w:r>
      <w:r w:rsidRPr="005036D6">
        <w:rPr>
          <w:rFonts w:ascii="Arial Narrow" w:eastAsia="Arial Unicode MS" w:hAnsi="Arial Narrow"/>
        </w:rPr>
        <w:t>.</w:t>
      </w:r>
    </w:p>
    <w:p w:rsidR="004A7D07" w:rsidRPr="005036D6" w:rsidRDefault="004A7D07" w:rsidP="004A7D07">
      <w:pPr>
        <w:pStyle w:val="A150165"/>
        <w:ind w:firstLine="0"/>
        <w:rPr>
          <w:rFonts w:ascii="Arial Narrow" w:eastAsia="Arial Unicode MS" w:hAnsi="Arial Narrow"/>
        </w:rPr>
      </w:pPr>
    </w:p>
    <w:p w:rsidR="004A7D07" w:rsidRPr="005036D6" w:rsidRDefault="004A7D07" w:rsidP="004A7D07">
      <w:pPr>
        <w:pStyle w:val="A150165"/>
        <w:ind w:firstLine="0"/>
        <w:rPr>
          <w:rFonts w:ascii="Arial Narrow" w:eastAsia="Arial Unicode MS" w:hAnsi="Arial Narrow"/>
          <w:b/>
        </w:rPr>
      </w:pPr>
      <w:r w:rsidRPr="005036D6">
        <w:rPr>
          <w:rFonts w:ascii="Arial Narrow" w:eastAsia="Arial Unicode MS" w:hAnsi="Arial Narrow"/>
          <w:b/>
        </w:rPr>
        <w:t>CLÁUSULA DÉCIMA – DA DIVULGAÇÃO DA ATA DE REGISTRO DE PREÇOS</w:t>
      </w:r>
    </w:p>
    <w:p w:rsidR="004A7D07" w:rsidRPr="005036D6" w:rsidRDefault="004A7D07" w:rsidP="004A7D07">
      <w:pPr>
        <w:pStyle w:val="A150165"/>
        <w:ind w:firstLine="0"/>
        <w:rPr>
          <w:rFonts w:ascii="Arial Narrow" w:eastAsia="Arial Unicode MS" w:hAnsi="Arial Narrow"/>
        </w:rPr>
      </w:pPr>
      <w:proofErr w:type="gramStart"/>
      <w:r w:rsidRPr="005036D6">
        <w:rPr>
          <w:rFonts w:ascii="Arial Narrow" w:eastAsia="Arial Unicode MS" w:hAnsi="Arial Narrow"/>
        </w:rPr>
        <w:t>A presente</w:t>
      </w:r>
      <w:proofErr w:type="gramEnd"/>
      <w:r w:rsidRPr="005036D6">
        <w:rPr>
          <w:rFonts w:ascii="Arial Narrow" w:eastAsia="Arial Unicode MS" w:hAnsi="Arial Narrow"/>
        </w:rPr>
        <w:t xml:space="preserve"> Ata será divulgada na página da Seção Judiciária do Estado do Acre (</w:t>
      </w:r>
      <w:hyperlink r:id="rId15" w:history="1">
        <w:r w:rsidRPr="005036D6">
          <w:rPr>
            <w:rStyle w:val="Hyperlink"/>
            <w:rFonts w:ascii="Arial Narrow" w:eastAsia="Arial Unicode MS" w:hAnsi="Arial Narrow"/>
          </w:rPr>
          <w:t>www.jfac.jus.br</w:t>
        </w:r>
      </w:hyperlink>
      <w:r w:rsidRPr="005036D6">
        <w:rPr>
          <w:rFonts w:ascii="Arial Narrow" w:eastAsia="Arial Unicode MS" w:hAnsi="Arial Narrow"/>
        </w:rPr>
        <w:t xml:space="preserve">) e no portal </w:t>
      </w:r>
      <w:proofErr w:type="spellStart"/>
      <w:r w:rsidRPr="005036D6">
        <w:rPr>
          <w:rFonts w:ascii="Arial Narrow" w:eastAsia="Arial Unicode MS" w:hAnsi="Arial Narrow"/>
        </w:rPr>
        <w:t>Comprasgovernamentais</w:t>
      </w:r>
      <w:proofErr w:type="spellEnd"/>
      <w:r w:rsidRPr="005036D6">
        <w:rPr>
          <w:rFonts w:ascii="Arial Narrow" w:eastAsia="Arial Unicode MS" w:hAnsi="Arial Narrow"/>
        </w:rPr>
        <w:t xml:space="preserve"> (</w:t>
      </w:r>
      <w:hyperlink r:id="rId16" w:history="1">
        <w:r w:rsidRPr="005036D6">
          <w:rPr>
            <w:rStyle w:val="Hyperlink"/>
            <w:rFonts w:ascii="Arial Narrow" w:eastAsia="Arial Unicode MS" w:hAnsi="Arial Narrow"/>
          </w:rPr>
          <w:t>www.comprasgovernamentais.gov.br</w:t>
        </w:r>
      </w:hyperlink>
      <w:r w:rsidRPr="005036D6">
        <w:rPr>
          <w:rFonts w:ascii="Arial Narrow" w:eastAsia="Arial Unicode MS" w:hAnsi="Arial Narrow"/>
        </w:rPr>
        <w:t>).</w:t>
      </w:r>
    </w:p>
    <w:p w:rsidR="004A7D07" w:rsidRPr="005036D6" w:rsidRDefault="004A7D07" w:rsidP="004A7D07">
      <w:pPr>
        <w:pStyle w:val="A150165"/>
        <w:ind w:firstLine="0"/>
        <w:rPr>
          <w:rFonts w:ascii="Arial Narrow" w:eastAsia="Arial Unicode MS" w:hAnsi="Arial Narrow"/>
        </w:rPr>
      </w:pPr>
    </w:p>
    <w:p w:rsidR="004A7D07" w:rsidRPr="005036D6" w:rsidRDefault="004A7D07" w:rsidP="004A7D07">
      <w:pPr>
        <w:pStyle w:val="A150165"/>
        <w:ind w:firstLine="0"/>
        <w:rPr>
          <w:rFonts w:ascii="Arial Narrow" w:eastAsia="Arial Unicode MS" w:hAnsi="Arial Narrow"/>
          <w:b/>
        </w:rPr>
      </w:pPr>
      <w:r w:rsidRPr="005036D6">
        <w:rPr>
          <w:rFonts w:ascii="Arial Narrow" w:eastAsia="Arial Unicode MS" w:hAnsi="Arial Narrow"/>
          <w:b/>
        </w:rPr>
        <w:t>CLÁUSULA DÉCIMA PRIMEIRA – DO FORO</w:t>
      </w:r>
    </w:p>
    <w:p w:rsidR="004A7D07" w:rsidRPr="005036D6" w:rsidRDefault="004A7D07" w:rsidP="004A7D07">
      <w:pPr>
        <w:pStyle w:val="A150165"/>
        <w:ind w:firstLine="0"/>
        <w:rPr>
          <w:rFonts w:ascii="Arial Narrow" w:eastAsia="Arial Unicode MS" w:hAnsi="Arial Narrow"/>
        </w:rPr>
      </w:pPr>
      <w:proofErr w:type="gramStart"/>
      <w:r w:rsidRPr="005036D6">
        <w:rPr>
          <w:rFonts w:ascii="Arial Narrow" w:eastAsia="Arial Unicode MS" w:hAnsi="Arial Narrow"/>
        </w:rPr>
        <w:t>As dúvidas decorrentes da presente Ata</w:t>
      </w:r>
      <w:proofErr w:type="gramEnd"/>
      <w:r w:rsidRPr="005036D6">
        <w:rPr>
          <w:rFonts w:ascii="Arial Narrow" w:eastAsia="Arial Unicode MS" w:hAnsi="Arial Narrow"/>
        </w:rPr>
        <w:t xml:space="preserve"> serão dirimidas no Foro da Justiça Federal - Seção Judiciária do Estado do Acre, </w:t>
      </w:r>
      <w:smartTag w:uri="urn:schemas-microsoft-com:office:smarttags" w:element="PersonName">
        <w:smartTagPr>
          <w:attr w:name="ProductID" w:val="em Rio Branco-AC"/>
        </w:smartTagPr>
        <w:r w:rsidRPr="005036D6">
          <w:rPr>
            <w:rFonts w:ascii="Arial Narrow" w:eastAsia="Arial Unicode MS" w:hAnsi="Arial Narrow"/>
          </w:rPr>
          <w:t>em Rio Branco-AC</w:t>
        </w:r>
      </w:smartTag>
      <w:r w:rsidRPr="005036D6">
        <w:rPr>
          <w:rFonts w:ascii="Arial Narrow" w:eastAsia="Arial Unicode MS" w:hAnsi="Arial Narrow"/>
        </w:rPr>
        <w:t>, com renúncia de qualquer outro.</w:t>
      </w:r>
    </w:p>
    <w:p w:rsidR="004A7D07" w:rsidRPr="005036D6" w:rsidRDefault="004A7D07" w:rsidP="004A7D07">
      <w:pPr>
        <w:pStyle w:val="A150165"/>
        <w:ind w:firstLine="0"/>
        <w:rPr>
          <w:rFonts w:ascii="Arial Narrow" w:eastAsia="Arial Unicode MS" w:hAnsi="Arial Narrow"/>
        </w:rPr>
      </w:pPr>
    </w:p>
    <w:p w:rsidR="004A7D07" w:rsidRPr="005036D6" w:rsidRDefault="004A7D07" w:rsidP="004A7D07">
      <w:pPr>
        <w:pStyle w:val="A150165"/>
        <w:ind w:firstLine="0"/>
        <w:rPr>
          <w:rFonts w:ascii="Arial Narrow" w:eastAsia="Arial Unicode MS" w:hAnsi="Arial Narrow"/>
          <w:b/>
        </w:rPr>
      </w:pPr>
      <w:r w:rsidRPr="005036D6">
        <w:rPr>
          <w:rFonts w:ascii="Arial Narrow" w:eastAsia="Arial Unicode MS" w:hAnsi="Arial Narrow"/>
          <w:b/>
        </w:rPr>
        <w:t>CLÁUSULA DÉCIMA SEGUNDA - DAS DISPOSIÇÕES FINAIS</w:t>
      </w:r>
    </w:p>
    <w:p w:rsidR="004A7D07" w:rsidRPr="005036D6" w:rsidRDefault="004A7D07" w:rsidP="004A7D07">
      <w:pPr>
        <w:pStyle w:val="A150165"/>
        <w:ind w:firstLine="0"/>
        <w:rPr>
          <w:rFonts w:ascii="Arial Narrow" w:eastAsia="Arial Unicode MS" w:hAnsi="Arial Narrow"/>
        </w:rPr>
      </w:pPr>
      <w:r w:rsidRPr="005036D6">
        <w:rPr>
          <w:rFonts w:ascii="Arial Narrow" w:eastAsia="Arial Unicode MS" w:hAnsi="Arial Narrow"/>
        </w:rPr>
        <w:t xml:space="preserve">Integram </w:t>
      </w:r>
      <w:proofErr w:type="gramStart"/>
      <w:r w:rsidRPr="005036D6">
        <w:rPr>
          <w:rFonts w:ascii="Arial Narrow" w:eastAsia="Arial Unicode MS" w:hAnsi="Arial Narrow"/>
        </w:rPr>
        <w:t>a presente</w:t>
      </w:r>
      <w:proofErr w:type="gramEnd"/>
      <w:r w:rsidRPr="005036D6">
        <w:rPr>
          <w:rFonts w:ascii="Arial Narrow" w:eastAsia="Arial Unicode MS" w:hAnsi="Arial Narrow"/>
        </w:rPr>
        <w:t xml:space="preserve"> Ata, independente de transcrição, o Edital do Pregão n. _____/201</w:t>
      </w:r>
      <w:r w:rsidR="004E1547">
        <w:rPr>
          <w:rFonts w:ascii="Arial Narrow" w:eastAsia="Arial Unicode MS" w:hAnsi="Arial Narrow"/>
        </w:rPr>
        <w:t>6</w:t>
      </w:r>
      <w:r w:rsidRPr="005036D6">
        <w:rPr>
          <w:rFonts w:ascii="Arial Narrow" w:eastAsia="Arial Unicode MS" w:hAnsi="Arial Narrow"/>
        </w:rPr>
        <w:t xml:space="preserve"> e seus anexos e a proposta da empresa vencedora.</w:t>
      </w:r>
    </w:p>
    <w:p w:rsidR="004A7D07" w:rsidRPr="005036D6" w:rsidRDefault="004A7D07" w:rsidP="004A7D07">
      <w:pPr>
        <w:pStyle w:val="A150165"/>
        <w:ind w:firstLine="0"/>
        <w:rPr>
          <w:rFonts w:ascii="Arial Narrow" w:eastAsia="Arial Unicode MS" w:hAnsi="Arial Narrow"/>
        </w:rPr>
      </w:pPr>
    </w:p>
    <w:p w:rsidR="004A7D07" w:rsidRPr="005036D6" w:rsidRDefault="004A7D07" w:rsidP="004A7D07">
      <w:pPr>
        <w:jc w:val="both"/>
        <w:rPr>
          <w:rFonts w:ascii="Arial Narrow" w:eastAsia="Arial Unicode MS" w:hAnsi="Arial Narrow"/>
        </w:rPr>
      </w:pPr>
      <w:r w:rsidRPr="005036D6">
        <w:rPr>
          <w:rFonts w:ascii="Arial Narrow" w:eastAsia="Arial Unicode MS" w:hAnsi="Arial Narrow"/>
        </w:rPr>
        <w:t>PARÁGRAFO ÚNICO</w:t>
      </w:r>
    </w:p>
    <w:p w:rsidR="004A7D07" w:rsidRPr="005036D6" w:rsidRDefault="004A7D07" w:rsidP="004A7D07">
      <w:pPr>
        <w:pStyle w:val="A150165"/>
        <w:ind w:firstLine="0"/>
        <w:rPr>
          <w:rFonts w:ascii="Arial Narrow" w:eastAsia="Arial Unicode MS" w:hAnsi="Arial Narrow" w:cs="Arial Unicode MS"/>
        </w:rPr>
      </w:pPr>
      <w:r w:rsidRPr="005036D6">
        <w:rPr>
          <w:rFonts w:ascii="Arial Narrow" w:eastAsia="Arial Unicode MS" w:hAnsi="Arial Narrow"/>
        </w:rPr>
        <w:t>Os casos omissos serão resolvidos com base na legislação pertinente, aplicando-se ao presente instrumento as regras dispostas no Edital e seus anexos</w:t>
      </w:r>
      <w:r w:rsidRPr="005036D6">
        <w:rPr>
          <w:rFonts w:ascii="Arial Narrow" w:eastAsia="Arial Unicode MS" w:hAnsi="Arial Narrow" w:cs="Arial Unicode MS"/>
        </w:rPr>
        <w:t>.</w:t>
      </w:r>
    </w:p>
    <w:p w:rsidR="004A7D07" w:rsidRPr="005036D6" w:rsidRDefault="004A7D07" w:rsidP="004A7D07">
      <w:pPr>
        <w:pStyle w:val="A150165"/>
        <w:ind w:firstLine="0"/>
        <w:rPr>
          <w:rFonts w:ascii="Arial Narrow" w:eastAsia="Arial Unicode MS" w:hAnsi="Arial Narrow"/>
        </w:rPr>
      </w:pPr>
    </w:p>
    <w:p w:rsidR="004A7D07" w:rsidRPr="005036D6" w:rsidRDefault="004A7D07" w:rsidP="004A7D07">
      <w:pPr>
        <w:pStyle w:val="A150165"/>
        <w:ind w:firstLine="0"/>
        <w:rPr>
          <w:rFonts w:ascii="Arial Narrow" w:eastAsia="Arial Unicode MS" w:hAnsi="Arial Narrow"/>
        </w:rPr>
      </w:pPr>
      <w:r w:rsidRPr="005036D6">
        <w:rPr>
          <w:rFonts w:ascii="Arial Narrow" w:eastAsia="Arial Unicode MS" w:hAnsi="Arial Narrow"/>
        </w:rPr>
        <w:t xml:space="preserve">E por estarem de acordo com as disposições contidas na presente Ata, a Seção Judiciária do Estado do Acre e o(s) </w:t>
      </w:r>
      <w:proofErr w:type="gramStart"/>
      <w:r w:rsidRPr="005036D6">
        <w:rPr>
          <w:rFonts w:ascii="Arial Narrow" w:eastAsia="Arial Unicode MS" w:hAnsi="Arial Narrow"/>
        </w:rPr>
        <w:t>fornecedor(</w:t>
      </w:r>
      <w:proofErr w:type="spellStart"/>
      <w:proofErr w:type="gramEnd"/>
      <w:r w:rsidRPr="005036D6">
        <w:rPr>
          <w:rFonts w:ascii="Arial Narrow" w:eastAsia="Arial Unicode MS" w:hAnsi="Arial Narrow"/>
        </w:rPr>
        <w:t>es</w:t>
      </w:r>
      <w:proofErr w:type="spellEnd"/>
      <w:r w:rsidRPr="005036D6">
        <w:rPr>
          <w:rFonts w:ascii="Arial Narrow" w:eastAsia="Arial Unicode MS" w:hAnsi="Arial Narrow"/>
        </w:rPr>
        <w:t xml:space="preserve">) registrado(s) assina(m) o presente instrumento, na pessoa dos seus representantes </w:t>
      </w:r>
      <w:r w:rsidRPr="005036D6">
        <w:rPr>
          <w:rFonts w:ascii="Arial Narrow" w:eastAsia="Arial Unicode MS" w:hAnsi="Arial Narrow"/>
        </w:rPr>
        <w:lastRenderedPageBreak/>
        <w:t>legais, em 2 (duas) vias de igual e teor e forma.</w:t>
      </w:r>
    </w:p>
    <w:p w:rsidR="004A7D07" w:rsidRPr="005036D6" w:rsidRDefault="004A7D07" w:rsidP="004A7D07">
      <w:pPr>
        <w:pStyle w:val="A150165"/>
        <w:ind w:firstLine="0"/>
        <w:rPr>
          <w:rFonts w:ascii="Arial Narrow" w:eastAsia="Arial Unicode MS" w:hAnsi="Arial Narrow"/>
        </w:rPr>
      </w:pPr>
    </w:p>
    <w:p w:rsidR="004A7D07" w:rsidRPr="005036D6" w:rsidRDefault="004A7D07" w:rsidP="004A7D07">
      <w:pPr>
        <w:pStyle w:val="A150165"/>
        <w:ind w:firstLine="0"/>
        <w:jc w:val="center"/>
        <w:rPr>
          <w:rFonts w:ascii="Arial Narrow" w:eastAsia="Arial Unicode MS" w:hAnsi="Arial Narrow"/>
        </w:rPr>
      </w:pPr>
      <w:r w:rsidRPr="005036D6">
        <w:rPr>
          <w:rFonts w:ascii="Arial Narrow" w:eastAsia="Arial Unicode MS" w:hAnsi="Arial Narrow"/>
        </w:rPr>
        <w:t>______________________________</w:t>
      </w:r>
    </w:p>
    <w:p w:rsidR="004A7D07" w:rsidRPr="005036D6" w:rsidRDefault="004A7D07" w:rsidP="004A7D07">
      <w:pPr>
        <w:pStyle w:val="A150165"/>
        <w:ind w:firstLine="0"/>
        <w:jc w:val="center"/>
        <w:rPr>
          <w:rFonts w:ascii="Arial Narrow" w:eastAsia="Arial Unicode MS" w:hAnsi="Arial Narrow"/>
        </w:rPr>
      </w:pPr>
      <w:r w:rsidRPr="005036D6">
        <w:rPr>
          <w:rFonts w:ascii="Arial Narrow" w:eastAsia="Arial Unicode MS" w:hAnsi="Arial Narrow"/>
        </w:rPr>
        <w:t>Representante da empresa</w:t>
      </w:r>
    </w:p>
    <w:p w:rsidR="004A7D07" w:rsidRPr="005036D6" w:rsidRDefault="004A7D07" w:rsidP="004A7D07">
      <w:pPr>
        <w:pStyle w:val="A150165"/>
        <w:ind w:firstLine="0"/>
        <w:jc w:val="center"/>
        <w:rPr>
          <w:rFonts w:ascii="Arial Narrow" w:eastAsia="Arial Unicode MS" w:hAnsi="Arial Narrow"/>
        </w:rPr>
      </w:pPr>
    </w:p>
    <w:p w:rsidR="004A7D07" w:rsidRPr="005036D6" w:rsidRDefault="004A7D07" w:rsidP="004A7D07">
      <w:pPr>
        <w:pStyle w:val="A150165"/>
        <w:ind w:firstLine="0"/>
        <w:jc w:val="center"/>
        <w:rPr>
          <w:rFonts w:ascii="Arial Narrow" w:eastAsia="Arial Unicode MS" w:hAnsi="Arial Narrow"/>
        </w:rPr>
      </w:pPr>
      <w:r w:rsidRPr="005036D6">
        <w:rPr>
          <w:rFonts w:ascii="Arial Narrow" w:eastAsia="Arial Unicode MS" w:hAnsi="Arial Narrow"/>
        </w:rPr>
        <w:t>_______________________________</w:t>
      </w:r>
    </w:p>
    <w:p w:rsidR="004A7D07" w:rsidRPr="005036D6" w:rsidRDefault="004A7D07" w:rsidP="004A7D07">
      <w:pPr>
        <w:pStyle w:val="A150165"/>
        <w:ind w:firstLine="0"/>
        <w:jc w:val="center"/>
        <w:rPr>
          <w:rFonts w:ascii="Arial Narrow" w:eastAsia="Arial Unicode MS" w:hAnsi="Arial Narrow"/>
        </w:rPr>
      </w:pPr>
      <w:r w:rsidRPr="005036D6">
        <w:rPr>
          <w:rFonts w:ascii="Arial Narrow" w:eastAsia="Arial Unicode MS" w:hAnsi="Arial Narrow"/>
        </w:rPr>
        <w:t>Diretor da Secretaria Administrativa</w:t>
      </w:r>
    </w:p>
    <w:p w:rsidR="004A7D07" w:rsidRPr="005036D6" w:rsidRDefault="004A7D07" w:rsidP="004A7D07">
      <w:pPr>
        <w:pStyle w:val="A150165"/>
        <w:ind w:left="142" w:firstLine="0"/>
        <w:rPr>
          <w:rFonts w:ascii="Arial Narrow" w:hAnsi="Arial Narrow"/>
          <w:color w:val="0000FF"/>
        </w:rPr>
      </w:pPr>
    </w:p>
    <w:p w:rsidR="004A7D07" w:rsidRDefault="004A7D07">
      <w:pPr>
        <w:rPr>
          <w:rFonts w:ascii="Arial Narrow" w:eastAsia="Arial Unicode MS" w:hAnsi="Arial Narrow" w:cs="Arial Unicode MS"/>
        </w:rPr>
      </w:pPr>
      <w:r>
        <w:rPr>
          <w:rFonts w:ascii="Arial Narrow" w:eastAsia="Arial Unicode MS" w:hAnsi="Arial Narrow" w:cs="Arial Unicode MS"/>
        </w:rPr>
        <w:br w:type="page"/>
      </w:r>
    </w:p>
    <w:p w:rsidR="00D174FD" w:rsidRPr="003314B9" w:rsidRDefault="00D174FD" w:rsidP="003314B9">
      <w:pPr>
        <w:pStyle w:val="A150165"/>
        <w:ind w:firstLine="0"/>
        <w:jc w:val="center"/>
        <w:rPr>
          <w:rFonts w:ascii="Arial Narrow" w:hAnsi="Arial Narrow"/>
          <w:u w:val="single"/>
        </w:rPr>
      </w:pPr>
      <w:r w:rsidRPr="003314B9">
        <w:rPr>
          <w:rFonts w:ascii="Arial Narrow" w:eastAsia="Arial Unicode MS" w:hAnsi="Arial Narrow" w:cs="Arial Unicode MS"/>
          <w:b/>
          <w:bCs/>
          <w:u w:val="single"/>
        </w:rPr>
        <w:lastRenderedPageBreak/>
        <w:t xml:space="preserve">PREGÃO ELETRÔNICO </w:t>
      </w:r>
      <w:r w:rsidR="005F7715" w:rsidRPr="003314B9">
        <w:rPr>
          <w:rFonts w:ascii="Arial Narrow" w:eastAsia="Arial Unicode MS" w:hAnsi="Arial Narrow" w:cs="Arial Unicode MS"/>
          <w:b/>
          <w:bCs/>
          <w:u w:val="single"/>
        </w:rPr>
        <w:t xml:space="preserve">N. </w:t>
      </w:r>
      <w:r w:rsidR="00DF3829">
        <w:rPr>
          <w:rFonts w:ascii="Arial Narrow" w:eastAsia="Arial Unicode MS" w:hAnsi="Arial Narrow" w:cs="Arial Unicode MS"/>
          <w:b/>
          <w:bCs/>
          <w:u w:val="single"/>
        </w:rPr>
        <w:t>01</w:t>
      </w:r>
      <w:r w:rsidRPr="003314B9">
        <w:rPr>
          <w:rFonts w:ascii="Arial Narrow" w:eastAsia="Arial Unicode MS" w:hAnsi="Arial Narrow" w:cs="Arial Unicode MS"/>
          <w:b/>
          <w:bCs/>
          <w:u w:val="single"/>
        </w:rPr>
        <w:t>/20</w:t>
      </w:r>
      <w:r w:rsidR="007E0FE8" w:rsidRPr="003314B9">
        <w:rPr>
          <w:rFonts w:ascii="Arial Narrow" w:eastAsia="Arial Unicode MS" w:hAnsi="Arial Narrow" w:cs="Arial Unicode MS"/>
          <w:b/>
          <w:bCs/>
          <w:u w:val="single"/>
        </w:rPr>
        <w:t>1</w:t>
      </w:r>
      <w:r w:rsidR="008B6C9B">
        <w:rPr>
          <w:rFonts w:ascii="Arial Narrow" w:eastAsia="Arial Unicode MS" w:hAnsi="Arial Narrow" w:cs="Arial Unicode MS"/>
          <w:b/>
          <w:bCs/>
          <w:u w:val="single"/>
        </w:rPr>
        <w:t>6</w:t>
      </w:r>
    </w:p>
    <w:p w:rsidR="00D174FD" w:rsidRPr="003314B9" w:rsidRDefault="00D174FD" w:rsidP="003314B9">
      <w:pPr>
        <w:pStyle w:val="A171065"/>
        <w:ind w:left="0"/>
        <w:jc w:val="center"/>
        <w:rPr>
          <w:rFonts w:ascii="Arial Narrow" w:hAnsi="Arial Narrow"/>
        </w:rPr>
      </w:pPr>
    </w:p>
    <w:p w:rsidR="00D174FD" w:rsidRPr="003314B9" w:rsidRDefault="00D174FD" w:rsidP="003314B9">
      <w:pPr>
        <w:pStyle w:val="A150165"/>
        <w:ind w:firstLine="0"/>
        <w:jc w:val="center"/>
        <w:rPr>
          <w:rFonts w:ascii="Arial Narrow" w:eastAsia="Arial Unicode MS" w:hAnsi="Arial Narrow" w:cs="Arial Unicode MS"/>
          <w:b/>
          <w:bCs/>
          <w:u w:val="single"/>
        </w:rPr>
      </w:pPr>
      <w:r w:rsidRPr="003314B9">
        <w:rPr>
          <w:rFonts w:ascii="Arial Narrow" w:hAnsi="Arial Narrow"/>
          <w:b/>
          <w:u w:val="single"/>
        </w:rPr>
        <w:t xml:space="preserve">ANEXO </w:t>
      </w:r>
      <w:r w:rsidR="000F2D27" w:rsidRPr="003314B9">
        <w:rPr>
          <w:rFonts w:ascii="Arial Narrow" w:hAnsi="Arial Narrow"/>
          <w:b/>
          <w:u w:val="single"/>
        </w:rPr>
        <w:t>I</w:t>
      </w:r>
      <w:r w:rsidRPr="003314B9">
        <w:rPr>
          <w:rFonts w:ascii="Arial Narrow" w:hAnsi="Arial Narrow"/>
          <w:b/>
          <w:u w:val="single"/>
        </w:rPr>
        <w:t>V</w:t>
      </w:r>
      <w:r w:rsidRPr="003314B9">
        <w:rPr>
          <w:rFonts w:ascii="Arial Narrow" w:eastAsia="Arial Unicode MS" w:hAnsi="Arial Narrow" w:cs="Arial Unicode MS"/>
          <w:b/>
          <w:bCs/>
          <w:u w:val="single"/>
        </w:rPr>
        <w:t xml:space="preserve"> – MINUTA DO CONTRATO</w:t>
      </w:r>
    </w:p>
    <w:p w:rsidR="00D174FD" w:rsidRPr="003314B9" w:rsidRDefault="00D174FD" w:rsidP="003314B9">
      <w:pPr>
        <w:pStyle w:val="A150165"/>
        <w:ind w:firstLine="0"/>
        <w:jc w:val="center"/>
        <w:rPr>
          <w:rFonts w:ascii="Arial Narrow" w:hAnsi="Arial Narrow"/>
        </w:rPr>
      </w:pPr>
    </w:p>
    <w:p w:rsidR="00D174FD" w:rsidRPr="003314B9" w:rsidRDefault="008B6C9B" w:rsidP="003314B9">
      <w:pPr>
        <w:pStyle w:val="A150165"/>
        <w:ind w:left="4678" w:firstLine="0"/>
        <w:rPr>
          <w:rFonts w:ascii="Arial Narrow" w:hAnsi="Arial Narrow"/>
          <w:b/>
        </w:rPr>
      </w:pPr>
      <w:r>
        <w:rPr>
          <w:rFonts w:ascii="Arial Narrow" w:hAnsi="Arial Narrow"/>
          <w:b/>
        </w:rPr>
        <w:t>CONTRATO N --</w:t>
      </w:r>
      <w:r w:rsidR="00EA55DA" w:rsidRPr="003314B9">
        <w:rPr>
          <w:rFonts w:ascii="Arial Narrow" w:hAnsi="Arial Narrow"/>
          <w:b/>
        </w:rPr>
        <w:t>/201</w:t>
      </w:r>
      <w:r>
        <w:rPr>
          <w:rFonts w:ascii="Arial Narrow" w:hAnsi="Arial Narrow"/>
          <w:b/>
        </w:rPr>
        <w:t>6</w:t>
      </w:r>
      <w:r w:rsidR="00D174FD" w:rsidRPr="003314B9">
        <w:rPr>
          <w:rFonts w:ascii="Arial Narrow" w:hAnsi="Arial Narrow"/>
          <w:b/>
        </w:rPr>
        <w:t xml:space="preserve">, DE </w:t>
      </w:r>
      <w:r w:rsidR="000F25DB" w:rsidRPr="003314B9">
        <w:rPr>
          <w:rFonts w:ascii="Arial Narrow" w:hAnsi="Arial Narrow"/>
          <w:b/>
        </w:rPr>
        <w:t>PRESTAÇÃO DO SERVIÇO DE AGENCIAMENTO DE VIAGENS, COMPREENDENDO A EMISSÃO, REMARCAÇÃO E CANCELAMENTO DE PASSAGENS AÉREAS PELA AGÊNCIA DE VIAGENS</w:t>
      </w:r>
      <w:r w:rsidR="00D174FD" w:rsidRPr="003314B9">
        <w:rPr>
          <w:rFonts w:ascii="Arial Narrow" w:hAnsi="Arial Narrow"/>
          <w:b/>
        </w:rPr>
        <w:t xml:space="preserve">, </w:t>
      </w:r>
      <w:r w:rsidR="000F25DB" w:rsidRPr="003314B9">
        <w:rPr>
          <w:rFonts w:ascii="Arial Narrow" w:hAnsi="Arial Narrow"/>
          <w:b/>
        </w:rPr>
        <w:t xml:space="preserve">CELEBRADO ENTRE A </w:t>
      </w:r>
      <w:r w:rsidR="00D174FD" w:rsidRPr="003314B9">
        <w:rPr>
          <w:rFonts w:ascii="Arial Narrow" w:hAnsi="Arial Narrow"/>
          <w:b/>
        </w:rPr>
        <w:t xml:space="preserve">JUSTIÇA FEDERAL DE PRIMEIRA INSTÂNCIA - SEÇÃO JUDICIÁRIA DO ESTADO DO ACRE </w:t>
      </w:r>
      <w:r w:rsidR="007B2182">
        <w:rPr>
          <w:rFonts w:ascii="Arial Narrow" w:hAnsi="Arial Narrow"/>
          <w:b/>
        </w:rPr>
        <w:t xml:space="preserve">- </w:t>
      </w:r>
      <w:r w:rsidR="00D174FD" w:rsidRPr="003314B9">
        <w:rPr>
          <w:rFonts w:ascii="Arial Narrow" w:hAnsi="Arial Narrow"/>
          <w:b/>
        </w:rPr>
        <w:t xml:space="preserve">E A </w:t>
      </w:r>
      <w:proofErr w:type="gramStart"/>
      <w:r w:rsidR="00D174FD" w:rsidRPr="003314B9">
        <w:rPr>
          <w:rFonts w:ascii="Arial Narrow" w:hAnsi="Arial Narrow"/>
          <w:b/>
        </w:rPr>
        <w:t>EMPRESA ...</w:t>
      </w:r>
      <w:proofErr w:type="gramEnd"/>
      <w:r w:rsidR="00D174FD" w:rsidRPr="003314B9">
        <w:rPr>
          <w:rFonts w:ascii="Arial Narrow" w:hAnsi="Arial Narrow"/>
          <w:b/>
        </w:rPr>
        <w:t>...</w:t>
      </w:r>
    </w:p>
    <w:p w:rsidR="00D174FD" w:rsidRPr="003314B9" w:rsidRDefault="00D174FD" w:rsidP="003314B9">
      <w:pPr>
        <w:pStyle w:val="A150165"/>
        <w:ind w:left="4678" w:firstLine="0"/>
        <w:rPr>
          <w:rFonts w:ascii="Arial Narrow" w:hAnsi="Arial Narrow"/>
        </w:rPr>
      </w:pPr>
    </w:p>
    <w:p w:rsidR="00D174FD" w:rsidRPr="003314B9" w:rsidRDefault="00D174FD" w:rsidP="003314B9">
      <w:pPr>
        <w:pStyle w:val="A150165"/>
        <w:ind w:firstLine="0"/>
        <w:rPr>
          <w:rFonts w:ascii="Arial Narrow" w:hAnsi="Arial Narrow"/>
        </w:rPr>
      </w:pPr>
      <w:r w:rsidRPr="003314B9">
        <w:rPr>
          <w:rFonts w:ascii="Arial Narrow" w:hAnsi="Arial Narrow"/>
        </w:rPr>
        <w:t xml:space="preserve">Aos ----- dias do mês de -------- de </w:t>
      </w:r>
      <w:r w:rsidR="00132495" w:rsidRPr="003314B9">
        <w:rPr>
          <w:rFonts w:ascii="Arial Narrow" w:hAnsi="Arial Narrow"/>
        </w:rPr>
        <w:t xml:space="preserve">dois mil e </w:t>
      </w:r>
      <w:r w:rsidR="00E67161">
        <w:rPr>
          <w:rFonts w:ascii="Arial Narrow" w:hAnsi="Arial Narrow"/>
        </w:rPr>
        <w:t>dezesseis</w:t>
      </w:r>
      <w:r w:rsidRPr="003314B9">
        <w:rPr>
          <w:rFonts w:ascii="Arial Narrow" w:hAnsi="Arial Narrow"/>
        </w:rPr>
        <w:t xml:space="preserve">, de um lado </w:t>
      </w:r>
      <w:r w:rsidR="00D05F91" w:rsidRPr="003314B9">
        <w:rPr>
          <w:rFonts w:ascii="Arial Narrow" w:hAnsi="Arial Narrow"/>
          <w:b/>
        </w:rPr>
        <w:t>A UNIÃO FEDERAL, ATRAVÉS DA JUSTIÇA FEDERAL DE PRIMEIRA INSTÂNCIA, SEÇÃO JUDICIÁRIA DO ESTADO DO ACRE</w:t>
      </w:r>
      <w:r w:rsidR="00655E2C" w:rsidRPr="003314B9">
        <w:rPr>
          <w:rFonts w:ascii="Arial Narrow" w:hAnsi="Arial Narrow"/>
          <w:b/>
        </w:rPr>
        <w:t xml:space="preserve"> -</w:t>
      </w:r>
      <w:r w:rsidRPr="003314B9">
        <w:rPr>
          <w:rFonts w:ascii="Arial Narrow" w:hAnsi="Arial Narrow"/>
        </w:rPr>
        <w:t xml:space="preserve">, com registro no CNPJ n. 05.429.148/0001-60 e sede na </w:t>
      </w:r>
      <w:r w:rsidR="00655E2C" w:rsidRPr="003314B9">
        <w:rPr>
          <w:rFonts w:ascii="Arial Narrow" w:hAnsi="Arial Narrow"/>
        </w:rPr>
        <w:t xml:space="preserve">Alameda Ministro Miguel </w:t>
      </w:r>
      <w:proofErr w:type="spellStart"/>
      <w:r w:rsidR="00655E2C" w:rsidRPr="003314B9">
        <w:rPr>
          <w:rFonts w:ascii="Arial Narrow" w:hAnsi="Arial Narrow"/>
        </w:rPr>
        <w:t>Ferrante</w:t>
      </w:r>
      <w:proofErr w:type="spellEnd"/>
      <w:r w:rsidR="00655E2C" w:rsidRPr="003314B9">
        <w:rPr>
          <w:rFonts w:ascii="Arial Narrow" w:hAnsi="Arial Narrow"/>
        </w:rPr>
        <w:t>, s/n</w:t>
      </w:r>
      <w:r w:rsidRPr="003314B9">
        <w:rPr>
          <w:rFonts w:ascii="Arial Narrow" w:hAnsi="Arial Narrow"/>
        </w:rPr>
        <w:t>,</w:t>
      </w:r>
      <w:r w:rsidR="007B2182">
        <w:rPr>
          <w:rFonts w:ascii="Arial Narrow" w:hAnsi="Arial Narrow"/>
        </w:rPr>
        <w:t xml:space="preserve"> </w:t>
      </w:r>
      <w:r w:rsidR="00655E2C" w:rsidRPr="003314B9">
        <w:rPr>
          <w:rFonts w:ascii="Arial Narrow" w:hAnsi="Arial Narrow"/>
        </w:rPr>
        <w:t xml:space="preserve">bairro Portal da Amazônia, </w:t>
      </w:r>
      <w:r w:rsidRPr="003314B9">
        <w:rPr>
          <w:rFonts w:ascii="Arial Narrow" w:hAnsi="Arial Narrow"/>
        </w:rPr>
        <w:t>CEP 69</w:t>
      </w:r>
      <w:r w:rsidR="00A135BA" w:rsidRPr="003314B9">
        <w:rPr>
          <w:rFonts w:ascii="Arial Narrow" w:hAnsi="Arial Narrow"/>
        </w:rPr>
        <w:t>.</w:t>
      </w:r>
      <w:r w:rsidRPr="003314B9">
        <w:rPr>
          <w:rFonts w:ascii="Arial Narrow" w:hAnsi="Arial Narrow"/>
        </w:rPr>
        <w:t>91</w:t>
      </w:r>
      <w:r w:rsidR="00A135BA" w:rsidRPr="003314B9">
        <w:rPr>
          <w:rFonts w:ascii="Arial Narrow" w:hAnsi="Arial Narrow"/>
        </w:rPr>
        <w:t>5</w:t>
      </w:r>
      <w:r w:rsidRPr="003314B9">
        <w:rPr>
          <w:rFonts w:ascii="Arial Narrow" w:hAnsi="Arial Narrow"/>
        </w:rPr>
        <w:t>-</w:t>
      </w:r>
      <w:r w:rsidR="00A135BA" w:rsidRPr="003314B9">
        <w:rPr>
          <w:rFonts w:ascii="Arial Narrow" w:hAnsi="Arial Narrow"/>
        </w:rPr>
        <w:t>632</w:t>
      </w:r>
      <w:r w:rsidRPr="003314B9">
        <w:rPr>
          <w:rFonts w:ascii="Arial Narrow" w:hAnsi="Arial Narrow"/>
        </w:rPr>
        <w:t xml:space="preserve">, </w:t>
      </w:r>
      <w:r w:rsidR="00655E2C" w:rsidRPr="003314B9">
        <w:rPr>
          <w:rFonts w:ascii="Arial Narrow" w:hAnsi="Arial Narrow"/>
        </w:rPr>
        <w:t xml:space="preserve">em </w:t>
      </w:r>
      <w:r w:rsidRPr="003314B9">
        <w:rPr>
          <w:rFonts w:ascii="Arial Narrow" w:hAnsi="Arial Narrow"/>
        </w:rPr>
        <w:t xml:space="preserve">Rio Branco/AC, neste ato representada pelo </w:t>
      </w:r>
      <w:r w:rsidR="007E0FE8" w:rsidRPr="003314B9">
        <w:rPr>
          <w:rFonts w:ascii="Arial Narrow" w:hAnsi="Arial Narrow"/>
        </w:rPr>
        <w:t>Diretor da Secretaria Administrativa</w:t>
      </w:r>
      <w:r w:rsidRPr="003314B9">
        <w:rPr>
          <w:rFonts w:ascii="Arial Narrow" w:hAnsi="Arial Narrow"/>
        </w:rPr>
        <w:t xml:space="preserve">, </w:t>
      </w:r>
      <w:r w:rsidR="00D05F91" w:rsidRPr="003314B9">
        <w:rPr>
          <w:rFonts w:ascii="Arial Narrow" w:hAnsi="Arial Narrow"/>
          <w:b/>
        </w:rPr>
        <w:t>Josoé Alves de Albuquerque</w:t>
      </w:r>
      <w:r w:rsidRPr="003314B9">
        <w:rPr>
          <w:rFonts w:ascii="Arial Narrow" w:hAnsi="Arial Narrow"/>
        </w:rPr>
        <w:t xml:space="preserve">, doravante denominada CONTRATANTE, e de outro lado, a empresa ----------, com registro no CNPJ n. -------, com sede -------------, neste ato representada </w:t>
      </w:r>
      <w:proofErr w:type="gramStart"/>
      <w:r w:rsidRPr="003314B9">
        <w:rPr>
          <w:rFonts w:ascii="Arial Narrow" w:hAnsi="Arial Narrow"/>
        </w:rPr>
        <w:t>pelo(</w:t>
      </w:r>
      <w:proofErr w:type="gramEnd"/>
      <w:r w:rsidRPr="003314B9">
        <w:rPr>
          <w:rFonts w:ascii="Arial Narrow" w:hAnsi="Arial Narrow"/>
        </w:rPr>
        <w:t xml:space="preserve">a) Sr(a) (nome do representante), (nacionalidade), (estado civil), portador (a) da RG. n. (-------), CPF n. (-------), doravante denominada CONTRATADA, resolvem celebrar o presente contrato, observado o disposto nos autos do Processo Administrativo </w:t>
      </w:r>
      <w:r w:rsidR="00655E2C" w:rsidRPr="003314B9">
        <w:rPr>
          <w:rFonts w:ascii="Arial Narrow" w:hAnsi="Arial Narrow"/>
        </w:rPr>
        <w:t xml:space="preserve">Eletrônico </w:t>
      </w:r>
      <w:r w:rsidRPr="003314B9">
        <w:rPr>
          <w:rFonts w:ascii="Arial Narrow" w:hAnsi="Arial Narrow"/>
        </w:rPr>
        <w:t xml:space="preserve">n. </w:t>
      </w:r>
      <w:r w:rsidR="007B2182" w:rsidRPr="003314B9">
        <w:rPr>
          <w:rFonts w:ascii="Arial Narrow" w:eastAsia="Arial Unicode MS" w:hAnsi="Arial Narrow" w:cs="Arial Unicode MS"/>
        </w:rPr>
        <w:t>0001188-91.2015.4.01.8001</w:t>
      </w:r>
      <w:r w:rsidR="00FB5F1B" w:rsidRPr="003314B9">
        <w:rPr>
          <w:rFonts w:ascii="Arial Narrow" w:hAnsi="Arial Narrow"/>
        </w:rPr>
        <w:t>-JFAC</w:t>
      </w:r>
      <w:r w:rsidRPr="003314B9">
        <w:rPr>
          <w:rFonts w:ascii="Arial Narrow" w:hAnsi="Arial Narrow"/>
        </w:rPr>
        <w:t>, e</w:t>
      </w:r>
      <w:r w:rsidR="00A12172" w:rsidRPr="003314B9">
        <w:rPr>
          <w:rFonts w:ascii="Arial Narrow" w:hAnsi="Arial Narrow"/>
        </w:rPr>
        <w:t xml:space="preserve"> </w:t>
      </w:r>
      <w:r w:rsidRPr="003314B9">
        <w:rPr>
          <w:rFonts w:ascii="Arial Narrow" w:hAnsi="Arial Narrow"/>
        </w:rPr>
        <w:t xml:space="preserve">nas seguintes normas: Lei 10.520/2002; no Decreto 5.450/2005, subsidiariamente, na Lei n. 8.666/93 e suas alterações; Pregão Eletrônico n. </w:t>
      </w:r>
      <w:r w:rsidR="000F25DB" w:rsidRPr="003314B9">
        <w:rPr>
          <w:rFonts w:ascii="Arial Narrow" w:hAnsi="Arial Narrow"/>
        </w:rPr>
        <w:t>---</w:t>
      </w:r>
      <w:r w:rsidRPr="003314B9">
        <w:rPr>
          <w:rFonts w:ascii="Arial Narrow" w:hAnsi="Arial Narrow"/>
        </w:rPr>
        <w:t>/</w:t>
      </w:r>
      <w:r w:rsidR="00D57441" w:rsidRPr="003314B9">
        <w:rPr>
          <w:rFonts w:ascii="Arial Narrow" w:hAnsi="Arial Narrow"/>
        </w:rPr>
        <w:t>201</w:t>
      </w:r>
      <w:r w:rsidR="00CD20F5">
        <w:rPr>
          <w:rFonts w:ascii="Arial Narrow" w:hAnsi="Arial Narrow"/>
        </w:rPr>
        <w:t>6</w:t>
      </w:r>
      <w:r w:rsidRPr="003314B9">
        <w:rPr>
          <w:rFonts w:ascii="Arial Narrow" w:hAnsi="Arial Narrow"/>
        </w:rPr>
        <w:t>, demais disposições regulamentares e mediante as seguintes cláusulas e condições:</w:t>
      </w:r>
    </w:p>
    <w:p w:rsidR="00D174FD" w:rsidRPr="003314B9" w:rsidRDefault="00D174FD" w:rsidP="003314B9">
      <w:pPr>
        <w:pStyle w:val="A150165"/>
        <w:ind w:firstLine="0"/>
        <w:rPr>
          <w:rFonts w:ascii="Arial Narrow" w:hAnsi="Arial Narrow"/>
        </w:rPr>
      </w:pPr>
    </w:p>
    <w:p w:rsidR="00D174FD" w:rsidRPr="003314B9" w:rsidRDefault="00D174FD" w:rsidP="003314B9">
      <w:pPr>
        <w:pStyle w:val="A150165"/>
        <w:ind w:firstLine="0"/>
        <w:rPr>
          <w:rFonts w:ascii="Arial Narrow" w:hAnsi="Arial Narrow"/>
          <w:b/>
        </w:rPr>
      </w:pPr>
      <w:r w:rsidRPr="003314B9">
        <w:rPr>
          <w:rFonts w:ascii="Arial Narrow" w:hAnsi="Arial Narrow"/>
          <w:b/>
        </w:rPr>
        <w:t>CLÁUSULA PRIMEIRA - DO OBJETO</w:t>
      </w:r>
    </w:p>
    <w:p w:rsidR="00D174FD" w:rsidRPr="003314B9" w:rsidRDefault="00D174FD" w:rsidP="003314B9">
      <w:pPr>
        <w:pStyle w:val="A150165"/>
        <w:ind w:firstLine="0"/>
        <w:rPr>
          <w:rFonts w:ascii="Arial Narrow" w:hAnsi="Arial Narrow"/>
        </w:rPr>
      </w:pPr>
      <w:r w:rsidRPr="003314B9">
        <w:rPr>
          <w:rFonts w:ascii="Arial Narrow" w:hAnsi="Arial Narrow"/>
        </w:rPr>
        <w:t xml:space="preserve">O presente contrato tem por objeto </w:t>
      </w:r>
      <w:r w:rsidRPr="003065CF">
        <w:rPr>
          <w:rFonts w:ascii="Arial Narrow" w:hAnsi="Arial Narrow"/>
          <w:b/>
          <w:color w:val="0000FF"/>
        </w:rPr>
        <w:t xml:space="preserve">a </w:t>
      </w:r>
      <w:r w:rsidR="00655E2C" w:rsidRPr="003065CF">
        <w:rPr>
          <w:rFonts w:ascii="Arial Narrow" w:hAnsi="Arial Narrow"/>
          <w:b/>
          <w:color w:val="0000FF"/>
        </w:rPr>
        <w:t xml:space="preserve">prestação de serviços de agenciamento de viagens, compreendendo os serviços de emissão, remarcação e cancelamento </w:t>
      </w:r>
      <w:proofErr w:type="gramStart"/>
      <w:r w:rsidR="00655E2C" w:rsidRPr="003065CF">
        <w:rPr>
          <w:rFonts w:ascii="Arial Narrow" w:hAnsi="Arial Narrow"/>
          <w:b/>
          <w:color w:val="0000FF"/>
        </w:rPr>
        <w:t>de passagem aérea nacional, de ida</w:t>
      </w:r>
      <w:proofErr w:type="gramEnd"/>
      <w:r w:rsidR="00655E2C" w:rsidRPr="003065CF">
        <w:rPr>
          <w:rFonts w:ascii="Arial Narrow" w:hAnsi="Arial Narrow"/>
          <w:b/>
          <w:color w:val="0000FF"/>
        </w:rPr>
        <w:t xml:space="preserve"> e de volta, na classe ou categoria solicitada pela Justiça Federal – Seção Judiciária do Estado do Acre</w:t>
      </w:r>
      <w:r w:rsidR="00655E2C" w:rsidRPr="003314B9">
        <w:rPr>
          <w:rFonts w:ascii="Arial Narrow" w:hAnsi="Arial Narrow"/>
        </w:rPr>
        <w:t xml:space="preserve">, </w:t>
      </w:r>
      <w:r w:rsidR="00655E2C" w:rsidRPr="003065CF">
        <w:rPr>
          <w:rFonts w:ascii="Arial Narrow" w:hAnsi="Arial Narrow"/>
          <w:b/>
          <w:color w:val="0000FF"/>
          <w:u w:val="single"/>
        </w:rPr>
        <w:t>com utilização de sistema informatizado de gestão de passagens aéreas, que permita, no mínimo, a reserva e emissão</w:t>
      </w:r>
      <w:r w:rsidR="00655E2C" w:rsidRPr="003065CF">
        <w:rPr>
          <w:rStyle w:val="apple-converted-space"/>
          <w:rFonts w:ascii="Arial Narrow" w:hAnsi="Arial Narrow"/>
          <w:b/>
          <w:color w:val="0000FF"/>
          <w:u w:val="single"/>
        </w:rPr>
        <w:t> </w:t>
      </w:r>
      <w:proofErr w:type="spellStart"/>
      <w:r w:rsidR="00655E2C" w:rsidRPr="003065CF">
        <w:rPr>
          <w:rStyle w:val="nfase"/>
          <w:rFonts w:ascii="Arial Narrow" w:hAnsi="Arial Narrow"/>
          <w:b/>
          <w:color w:val="0000FF"/>
          <w:u w:val="single"/>
        </w:rPr>
        <w:t>on</w:t>
      </w:r>
      <w:proofErr w:type="spellEnd"/>
      <w:r w:rsidR="00655E2C" w:rsidRPr="003065CF">
        <w:rPr>
          <w:rStyle w:val="nfase"/>
          <w:rFonts w:ascii="Arial Narrow" w:hAnsi="Arial Narrow"/>
          <w:b/>
          <w:color w:val="0000FF"/>
          <w:u w:val="single"/>
        </w:rPr>
        <w:t xml:space="preserve"> </w:t>
      </w:r>
      <w:proofErr w:type="spellStart"/>
      <w:r w:rsidR="00655E2C" w:rsidRPr="003065CF">
        <w:rPr>
          <w:rStyle w:val="nfase"/>
          <w:rFonts w:ascii="Arial Narrow" w:hAnsi="Arial Narrow"/>
          <w:b/>
          <w:color w:val="0000FF"/>
          <w:u w:val="single"/>
        </w:rPr>
        <w:t>line</w:t>
      </w:r>
      <w:proofErr w:type="spellEnd"/>
      <w:r w:rsidR="00655E2C" w:rsidRPr="003065CF">
        <w:rPr>
          <w:rStyle w:val="apple-converted-space"/>
          <w:rFonts w:ascii="Arial Narrow" w:hAnsi="Arial Narrow"/>
          <w:b/>
          <w:color w:val="0000FF"/>
          <w:u w:val="single"/>
        </w:rPr>
        <w:t> </w:t>
      </w:r>
      <w:r w:rsidR="00655E2C" w:rsidRPr="003065CF">
        <w:rPr>
          <w:rFonts w:ascii="Arial Narrow" w:hAnsi="Arial Narrow"/>
          <w:b/>
          <w:color w:val="0000FF"/>
          <w:u w:val="single"/>
        </w:rPr>
        <w:t>de bilhetes de passagens aéreas</w:t>
      </w:r>
      <w:r w:rsidR="00655E2C" w:rsidRPr="003314B9">
        <w:rPr>
          <w:rFonts w:ascii="Arial Narrow" w:hAnsi="Arial Narrow"/>
        </w:rPr>
        <w:t xml:space="preserve">, de acordo com os termos e condições fixados neste </w:t>
      </w:r>
      <w:r w:rsidR="003065CF">
        <w:rPr>
          <w:rFonts w:ascii="Arial Narrow" w:hAnsi="Arial Narrow"/>
        </w:rPr>
        <w:t>Instrumento</w:t>
      </w:r>
      <w:r w:rsidR="007512BD" w:rsidRPr="003314B9">
        <w:rPr>
          <w:rFonts w:ascii="Arial Narrow" w:hAnsi="Arial Narrow"/>
        </w:rPr>
        <w:t>.</w:t>
      </w:r>
    </w:p>
    <w:p w:rsidR="00D174FD" w:rsidRPr="003314B9" w:rsidRDefault="00D174FD" w:rsidP="003314B9">
      <w:pPr>
        <w:pStyle w:val="A150165"/>
        <w:ind w:firstLine="0"/>
        <w:rPr>
          <w:rFonts w:ascii="Arial Narrow" w:hAnsi="Arial Narrow"/>
        </w:rPr>
      </w:pPr>
    </w:p>
    <w:p w:rsidR="000F25DB" w:rsidRPr="003314B9" w:rsidRDefault="000F25DB" w:rsidP="003314B9">
      <w:pPr>
        <w:pStyle w:val="A200168"/>
        <w:ind w:firstLine="0"/>
        <w:rPr>
          <w:rFonts w:ascii="Arial Narrow" w:eastAsia="Arial Unicode MS" w:hAnsi="Arial Narrow" w:cs="Arial Unicode MS"/>
          <w:bCs/>
        </w:rPr>
      </w:pPr>
      <w:r w:rsidRPr="003314B9">
        <w:rPr>
          <w:rFonts w:ascii="Arial Narrow" w:eastAsia="Arial Unicode MS" w:hAnsi="Arial Narrow" w:cs="Arial Unicode MS"/>
          <w:bCs/>
        </w:rPr>
        <w:t xml:space="preserve">PARÁGRAFO </w:t>
      </w:r>
      <w:r w:rsidR="004031EE">
        <w:rPr>
          <w:rFonts w:ascii="Arial Narrow" w:eastAsia="Arial Unicode MS" w:hAnsi="Arial Narrow" w:cs="Arial Unicode MS"/>
          <w:bCs/>
        </w:rPr>
        <w:t>ÚNICO</w:t>
      </w:r>
    </w:p>
    <w:p w:rsidR="000F25DB" w:rsidRPr="003314B9" w:rsidRDefault="000F25DB" w:rsidP="003314B9">
      <w:pPr>
        <w:pStyle w:val="A200168"/>
        <w:ind w:firstLine="0"/>
        <w:rPr>
          <w:rFonts w:ascii="Arial Narrow" w:eastAsia="Arial Unicode MS" w:hAnsi="Arial Narrow" w:cs="Arial Unicode MS"/>
          <w:bCs/>
        </w:rPr>
      </w:pPr>
      <w:r w:rsidRPr="003314B9">
        <w:rPr>
          <w:rFonts w:ascii="Arial Narrow" w:eastAsia="Arial Unicode MS" w:hAnsi="Arial Narrow" w:cs="Arial Unicode MS"/>
          <w:bCs/>
        </w:rPr>
        <w:t xml:space="preserve">Integram o presente contrato para todos os efeitos, como Anexos, independentemente de transcrição, o edital do Pregão </w:t>
      </w:r>
      <w:r w:rsidR="00655E2C" w:rsidRPr="003314B9">
        <w:rPr>
          <w:rFonts w:ascii="Arial Narrow" w:eastAsia="Arial Unicode MS" w:hAnsi="Arial Narrow" w:cs="Arial Unicode MS"/>
          <w:bCs/>
        </w:rPr>
        <w:t xml:space="preserve">Eletrônico </w:t>
      </w:r>
      <w:r w:rsidR="005F7715" w:rsidRPr="003314B9">
        <w:rPr>
          <w:rFonts w:ascii="Arial Narrow" w:eastAsia="Arial Unicode MS" w:hAnsi="Arial Narrow" w:cs="Arial Unicode MS"/>
          <w:bCs/>
        </w:rPr>
        <w:t xml:space="preserve">n. </w:t>
      </w:r>
      <w:r w:rsidRPr="003314B9">
        <w:rPr>
          <w:rFonts w:ascii="Arial Narrow" w:eastAsia="Arial Unicode MS" w:hAnsi="Arial Narrow" w:cs="Arial Unicode MS"/>
          <w:bCs/>
        </w:rPr>
        <w:t>--/201</w:t>
      </w:r>
      <w:r w:rsidR="00432709">
        <w:rPr>
          <w:rFonts w:ascii="Arial Narrow" w:eastAsia="Arial Unicode MS" w:hAnsi="Arial Narrow" w:cs="Arial Unicode MS"/>
          <w:bCs/>
        </w:rPr>
        <w:t>6</w:t>
      </w:r>
      <w:r w:rsidR="00B671B1">
        <w:rPr>
          <w:rFonts w:ascii="Arial Narrow" w:eastAsia="Arial Unicode MS" w:hAnsi="Arial Narrow" w:cs="Arial Unicode MS"/>
          <w:bCs/>
        </w:rPr>
        <w:t xml:space="preserve"> </w:t>
      </w:r>
      <w:r w:rsidRPr="003314B9">
        <w:rPr>
          <w:rFonts w:ascii="Arial Narrow" w:eastAsia="Arial Unicode MS" w:hAnsi="Arial Narrow" w:cs="Arial Unicode MS"/>
          <w:bCs/>
        </w:rPr>
        <w:t>e a proposta vencedora.</w:t>
      </w:r>
    </w:p>
    <w:p w:rsidR="004031EE" w:rsidRDefault="004031EE" w:rsidP="003314B9">
      <w:pPr>
        <w:pStyle w:val="A150165"/>
        <w:ind w:firstLine="0"/>
        <w:rPr>
          <w:rFonts w:ascii="Arial Narrow" w:hAnsi="Arial Narrow"/>
        </w:rPr>
      </w:pPr>
    </w:p>
    <w:p w:rsidR="004031EE" w:rsidRPr="004031EE" w:rsidRDefault="004031EE" w:rsidP="003314B9">
      <w:pPr>
        <w:pStyle w:val="A150165"/>
        <w:ind w:firstLine="0"/>
        <w:rPr>
          <w:rFonts w:ascii="Arial Narrow" w:hAnsi="Arial Narrow"/>
          <w:b/>
        </w:rPr>
      </w:pPr>
      <w:r w:rsidRPr="004031EE">
        <w:rPr>
          <w:rFonts w:ascii="Arial Narrow" w:hAnsi="Arial Narrow"/>
          <w:b/>
        </w:rPr>
        <w:t>CLÁUSULA SEGUNDA – DA ESPECIFICAÇÃO DOS SERVIÇOS</w:t>
      </w:r>
    </w:p>
    <w:p w:rsidR="00680E6E" w:rsidRPr="007B2182" w:rsidRDefault="00680E6E" w:rsidP="003314B9">
      <w:pPr>
        <w:pStyle w:val="A150165"/>
        <w:ind w:firstLine="0"/>
        <w:rPr>
          <w:rFonts w:ascii="Arial Narrow" w:hAnsi="Arial Narrow"/>
        </w:rPr>
      </w:pPr>
      <w:r w:rsidRPr="007B2182">
        <w:rPr>
          <w:rFonts w:ascii="Arial Narrow" w:hAnsi="Arial Narrow"/>
        </w:rPr>
        <w:t>Para fin</w:t>
      </w:r>
      <w:r w:rsidR="00655E2C" w:rsidRPr="007B2182">
        <w:rPr>
          <w:rFonts w:ascii="Arial Narrow" w:hAnsi="Arial Narrow"/>
        </w:rPr>
        <w:t xml:space="preserve">s de execução deste Instrumento, </w:t>
      </w:r>
      <w:r w:rsidRPr="007B2182">
        <w:rPr>
          <w:rFonts w:ascii="Arial Narrow" w:hAnsi="Arial Narrow"/>
        </w:rPr>
        <w:t>compreende-se:</w:t>
      </w:r>
    </w:p>
    <w:p w:rsidR="00680E6E" w:rsidRPr="007B2182" w:rsidRDefault="00680E6E" w:rsidP="003314B9">
      <w:pPr>
        <w:pStyle w:val="A150165"/>
        <w:ind w:firstLine="0"/>
        <w:rPr>
          <w:rFonts w:ascii="Arial Narrow" w:hAnsi="Arial Narrow"/>
        </w:rPr>
      </w:pPr>
      <w:r w:rsidRPr="007B2182">
        <w:rPr>
          <w:rFonts w:ascii="Arial Narrow" w:hAnsi="Arial Narrow"/>
          <w:b/>
        </w:rPr>
        <w:t>a)</w:t>
      </w:r>
      <w:r w:rsidRPr="007B2182">
        <w:rPr>
          <w:rFonts w:ascii="Arial Narrow" w:hAnsi="Arial Narrow"/>
        </w:rPr>
        <w:t xml:space="preserve"> AGENCIAMENTO DE VIAGENS compreende a emissão, remarcação e cancelamento de passage</w:t>
      </w:r>
      <w:r w:rsidR="004031EE">
        <w:rPr>
          <w:rFonts w:ascii="Arial Narrow" w:hAnsi="Arial Narrow"/>
        </w:rPr>
        <w:t>ns</w:t>
      </w:r>
      <w:r w:rsidRPr="007B2182">
        <w:rPr>
          <w:rFonts w:ascii="Arial Narrow" w:hAnsi="Arial Narrow"/>
        </w:rPr>
        <w:t xml:space="preserve"> aérea</w:t>
      </w:r>
      <w:r w:rsidR="004031EE">
        <w:rPr>
          <w:rFonts w:ascii="Arial Narrow" w:hAnsi="Arial Narrow"/>
        </w:rPr>
        <w:t>s</w:t>
      </w:r>
      <w:r w:rsidRPr="007B2182">
        <w:rPr>
          <w:rFonts w:ascii="Arial Narrow" w:hAnsi="Arial Narrow"/>
        </w:rPr>
        <w:t xml:space="preserve"> pela CONTRATADA;</w:t>
      </w:r>
    </w:p>
    <w:p w:rsidR="00680E6E" w:rsidRPr="007B2182" w:rsidRDefault="00680E6E" w:rsidP="003314B9">
      <w:pPr>
        <w:pStyle w:val="A150165"/>
        <w:ind w:firstLine="0"/>
        <w:rPr>
          <w:rFonts w:ascii="Arial Narrow" w:hAnsi="Arial Narrow"/>
        </w:rPr>
      </w:pPr>
      <w:r w:rsidRPr="007B2182">
        <w:rPr>
          <w:rFonts w:ascii="Arial Narrow" w:hAnsi="Arial Narrow"/>
          <w:b/>
        </w:rPr>
        <w:t>b)</w:t>
      </w:r>
      <w:r w:rsidRPr="007B2182">
        <w:rPr>
          <w:rFonts w:ascii="Arial Narrow" w:hAnsi="Arial Narrow"/>
        </w:rPr>
        <w:t xml:space="preserve"> PASSAGEM AÉREA compreende o trecho de ida e o trecho de volta ou somente um dos trechos, nos casos em que isto represente toda a contratação;</w:t>
      </w:r>
    </w:p>
    <w:p w:rsidR="00680E6E" w:rsidRPr="003314B9" w:rsidRDefault="00680E6E" w:rsidP="003314B9">
      <w:pPr>
        <w:pStyle w:val="A150165"/>
        <w:ind w:firstLine="0"/>
        <w:rPr>
          <w:rFonts w:ascii="Arial Narrow" w:hAnsi="Arial Narrow"/>
        </w:rPr>
      </w:pPr>
      <w:r w:rsidRPr="007B2182">
        <w:rPr>
          <w:rFonts w:ascii="Arial Narrow" w:hAnsi="Arial Narrow"/>
          <w:b/>
        </w:rPr>
        <w:t>c)</w:t>
      </w:r>
      <w:r w:rsidRPr="007B2182">
        <w:rPr>
          <w:rFonts w:ascii="Arial Narrow" w:hAnsi="Arial Narrow"/>
        </w:rPr>
        <w:t xml:space="preserve"> TRECHO compreende todo o percurso entre a origem e o destino, independentemente de existirem conexões ou serem utiliza</w:t>
      </w:r>
      <w:r w:rsidR="003065CF">
        <w:rPr>
          <w:rFonts w:ascii="Arial Narrow" w:hAnsi="Arial Narrow"/>
        </w:rPr>
        <w:t>das mais de uma companhia aérea.</w:t>
      </w:r>
    </w:p>
    <w:p w:rsidR="00680E6E" w:rsidRDefault="00680E6E" w:rsidP="003314B9">
      <w:pPr>
        <w:pStyle w:val="A150165"/>
        <w:ind w:firstLine="0"/>
        <w:rPr>
          <w:rFonts w:ascii="Arial Narrow" w:hAnsi="Arial Narrow"/>
        </w:rPr>
      </w:pPr>
    </w:p>
    <w:p w:rsidR="00AF7319" w:rsidRPr="00AF7319" w:rsidRDefault="004031EE" w:rsidP="00AF7319">
      <w:pPr>
        <w:pStyle w:val="A150165"/>
        <w:ind w:firstLine="0"/>
        <w:rPr>
          <w:rFonts w:ascii="Arial Narrow" w:hAnsi="Arial Narrow"/>
        </w:rPr>
      </w:pPr>
      <w:r>
        <w:rPr>
          <w:rFonts w:ascii="Arial Narrow" w:hAnsi="Arial Narrow"/>
        </w:rPr>
        <w:t xml:space="preserve">PARÁGRAFO ÚNICO </w:t>
      </w:r>
    </w:p>
    <w:p w:rsidR="00AF7319" w:rsidRPr="00AF7319" w:rsidRDefault="00AF7319" w:rsidP="00AF7319">
      <w:pPr>
        <w:pStyle w:val="A150165"/>
        <w:ind w:firstLine="0"/>
        <w:rPr>
          <w:rFonts w:ascii="Arial Narrow" w:hAnsi="Arial Narrow"/>
        </w:rPr>
      </w:pPr>
      <w:r w:rsidRPr="00AF7319">
        <w:rPr>
          <w:rFonts w:ascii="Arial Narrow" w:hAnsi="Arial Narrow"/>
        </w:rPr>
        <w:t xml:space="preserve">A </w:t>
      </w:r>
      <w:r w:rsidR="004031EE">
        <w:rPr>
          <w:rFonts w:ascii="Arial Narrow" w:hAnsi="Arial Narrow"/>
        </w:rPr>
        <w:t>CONTRATADA</w:t>
      </w:r>
      <w:r w:rsidRPr="00AF7319">
        <w:rPr>
          <w:rFonts w:ascii="Arial Narrow" w:hAnsi="Arial Narrow"/>
        </w:rPr>
        <w:t xml:space="preserve"> prestará os serviços de fornecimento de passagens aéreas para qualquer trecho servido por linhas aéreas regulares, abrangendo todo o território nacional. Para isso, deverá disponibilizar à CONTRATANTE sistema informatizado de gestão de passagens aéreas, via WEB, com as seguintes funcionalidades:</w:t>
      </w:r>
    </w:p>
    <w:p w:rsidR="00AF7319" w:rsidRPr="00AF7319" w:rsidRDefault="00AF7319" w:rsidP="00AF7319">
      <w:pPr>
        <w:pStyle w:val="A150165"/>
        <w:ind w:firstLine="0"/>
        <w:rPr>
          <w:rFonts w:ascii="Arial Narrow" w:hAnsi="Arial Narrow"/>
        </w:rPr>
      </w:pPr>
      <w:r w:rsidRPr="00AF7319">
        <w:rPr>
          <w:rFonts w:ascii="Arial Narrow" w:hAnsi="Arial Narrow"/>
        </w:rPr>
        <w:lastRenderedPageBreak/>
        <w:t>1. Acesso de nível de autorização ao responsável designado pel</w:t>
      </w:r>
      <w:r w:rsidR="00B671B1">
        <w:rPr>
          <w:rFonts w:ascii="Arial Narrow" w:hAnsi="Arial Narrow"/>
        </w:rPr>
        <w:t>a</w:t>
      </w:r>
      <w:r w:rsidRPr="00AF7319">
        <w:rPr>
          <w:rFonts w:ascii="Arial Narrow" w:hAnsi="Arial Narrow"/>
        </w:rPr>
        <w:t xml:space="preserve"> CONTRATANTE, que será doravante denominado Executor do Contrato, para fins de operação e autorização, além do acesso para consultas, reservas e emissão de passagens e de relatórios;</w:t>
      </w:r>
    </w:p>
    <w:p w:rsidR="00AF7319" w:rsidRPr="00AF7319" w:rsidRDefault="00AF7319" w:rsidP="00AF7319">
      <w:pPr>
        <w:pStyle w:val="A150165"/>
        <w:ind w:firstLine="0"/>
        <w:rPr>
          <w:rFonts w:ascii="Arial Narrow" w:hAnsi="Arial Narrow"/>
        </w:rPr>
      </w:pPr>
      <w:r w:rsidRPr="00AF7319">
        <w:rPr>
          <w:rFonts w:ascii="Arial Narrow" w:hAnsi="Arial Narrow"/>
        </w:rPr>
        <w:t>2. Disponibilizar no sistema informatizado os mesmos valores constantes nos sítios das companhias aéreas, quando da reserva e emissão de passagens aéreas;</w:t>
      </w:r>
    </w:p>
    <w:p w:rsidR="00AF7319" w:rsidRPr="00AF7319" w:rsidRDefault="00AF7319" w:rsidP="00AF7319">
      <w:pPr>
        <w:pStyle w:val="A150165"/>
        <w:ind w:firstLine="0"/>
        <w:rPr>
          <w:rFonts w:ascii="Arial Narrow" w:hAnsi="Arial Narrow"/>
        </w:rPr>
      </w:pPr>
      <w:r w:rsidRPr="00AF7319">
        <w:rPr>
          <w:rFonts w:ascii="Arial Narrow" w:hAnsi="Arial Narrow"/>
        </w:rPr>
        <w:t>3. Disponibilizar ferramenta on-line para consulta</w:t>
      </w:r>
      <w:proofErr w:type="gramStart"/>
      <w:r w:rsidRPr="00AF7319">
        <w:rPr>
          <w:rFonts w:ascii="Arial Narrow" w:hAnsi="Arial Narrow"/>
        </w:rPr>
        <w:t>, reserva</w:t>
      </w:r>
      <w:proofErr w:type="gramEnd"/>
      <w:r w:rsidRPr="00AF7319">
        <w:rPr>
          <w:rFonts w:ascii="Arial Narrow" w:hAnsi="Arial Narrow"/>
        </w:rPr>
        <w:t xml:space="preserve"> e autorização de emissão de passagens aéreas no Brasil;</w:t>
      </w:r>
    </w:p>
    <w:p w:rsidR="00AF7319" w:rsidRPr="00AF7319" w:rsidRDefault="00AF7319" w:rsidP="00AF7319">
      <w:pPr>
        <w:pStyle w:val="A150165"/>
        <w:ind w:firstLine="0"/>
        <w:rPr>
          <w:rFonts w:ascii="Arial Narrow" w:hAnsi="Arial Narrow"/>
        </w:rPr>
      </w:pPr>
      <w:r w:rsidRPr="00AF7319">
        <w:rPr>
          <w:rFonts w:ascii="Arial Narrow" w:hAnsi="Arial Narrow"/>
        </w:rPr>
        <w:t xml:space="preserve">4. Permissão de gestão e acompanhamento, por meio de senhas individuais, de todas as viagens programadas pela CONTRATANTE, com fluxo </w:t>
      </w:r>
      <w:proofErr w:type="spellStart"/>
      <w:r w:rsidRPr="00AF7319">
        <w:rPr>
          <w:rFonts w:ascii="Arial Narrow" w:hAnsi="Arial Narrow"/>
        </w:rPr>
        <w:t>on</w:t>
      </w:r>
      <w:proofErr w:type="spellEnd"/>
      <w:r w:rsidRPr="00AF7319">
        <w:rPr>
          <w:rFonts w:ascii="Arial Narrow" w:hAnsi="Arial Narrow"/>
        </w:rPr>
        <w:t xml:space="preserve"> </w:t>
      </w:r>
      <w:proofErr w:type="spellStart"/>
      <w:r w:rsidRPr="00AF7319">
        <w:rPr>
          <w:rFonts w:ascii="Arial Narrow" w:hAnsi="Arial Narrow"/>
        </w:rPr>
        <w:t>line</w:t>
      </w:r>
      <w:proofErr w:type="spellEnd"/>
      <w:r w:rsidRPr="00AF7319">
        <w:rPr>
          <w:rFonts w:ascii="Arial Narrow" w:hAnsi="Arial Narrow"/>
        </w:rPr>
        <w:t xml:space="preserve"> de aprovação e relatórios gerenciais das atividades;</w:t>
      </w:r>
    </w:p>
    <w:p w:rsidR="00AF7319" w:rsidRPr="00AF7319" w:rsidRDefault="00AF7319" w:rsidP="00AF7319">
      <w:pPr>
        <w:pStyle w:val="A150165"/>
        <w:ind w:firstLine="0"/>
        <w:rPr>
          <w:rFonts w:ascii="Arial Narrow" w:hAnsi="Arial Narrow"/>
        </w:rPr>
      </w:pPr>
      <w:r w:rsidRPr="00AF7319">
        <w:rPr>
          <w:rFonts w:ascii="Arial Narrow" w:hAnsi="Arial Narrow"/>
        </w:rPr>
        <w:t xml:space="preserve">5. Disponibilização de tela única de consulta simultânea a todos os </w:t>
      </w:r>
      <w:proofErr w:type="spellStart"/>
      <w:r w:rsidRPr="00AF7319">
        <w:rPr>
          <w:rFonts w:ascii="Arial Narrow" w:hAnsi="Arial Narrow"/>
        </w:rPr>
        <w:t>vôos</w:t>
      </w:r>
      <w:proofErr w:type="spellEnd"/>
      <w:r w:rsidRPr="00AF7319">
        <w:rPr>
          <w:rFonts w:ascii="Arial Narrow" w:hAnsi="Arial Narrow"/>
        </w:rPr>
        <w:t xml:space="preserve"> das principais companhias aéreas nacionais, constando trechos, </w:t>
      </w:r>
      <w:proofErr w:type="spellStart"/>
      <w:r w:rsidRPr="00AF7319">
        <w:rPr>
          <w:rFonts w:ascii="Arial Narrow" w:hAnsi="Arial Narrow"/>
        </w:rPr>
        <w:t>vôos</w:t>
      </w:r>
      <w:proofErr w:type="spellEnd"/>
      <w:r w:rsidRPr="00AF7319">
        <w:rPr>
          <w:rFonts w:ascii="Arial Narrow" w:hAnsi="Arial Narrow"/>
        </w:rPr>
        <w:t>, horários, aeronaves, classes de bilhete e preço;</w:t>
      </w:r>
    </w:p>
    <w:p w:rsidR="00AF7319" w:rsidRPr="00AF7319" w:rsidRDefault="00AF7319" w:rsidP="00AF7319">
      <w:pPr>
        <w:pStyle w:val="A150165"/>
        <w:ind w:firstLine="0"/>
        <w:rPr>
          <w:rFonts w:ascii="Arial Narrow" w:hAnsi="Arial Narrow"/>
        </w:rPr>
      </w:pPr>
      <w:r w:rsidRPr="00AF7319">
        <w:rPr>
          <w:rFonts w:ascii="Arial Narrow" w:hAnsi="Arial Narrow"/>
        </w:rPr>
        <w:t>6. Dispor de mecanismos de segurança, que garantam a autenticidade, inviolabilidade e integridade das informações, mantendo sigilo absoluto sobre dados e documentos integrantes dos serviços a serem prestados;</w:t>
      </w:r>
    </w:p>
    <w:p w:rsidR="00AF7319" w:rsidRPr="00AF7319" w:rsidRDefault="00AF7319" w:rsidP="00AF7319">
      <w:pPr>
        <w:pStyle w:val="A150165"/>
        <w:ind w:firstLine="0"/>
        <w:rPr>
          <w:rFonts w:ascii="Arial Narrow" w:hAnsi="Arial Narrow"/>
        </w:rPr>
      </w:pPr>
      <w:r w:rsidRPr="00AF7319">
        <w:rPr>
          <w:rFonts w:ascii="Arial Narrow" w:hAnsi="Arial Narrow"/>
        </w:rPr>
        <w:t xml:space="preserve">7. Estar disponível para acesso 24 (vinte e quatro horas) por dia, durante </w:t>
      </w:r>
      <w:proofErr w:type="gramStart"/>
      <w:r w:rsidRPr="00AF7319">
        <w:rPr>
          <w:rFonts w:ascii="Arial Narrow" w:hAnsi="Arial Narrow"/>
        </w:rPr>
        <w:t>7</w:t>
      </w:r>
      <w:proofErr w:type="gramEnd"/>
      <w:r w:rsidRPr="00AF7319">
        <w:rPr>
          <w:rFonts w:ascii="Arial Narrow" w:hAnsi="Arial Narrow"/>
        </w:rPr>
        <w:t xml:space="preserve"> (sete) dias por semana;</w:t>
      </w:r>
    </w:p>
    <w:p w:rsidR="00AF7319" w:rsidRPr="00AF7319" w:rsidRDefault="00AF7319" w:rsidP="00AF7319">
      <w:pPr>
        <w:pStyle w:val="A150165"/>
        <w:ind w:firstLine="0"/>
        <w:rPr>
          <w:rFonts w:ascii="Arial Narrow" w:hAnsi="Arial Narrow"/>
        </w:rPr>
      </w:pPr>
      <w:r w:rsidRPr="00AF7319">
        <w:rPr>
          <w:rFonts w:ascii="Arial Narrow" w:hAnsi="Arial Narrow"/>
        </w:rPr>
        <w:t xml:space="preserve">8. Disponibilizar no mínimo os seguintes itens a serem informados na resposta ao serviço de reserva de passagem aérea: nome do passageiro, horário do </w:t>
      </w:r>
      <w:proofErr w:type="spellStart"/>
      <w:r w:rsidRPr="00AF7319">
        <w:rPr>
          <w:rFonts w:ascii="Arial Narrow" w:hAnsi="Arial Narrow"/>
        </w:rPr>
        <w:t>vôo</w:t>
      </w:r>
      <w:proofErr w:type="spellEnd"/>
      <w:r w:rsidRPr="00AF7319">
        <w:rPr>
          <w:rFonts w:ascii="Arial Narrow" w:hAnsi="Arial Narrow"/>
        </w:rPr>
        <w:t xml:space="preserve">, data do </w:t>
      </w:r>
      <w:proofErr w:type="spellStart"/>
      <w:r w:rsidRPr="00AF7319">
        <w:rPr>
          <w:rFonts w:ascii="Arial Narrow" w:hAnsi="Arial Narrow"/>
        </w:rPr>
        <w:t>vôo</w:t>
      </w:r>
      <w:proofErr w:type="spellEnd"/>
      <w:r w:rsidRPr="00AF7319">
        <w:rPr>
          <w:rFonts w:ascii="Arial Narrow" w:hAnsi="Arial Narrow"/>
        </w:rPr>
        <w:t xml:space="preserve">, companhia aérea, número do pedido ou do código de reserva e escalas e conexões dos </w:t>
      </w:r>
      <w:proofErr w:type="spellStart"/>
      <w:r w:rsidRPr="00AF7319">
        <w:rPr>
          <w:rFonts w:ascii="Arial Narrow" w:hAnsi="Arial Narrow"/>
        </w:rPr>
        <w:t>vôos</w:t>
      </w:r>
      <w:proofErr w:type="spellEnd"/>
      <w:r w:rsidRPr="00AF7319">
        <w:rPr>
          <w:rFonts w:ascii="Arial Narrow" w:hAnsi="Arial Narrow"/>
        </w:rPr>
        <w:t>, valor da taxa de embarque e da tarifa em reais, operador responsável;</w:t>
      </w:r>
    </w:p>
    <w:p w:rsidR="00AF7319" w:rsidRPr="00AF7319" w:rsidRDefault="00AF7319" w:rsidP="00AF7319">
      <w:pPr>
        <w:pStyle w:val="A150165"/>
        <w:ind w:firstLine="0"/>
        <w:rPr>
          <w:rFonts w:ascii="Arial Narrow" w:hAnsi="Arial Narrow"/>
        </w:rPr>
      </w:pPr>
      <w:r w:rsidRPr="00AF7319">
        <w:rPr>
          <w:rFonts w:ascii="Arial Narrow" w:hAnsi="Arial Narrow"/>
        </w:rPr>
        <w:t>9. Disponibilizar o download em formato texto (“</w:t>
      </w:r>
      <w:proofErr w:type="spellStart"/>
      <w:r w:rsidRPr="00AF7319">
        <w:rPr>
          <w:rFonts w:ascii="Arial Narrow" w:hAnsi="Arial Narrow"/>
        </w:rPr>
        <w:t>txt</w:t>
      </w:r>
      <w:proofErr w:type="spellEnd"/>
      <w:r w:rsidRPr="00AF7319">
        <w:rPr>
          <w:rFonts w:ascii="Arial Narrow" w:hAnsi="Arial Narrow"/>
        </w:rPr>
        <w:t>”), por período e por centro de custo a ser informado pelo operador responsável da CONTRATANTE, no mínimo dos seguintes itens da passagem aérea contratada: nome do passageiro, horário, data e/ou período do serviço, companhia aérea, número do pedido ou número do código de reserva e escalas, conexões, data ou período da operação, valor da operação, operador responsável e autorizador responsável;</w:t>
      </w:r>
    </w:p>
    <w:p w:rsidR="00AF7319" w:rsidRPr="00AF7319" w:rsidRDefault="00AF7319" w:rsidP="00AF7319">
      <w:pPr>
        <w:pStyle w:val="A150165"/>
        <w:ind w:firstLine="0"/>
        <w:rPr>
          <w:rFonts w:ascii="Arial Narrow" w:hAnsi="Arial Narrow"/>
        </w:rPr>
      </w:pPr>
      <w:r w:rsidRPr="00AF7319">
        <w:rPr>
          <w:rFonts w:ascii="Arial Narrow" w:hAnsi="Arial Narrow"/>
        </w:rPr>
        <w:t>10. Disponibilizar ao Executor do Contrato designado pela CONTRATANTE um Gerador de Relatórios, em planilha tela ou impresso e em planilha eletrônica;</w:t>
      </w:r>
    </w:p>
    <w:p w:rsidR="00AF7319" w:rsidRPr="00AF7319" w:rsidRDefault="00AF7319" w:rsidP="00AF7319">
      <w:pPr>
        <w:pStyle w:val="A150165"/>
        <w:ind w:firstLine="0"/>
        <w:rPr>
          <w:rFonts w:ascii="Arial Narrow" w:hAnsi="Arial Narrow"/>
        </w:rPr>
      </w:pPr>
      <w:r w:rsidRPr="00AF7319">
        <w:rPr>
          <w:rFonts w:ascii="Arial Narrow" w:hAnsi="Arial Narrow"/>
        </w:rPr>
        <w:t>11. Em caso de indisponibilidade do sistema informatizado de gestão de passagens aéreas, o Executor do Contrato autorizará a emissão de passagens aéreas por e-mail;</w:t>
      </w:r>
    </w:p>
    <w:p w:rsidR="00AF7319" w:rsidRPr="003314B9" w:rsidRDefault="00AF7319" w:rsidP="003314B9">
      <w:pPr>
        <w:pStyle w:val="A150165"/>
        <w:ind w:firstLine="0"/>
        <w:rPr>
          <w:rFonts w:ascii="Arial Narrow" w:hAnsi="Arial Narrow"/>
        </w:rPr>
      </w:pPr>
      <w:r w:rsidRPr="00AF7319">
        <w:rPr>
          <w:rFonts w:ascii="Arial Narrow" w:hAnsi="Arial Narrow"/>
        </w:rPr>
        <w:t xml:space="preserve">12. O bilhete eletrônico das passagens autorizadas por e-mail deverão ser emitidos no prazo máximo de </w:t>
      </w:r>
      <w:proofErr w:type="gramStart"/>
      <w:r w:rsidRPr="00AF7319">
        <w:rPr>
          <w:rFonts w:ascii="Arial Narrow" w:hAnsi="Arial Narrow"/>
        </w:rPr>
        <w:t>2</w:t>
      </w:r>
      <w:proofErr w:type="gramEnd"/>
      <w:r w:rsidRPr="00AF7319">
        <w:rPr>
          <w:rFonts w:ascii="Arial Narrow" w:hAnsi="Arial Narrow"/>
        </w:rPr>
        <w:t xml:space="preserve"> (duas) horas a partir da autorização da emissão, a fim de evitar acréscimo da tarifa.</w:t>
      </w:r>
      <w:r w:rsidRPr="00AF7319">
        <w:rPr>
          <w:rFonts w:ascii="Arial Narrow" w:hAnsi="Arial Narrow"/>
        </w:rPr>
        <w:cr/>
      </w:r>
    </w:p>
    <w:p w:rsidR="00D174FD" w:rsidRPr="003314B9" w:rsidRDefault="00D174FD" w:rsidP="003314B9">
      <w:pPr>
        <w:pStyle w:val="A150165"/>
        <w:ind w:firstLine="0"/>
        <w:rPr>
          <w:rFonts w:ascii="Arial Narrow" w:hAnsi="Arial Narrow"/>
          <w:b/>
        </w:rPr>
      </w:pPr>
      <w:r w:rsidRPr="003314B9">
        <w:rPr>
          <w:rFonts w:ascii="Arial Narrow" w:hAnsi="Arial Narrow"/>
          <w:b/>
        </w:rPr>
        <w:t xml:space="preserve">CLÁUSULA </w:t>
      </w:r>
      <w:r w:rsidR="00633DC0">
        <w:rPr>
          <w:rFonts w:ascii="Arial Narrow" w:hAnsi="Arial Narrow"/>
          <w:b/>
        </w:rPr>
        <w:t>TERCEIRA</w:t>
      </w:r>
      <w:r w:rsidRPr="003314B9">
        <w:rPr>
          <w:rFonts w:ascii="Arial Narrow" w:hAnsi="Arial Narrow"/>
          <w:b/>
        </w:rPr>
        <w:t xml:space="preserve"> </w:t>
      </w:r>
      <w:r w:rsidR="00363C92" w:rsidRPr="003314B9">
        <w:rPr>
          <w:rFonts w:ascii="Arial Narrow" w:hAnsi="Arial Narrow"/>
          <w:b/>
        </w:rPr>
        <w:t>–</w:t>
      </w:r>
      <w:r w:rsidRPr="003314B9">
        <w:rPr>
          <w:rFonts w:ascii="Arial Narrow" w:hAnsi="Arial Narrow"/>
          <w:b/>
        </w:rPr>
        <w:t xml:space="preserve"> D</w:t>
      </w:r>
      <w:r w:rsidR="00363C92" w:rsidRPr="003314B9">
        <w:rPr>
          <w:rFonts w:ascii="Arial Narrow" w:hAnsi="Arial Narrow"/>
          <w:b/>
        </w:rPr>
        <w:t xml:space="preserve">A PRESTAÇÃO DOS SERVIÇOS </w:t>
      </w:r>
    </w:p>
    <w:p w:rsidR="000F2D27" w:rsidRPr="003314B9" w:rsidRDefault="00655E2C" w:rsidP="003314B9">
      <w:pPr>
        <w:pStyle w:val="textojustificado"/>
        <w:spacing w:before="0" w:beforeAutospacing="0" w:after="0" w:afterAutospacing="0"/>
        <w:ind w:right="120"/>
        <w:jc w:val="both"/>
        <w:rPr>
          <w:rFonts w:ascii="Arial Narrow" w:hAnsi="Arial Narrow"/>
          <w:color w:val="000000"/>
        </w:rPr>
      </w:pPr>
      <w:r w:rsidRPr="003314B9">
        <w:rPr>
          <w:rFonts w:ascii="Arial Narrow" w:hAnsi="Arial Narrow"/>
          <w:color w:val="000000"/>
        </w:rPr>
        <w:t>O fornecimento das passagens aéreas dar-se-á de acordo com as necessidades da CONTRATANTE, mediante confirmação da emissão pelo Exe</w:t>
      </w:r>
      <w:r w:rsidR="000F2D27" w:rsidRPr="003314B9">
        <w:rPr>
          <w:rFonts w:ascii="Arial Narrow" w:hAnsi="Arial Narrow"/>
          <w:color w:val="000000"/>
        </w:rPr>
        <w:t xml:space="preserve">cutor do Contrato das passagens, via sistema informatizado, </w:t>
      </w:r>
      <w:r w:rsidRPr="003314B9">
        <w:rPr>
          <w:rFonts w:ascii="Arial Narrow" w:hAnsi="Arial Narrow"/>
          <w:color w:val="000000"/>
        </w:rPr>
        <w:t xml:space="preserve">ou, quando </w:t>
      </w:r>
      <w:r w:rsidR="000F2D27" w:rsidRPr="003314B9">
        <w:rPr>
          <w:rFonts w:ascii="Arial Narrow" w:hAnsi="Arial Narrow"/>
          <w:color w:val="000000"/>
        </w:rPr>
        <w:t xml:space="preserve">for </w:t>
      </w:r>
      <w:r w:rsidRPr="003314B9">
        <w:rPr>
          <w:rFonts w:ascii="Arial Narrow" w:hAnsi="Arial Narrow"/>
          <w:color w:val="000000"/>
        </w:rPr>
        <w:t>o caso, por</w:t>
      </w:r>
      <w:r w:rsidRPr="003314B9">
        <w:rPr>
          <w:rStyle w:val="apple-converted-space"/>
          <w:rFonts w:ascii="Arial Narrow" w:hAnsi="Arial Narrow"/>
          <w:color w:val="000000"/>
        </w:rPr>
        <w:t> </w:t>
      </w:r>
      <w:r w:rsidRPr="003314B9">
        <w:rPr>
          <w:rStyle w:val="nfase"/>
          <w:rFonts w:ascii="Arial Narrow" w:hAnsi="Arial Narrow"/>
          <w:color w:val="000000"/>
        </w:rPr>
        <w:t>e-mail</w:t>
      </w:r>
      <w:r w:rsidRPr="003314B9">
        <w:rPr>
          <w:rFonts w:ascii="Arial Narrow" w:hAnsi="Arial Narrow"/>
          <w:color w:val="000000"/>
        </w:rPr>
        <w:t>.</w:t>
      </w:r>
    </w:p>
    <w:p w:rsidR="000F2D27" w:rsidRPr="003314B9" w:rsidRDefault="000F2D27" w:rsidP="003314B9">
      <w:pPr>
        <w:pStyle w:val="A200168"/>
        <w:ind w:firstLine="0"/>
        <w:rPr>
          <w:rFonts w:ascii="Arial Narrow" w:eastAsia="Arial Unicode MS" w:hAnsi="Arial Narrow" w:cs="Arial Unicode MS"/>
          <w:bCs/>
        </w:rPr>
      </w:pPr>
    </w:p>
    <w:p w:rsidR="00890EDD" w:rsidRPr="003314B9" w:rsidRDefault="000F2D27" w:rsidP="00890EDD">
      <w:pPr>
        <w:pStyle w:val="A200168"/>
        <w:ind w:firstLine="0"/>
        <w:rPr>
          <w:rFonts w:ascii="Arial Narrow" w:eastAsia="Arial Unicode MS" w:hAnsi="Arial Narrow" w:cs="Arial Unicode MS"/>
          <w:bCs/>
        </w:rPr>
      </w:pPr>
      <w:r w:rsidRPr="003314B9">
        <w:rPr>
          <w:rFonts w:ascii="Arial Narrow" w:eastAsia="Arial Unicode MS" w:hAnsi="Arial Narrow" w:cs="Arial Unicode MS"/>
          <w:bCs/>
        </w:rPr>
        <w:t xml:space="preserve">PARÁGRAFO </w:t>
      </w:r>
      <w:r w:rsidR="00890EDD" w:rsidRPr="003314B9">
        <w:rPr>
          <w:rFonts w:ascii="Arial Narrow" w:eastAsia="Arial Unicode MS" w:hAnsi="Arial Narrow" w:cs="Arial Unicode MS"/>
          <w:bCs/>
        </w:rPr>
        <w:t>PRIMEIRO</w:t>
      </w:r>
    </w:p>
    <w:p w:rsidR="00655E2C" w:rsidRPr="007B2182" w:rsidRDefault="00655E2C" w:rsidP="003314B9">
      <w:pPr>
        <w:pStyle w:val="textojustificado"/>
        <w:spacing w:before="0" w:beforeAutospacing="0" w:after="0" w:afterAutospacing="0"/>
        <w:ind w:right="120"/>
        <w:jc w:val="both"/>
        <w:rPr>
          <w:rFonts w:ascii="Arial Narrow" w:hAnsi="Arial Narrow"/>
          <w:color w:val="000000"/>
        </w:rPr>
      </w:pPr>
      <w:r w:rsidRPr="007B2182">
        <w:rPr>
          <w:rFonts w:ascii="Arial Narrow" w:hAnsi="Arial Narrow"/>
          <w:color w:val="000000"/>
        </w:rPr>
        <w:t>A prestação do serviço se dará da seguinte forma:</w:t>
      </w:r>
    </w:p>
    <w:p w:rsidR="00655E2C" w:rsidRPr="003314B9" w:rsidRDefault="00655E2C" w:rsidP="003314B9">
      <w:pPr>
        <w:pStyle w:val="textojustificado"/>
        <w:spacing w:before="0" w:beforeAutospacing="0" w:after="0" w:afterAutospacing="0"/>
        <w:ind w:right="120"/>
        <w:jc w:val="both"/>
        <w:rPr>
          <w:rFonts w:ascii="Arial Narrow" w:hAnsi="Arial Narrow"/>
          <w:color w:val="000000"/>
        </w:rPr>
      </w:pPr>
      <w:proofErr w:type="gramStart"/>
      <w:r w:rsidRPr="007B2182">
        <w:rPr>
          <w:rFonts w:ascii="Arial Narrow" w:hAnsi="Arial Narrow"/>
          <w:b/>
          <w:color w:val="000000"/>
        </w:rPr>
        <w:t>a</w:t>
      </w:r>
      <w:proofErr w:type="gramEnd"/>
      <w:r w:rsidRPr="007B2182">
        <w:rPr>
          <w:rFonts w:ascii="Arial Narrow" w:hAnsi="Arial Narrow"/>
          <w:b/>
          <w:color w:val="000000"/>
        </w:rPr>
        <w:t>)</w:t>
      </w:r>
      <w:r w:rsidRPr="003314B9">
        <w:rPr>
          <w:rFonts w:ascii="Arial Narrow" w:hAnsi="Arial Narrow"/>
          <w:color w:val="000000"/>
        </w:rPr>
        <w:t>  O Executor do Contrato realizará a reserva da passagem no sistema informatizado;</w:t>
      </w:r>
    </w:p>
    <w:p w:rsidR="00655E2C" w:rsidRPr="003314B9" w:rsidRDefault="00655E2C" w:rsidP="003314B9">
      <w:pPr>
        <w:pStyle w:val="textojustificado"/>
        <w:spacing w:before="0" w:beforeAutospacing="0" w:after="0" w:afterAutospacing="0"/>
        <w:ind w:right="120"/>
        <w:jc w:val="both"/>
        <w:rPr>
          <w:rFonts w:ascii="Arial Narrow" w:hAnsi="Arial Narrow"/>
          <w:color w:val="000000"/>
        </w:rPr>
      </w:pPr>
      <w:proofErr w:type="gramStart"/>
      <w:r w:rsidRPr="007B2182">
        <w:rPr>
          <w:rFonts w:ascii="Arial Narrow" w:hAnsi="Arial Narrow"/>
          <w:b/>
          <w:color w:val="000000"/>
        </w:rPr>
        <w:t>b)</w:t>
      </w:r>
      <w:proofErr w:type="gramEnd"/>
      <w:r w:rsidRPr="003314B9">
        <w:rPr>
          <w:rFonts w:ascii="Arial Narrow" w:hAnsi="Arial Narrow"/>
          <w:color w:val="000000"/>
        </w:rPr>
        <w:t>  Em seguida verificará os preços constantes no sítio da companhia aérea, com vistas a comparar os preços constantes no sistema da CONTRATADA com os da companhia aérea;</w:t>
      </w:r>
    </w:p>
    <w:p w:rsidR="00655E2C" w:rsidRPr="003314B9" w:rsidRDefault="00655E2C" w:rsidP="003314B9">
      <w:pPr>
        <w:pStyle w:val="textojustificado"/>
        <w:spacing w:before="0" w:beforeAutospacing="0" w:after="0" w:afterAutospacing="0"/>
        <w:ind w:right="120"/>
        <w:jc w:val="both"/>
        <w:rPr>
          <w:rFonts w:ascii="Arial Narrow" w:hAnsi="Arial Narrow"/>
          <w:color w:val="000000"/>
        </w:rPr>
      </w:pPr>
      <w:r w:rsidRPr="007B2182">
        <w:rPr>
          <w:rFonts w:ascii="Arial Narrow" w:hAnsi="Arial Narrow"/>
          <w:b/>
          <w:color w:val="000000"/>
        </w:rPr>
        <w:t>c)</w:t>
      </w:r>
      <w:r w:rsidRPr="003314B9">
        <w:rPr>
          <w:rFonts w:ascii="Arial Narrow" w:hAnsi="Arial Narrow"/>
          <w:color w:val="000000"/>
        </w:rPr>
        <w:t xml:space="preserve"> Se não houver divergência autorizará a emissão da passagem;</w:t>
      </w:r>
    </w:p>
    <w:p w:rsidR="00655E2C" w:rsidRPr="003314B9" w:rsidRDefault="00655E2C" w:rsidP="003314B9">
      <w:pPr>
        <w:pStyle w:val="textojustificado"/>
        <w:spacing w:before="0" w:beforeAutospacing="0" w:after="0" w:afterAutospacing="0"/>
        <w:ind w:right="120"/>
        <w:jc w:val="both"/>
        <w:rPr>
          <w:rFonts w:ascii="Arial Narrow" w:hAnsi="Arial Narrow"/>
          <w:color w:val="000000"/>
        </w:rPr>
      </w:pPr>
      <w:r w:rsidRPr="007B2182">
        <w:rPr>
          <w:rFonts w:ascii="Arial Narrow" w:hAnsi="Arial Narrow"/>
          <w:b/>
          <w:color w:val="000000"/>
        </w:rPr>
        <w:t>d)</w:t>
      </w:r>
      <w:r w:rsidRPr="003314B9">
        <w:rPr>
          <w:rFonts w:ascii="Arial Narrow" w:hAnsi="Arial Narrow"/>
          <w:color w:val="000000"/>
        </w:rPr>
        <w:t xml:space="preserve"> Caso haja divergência entre os preços do sistema informatizado da CONTRATADA e os do sítio da companhia aérea, o Executor do Contrato comunicará por</w:t>
      </w:r>
      <w:r w:rsidRPr="003314B9">
        <w:rPr>
          <w:rStyle w:val="apple-converted-space"/>
          <w:rFonts w:ascii="Arial Narrow" w:hAnsi="Arial Narrow"/>
          <w:color w:val="000000"/>
        </w:rPr>
        <w:t> </w:t>
      </w:r>
      <w:r w:rsidRPr="003314B9">
        <w:rPr>
          <w:rStyle w:val="nfase"/>
          <w:rFonts w:ascii="Arial Narrow" w:hAnsi="Arial Narrow"/>
          <w:color w:val="000000"/>
        </w:rPr>
        <w:t>e-mail</w:t>
      </w:r>
      <w:r w:rsidRPr="003314B9">
        <w:rPr>
          <w:rStyle w:val="apple-converted-space"/>
          <w:rFonts w:ascii="Arial Narrow" w:hAnsi="Arial Narrow"/>
          <w:color w:val="000000"/>
        </w:rPr>
        <w:t> </w:t>
      </w:r>
      <w:r w:rsidRPr="003314B9">
        <w:rPr>
          <w:rFonts w:ascii="Arial Narrow" w:hAnsi="Arial Narrow"/>
          <w:color w:val="000000"/>
        </w:rPr>
        <w:t>a CONTRATADA, informando que o preço a ser faturado será o pesquisado no sítio da companhia aérea e incluirá a pesquisa junto com a cópia da autorização no processo de licitação, fazendo as devidas observações quanto ao valor que deverá ser faturado;</w:t>
      </w:r>
    </w:p>
    <w:p w:rsidR="00655E2C" w:rsidRPr="003314B9" w:rsidRDefault="00655E2C" w:rsidP="003314B9">
      <w:pPr>
        <w:pStyle w:val="textojustificado"/>
        <w:spacing w:before="0" w:beforeAutospacing="0" w:after="0" w:afterAutospacing="0"/>
        <w:ind w:right="120"/>
        <w:jc w:val="both"/>
        <w:rPr>
          <w:rFonts w:ascii="Arial Narrow" w:hAnsi="Arial Narrow"/>
          <w:color w:val="000000"/>
        </w:rPr>
      </w:pPr>
      <w:r w:rsidRPr="007B2182">
        <w:rPr>
          <w:rFonts w:ascii="Arial Narrow" w:hAnsi="Arial Narrow"/>
          <w:b/>
          <w:color w:val="000000"/>
        </w:rPr>
        <w:t>e)</w:t>
      </w:r>
      <w:r w:rsidRPr="003314B9">
        <w:rPr>
          <w:rFonts w:ascii="Arial Narrow" w:hAnsi="Arial Narrow"/>
          <w:color w:val="000000"/>
        </w:rPr>
        <w:t xml:space="preserve"> Quando o Executor do Contrato autorizar a emissão da passagem via sistema eletrônico, o bilhete eletrônico será encaminhado para o</w:t>
      </w:r>
      <w:r w:rsidRPr="003314B9">
        <w:rPr>
          <w:rStyle w:val="apple-converted-space"/>
          <w:rFonts w:ascii="Arial Narrow" w:hAnsi="Arial Narrow"/>
          <w:color w:val="000000"/>
        </w:rPr>
        <w:t> </w:t>
      </w:r>
      <w:r w:rsidRPr="003314B9">
        <w:rPr>
          <w:rStyle w:val="nfase"/>
          <w:rFonts w:ascii="Arial Narrow" w:hAnsi="Arial Narrow"/>
          <w:color w:val="000000"/>
        </w:rPr>
        <w:t>e-mail</w:t>
      </w:r>
      <w:r w:rsidRPr="003314B9">
        <w:rPr>
          <w:rStyle w:val="apple-converted-space"/>
          <w:rFonts w:ascii="Arial Narrow" w:hAnsi="Arial Narrow"/>
          <w:color w:val="000000"/>
        </w:rPr>
        <w:t> </w:t>
      </w:r>
      <w:r w:rsidRPr="003314B9">
        <w:rPr>
          <w:rFonts w:ascii="Arial Narrow" w:hAnsi="Arial Narrow"/>
          <w:color w:val="000000"/>
        </w:rPr>
        <w:t>do Executor do Contrato no prazo máximo de 24 (vinte e quatro) horas após a autorização;</w:t>
      </w:r>
    </w:p>
    <w:p w:rsidR="00655E2C" w:rsidRPr="003314B9" w:rsidRDefault="00655E2C" w:rsidP="003314B9">
      <w:pPr>
        <w:pStyle w:val="textojustificado"/>
        <w:spacing w:before="0" w:beforeAutospacing="0" w:after="0" w:afterAutospacing="0"/>
        <w:ind w:right="120"/>
        <w:jc w:val="both"/>
        <w:rPr>
          <w:rFonts w:ascii="Arial Narrow" w:hAnsi="Arial Narrow"/>
          <w:color w:val="000000"/>
        </w:rPr>
      </w:pPr>
      <w:r w:rsidRPr="007B2182">
        <w:rPr>
          <w:rFonts w:ascii="Arial Narrow" w:hAnsi="Arial Narrow"/>
          <w:b/>
          <w:color w:val="000000"/>
        </w:rPr>
        <w:lastRenderedPageBreak/>
        <w:t>f)</w:t>
      </w:r>
      <w:r w:rsidRPr="003314B9">
        <w:rPr>
          <w:rFonts w:ascii="Arial Narrow" w:hAnsi="Arial Narrow"/>
          <w:color w:val="000000"/>
        </w:rPr>
        <w:t xml:space="preserve"> Em caso de indisponibilidade do sistema informatizado de gestão de passagens aéreas, o Executor do Contrato autorizará a emissão de passagens aéreas por</w:t>
      </w:r>
      <w:r w:rsidRPr="003314B9">
        <w:rPr>
          <w:rStyle w:val="apple-converted-space"/>
          <w:rFonts w:ascii="Arial Narrow" w:hAnsi="Arial Narrow"/>
          <w:color w:val="000000"/>
        </w:rPr>
        <w:t> </w:t>
      </w:r>
      <w:r w:rsidRPr="003314B9">
        <w:rPr>
          <w:rStyle w:val="nfase"/>
          <w:rFonts w:ascii="Arial Narrow" w:hAnsi="Arial Narrow"/>
          <w:color w:val="000000"/>
        </w:rPr>
        <w:t>e-mail</w:t>
      </w:r>
      <w:r w:rsidRPr="003314B9">
        <w:rPr>
          <w:rFonts w:ascii="Arial Narrow" w:hAnsi="Arial Narrow"/>
          <w:color w:val="000000"/>
        </w:rPr>
        <w:t>;</w:t>
      </w:r>
    </w:p>
    <w:p w:rsidR="00363C92" w:rsidRPr="003314B9" w:rsidRDefault="00655E2C" w:rsidP="003314B9">
      <w:pPr>
        <w:pStyle w:val="A150165"/>
        <w:ind w:firstLine="0"/>
        <w:rPr>
          <w:rFonts w:ascii="Arial Narrow" w:hAnsi="Arial Narrow"/>
        </w:rPr>
      </w:pPr>
      <w:r w:rsidRPr="007B2182">
        <w:rPr>
          <w:rFonts w:ascii="Arial Narrow" w:hAnsi="Arial Narrow"/>
          <w:b/>
        </w:rPr>
        <w:t>g)</w:t>
      </w:r>
      <w:r w:rsidRPr="003314B9">
        <w:rPr>
          <w:rFonts w:ascii="Arial Narrow" w:hAnsi="Arial Narrow"/>
        </w:rPr>
        <w:t xml:space="preserve"> O bilhete eletrônico das passagens autorizadas por</w:t>
      </w:r>
      <w:r w:rsidRPr="003314B9">
        <w:rPr>
          <w:rStyle w:val="apple-converted-space"/>
          <w:rFonts w:ascii="Arial Narrow" w:hAnsi="Arial Narrow"/>
        </w:rPr>
        <w:t> </w:t>
      </w:r>
      <w:r w:rsidRPr="003314B9">
        <w:rPr>
          <w:rStyle w:val="nfase"/>
          <w:rFonts w:ascii="Arial Narrow" w:hAnsi="Arial Narrow"/>
        </w:rPr>
        <w:t>e-mail</w:t>
      </w:r>
      <w:r w:rsidRPr="003314B9">
        <w:rPr>
          <w:rStyle w:val="apple-converted-space"/>
          <w:rFonts w:ascii="Arial Narrow" w:hAnsi="Arial Narrow"/>
        </w:rPr>
        <w:t> </w:t>
      </w:r>
      <w:r w:rsidRPr="003314B9">
        <w:rPr>
          <w:rFonts w:ascii="Arial Narrow" w:hAnsi="Arial Narrow"/>
        </w:rPr>
        <w:t xml:space="preserve">deverá ser emitido no prazo máximo de </w:t>
      </w:r>
      <w:proofErr w:type="gramStart"/>
      <w:r w:rsidRPr="003314B9">
        <w:rPr>
          <w:rFonts w:ascii="Arial Narrow" w:hAnsi="Arial Narrow"/>
        </w:rPr>
        <w:t>2</w:t>
      </w:r>
      <w:proofErr w:type="gramEnd"/>
      <w:r w:rsidRPr="003314B9">
        <w:rPr>
          <w:rFonts w:ascii="Arial Narrow" w:hAnsi="Arial Narrow"/>
        </w:rPr>
        <w:t xml:space="preserve"> (duas) horas a partir da autorização da emissão, com o objetivo de evitar alteração dos valores das passagens.</w:t>
      </w:r>
    </w:p>
    <w:p w:rsidR="00655E2C" w:rsidRDefault="00655E2C" w:rsidP="003314B9">
      <w:pPr>
        <w:pStyle w:val="A150165"/>
        <w:ind w:firstLine="0"/>
        <w:rPr>
          <w:rFonts w:ascii="Arial Narrow" w:hAnsi="Arial Narrow"/>
        </w:rPr>
      </w:pPr>
    </w:p>
    <w:p w:rsidR="00890EDD" w:rsidRPr="003314B9" w:rsidRDefault="00890EDD" w:rsidP="00890EDD">
      <w:pPr>
        <w:pStyle w:val="A200168"/>
        <w:ind w:firstLine="0"/>
        <w:rPr>
          <w:rFonts w:ascii="Arial Narrow" w:eastAsia="Arial Unicode MS" w:hAnsi="Arial Narrow" w:cs="Arial Unicode MS"/>
          <w:bCs/>
        </w:rPr>
      </w:pPr>
      <w:r w:rsidRPr="003314B9">
        <w:rPr>
          <w:rFonts w:ascii="Arial Narrow" w:eastAsia="Arial Unicode MS" w:hAnsi="Arial Narrow" w:cs="Arial Unicode MS"/>
          <w:bCs/>
        </w:rPr>
        <w:t xml:space="preserve">PARÁGRAFO </w:t>
      </w:r>
      <w:r>
        <w:rPr>
          <w:rFonts w:ascii="Arial Narrow" w:eastAsia="Arial Unicode MS" w:hAnsi="Arial Narrow" w:cs="Arial Unicode MS"/>
          <w:bCs/>
        </w:rPr>
        <w:t>SEGUNDO</w:t>
      </w:r>
    </w:p>
    <w:p w:rsidR="00890EDD" w:rsidRPr="003314B9" w:rsidRDefault="00890EDD" w:rsidP="00890EDD">
      <w:pPr>
        <w:pStyle w:val="textojustificado"/>
        <w:spacing w:before="0" w:beforeAutospacing="0" w:after="0" w:afterAutospacing="0"/>
        <w:ind w:right="120"/>
        <w:jc w:val="both"/>
        <w:rPr>
          <w:rFonts w:ascii="Arial Narrow" w:hAnsi="Arial Narrow"/>
          <w:color w:val="000000"/>
        </w:rPr>
      </w:pPr>
      <w:r w:rsidRPr="003314B9">
        <w:rPr>
          <w:rFonts w:ascii="Arial Narrow" w:hAnsi="Arial Narrow"/>
          <w:color w:val="000000"/>
        </w:rPr>
        <w:t>O valor ofertado pela prestação do serviço de agenciamento de viagens será único.</w:t>
      </w:r>
    </w:p>
    <w:p w:rsidR="00890EDD" w:rsidRPr="003314B9" w:rsidRDefault="00890EDD" w:rsidP="00890EDD">
      <w:pPr>
        <w:pStyle w:val="A200168"/>
        <w:ind w:firstLine="0"/>
        <w:rPr>
          <w:rFonts w:ascii="Arial Narrow" w:eastAsia="Arial Unicode MS" w:hAnsi="Arial Narrow" w:cs="Arial Unicode MS"/>
          <w:bCs/>
        </w:rPr>
      </w:pPr>
    </w:p>
    <w:p w:rsidR="00890EDD" w:rsidRPr="003314B9" w:rsidRDefault="00890EDD" w:rsidP="00890EDD">
      <w:pPr>
        <w:pStyle w:val="A200168"/>
        <w:ind w:firstLine="0"/>
        <w:rPr>
          <w:rFonts w:ascii="Arial Narrow" w:eastAsia="Arial Unicode MS" w:hAnsi="Arial Narrow" w:cs="Arial Unicode MS"/>
          <w:bCs/>
        </w:rPr>
      </w:pPr>
      <w:r w:rsidRPr="003314B9">
        <w:rPr>
          <w:rFonts w:ascii="Arial Narrow" w:eastAsia="Arial Unicode MS" w:hAnsi="Arial Narrow" w:cs="Arial Unicode MS"/>
          <w:bCs/>
        </w:rPr>
        <w:t xml:space="preserve">PARÁGRAFO </w:t>
      </w:r>
      <w:r>
        <w:rPr>
          <w:rFonts w:ascii="Arial Narrow" w:eastAsia="Arial Unicode MS" w:hAnsi="Arial Narrow" w:cs="Arial Unicode MS"/>
          <w:bCs/>
        </w:rPr>
        <w:t>TERCEIRO</w:t>
      </w:r>
    </w:p>
    <w:p w:rsidR="00890EDD" w:rsidRPr="003314B9" w:rsidRDefault="00890EDD" w:rsidP="00890EDD">
      <w:pPr>
        <w:pStyle w:val="textojustificado"/>
        <w:spacing w:before="0" w:beforeAutospacing="0" w:after="0" w:afterAutospacing="0"/>
        <w:ind w:right="120"/>
        <w:jc w:val="both"/>
        <w:rPr>
          <w:rFonts w:ascii="Arial Narrow" w:hAnsi="Arial Narrow"/>
          <w:color w:val="000000"/>
        </w:rPr>
      </w:pPr>
      <w:r w:rsidRPr="003314B9">
        <w:rPr>
          <w:rFonts w:ascii="Arial Narrow" w:hAnsi="Arial Narrow"/>
          <w:color w:val="000000"/>
        </w:rPr>
        <w:t>Não serão aceitos bilhetes emitidos com milhagens ou similares, em face da dificuldade/impossibilidade de alteração, remarcação, etc., no caso de eventual alteração da realização do evento para o qual foi emitido o bilhete, o que acarretaria prejuízos para a Administração.</w:t>
      </w:r>
    </w:p>
    <w:p w:rsidR="00890EDD" w:rsidRPr="003314B9" w:rsidRDefault="00890EDD" w:rsidP="003314B9">
      <w:pPr>
        <w:pStyle w:val="A150165"/>
        <w:ind w:firstLine="0"/>
        <w:rPr>
          <w:rFonts w:ascii="Arial Narrow" w:hAnsi="Arial Narrow"/>
        </w:rPr>
      </w:pPr>
    </w:p>
    <w:p w:rsidR="00D174FD" w:rsidRPr="003314B9" w:rsidRDefault="00D174FD" w:rsidP="003314B9">
      <w:pPr>
        <w:pStyle w:val="A150165"/>
        <w:ind w:firstLine="0"/>
        <w:rPr>
          <w:rFonts w:ascii="Arial Narrow" w:hAnsi="Arial Narrow"/>
          <w:b/>
        </w:rPr>
      </w:pPr>
      <w:r w:rsidRPr="003314B9">
        <w:rPr>
          <w:rFonts w:ascii="Arial Narrow" w:hAnsi="Arial Narrow"/>
          <w:b/>
        </w:rPr>
        <w:t xml:space="preserve">CLÁUSULA </w:t>
      </w:r>
      <w:r w:rsidR="00633DC0">
        <w:rPr>
          <w:rFonts w:ascii="Arial Narrow" w:hAnsi="Arial Narrow"/>
          <w:b/>
        </w:rPr>
        <w:t>QUARTA</w:t>
      </w:r>
      <w:r w:rsidRPr="003314B9">
        <w:rPr>
          <w:rFonts w:ascii="Arial Narrow" w:hAnsi="Arial Narrow"/>
          <w:b/>
        </w:rPr>
        <w:t xml:space="preserve"> - DAS OBRIGAÇÕES E RESPONSABILIDADES DA CONTRATADA</w:t>
      </w:r>
    </w:p>
    <w:p w:rsidR="00655E2C" w:rsidRPr="003314B9" w:rsidRDefault="00655E2C" w:rsidP="003314B9">
      <w:pPr>
        <w:pStyle w:val="textojustificado"/>
        <w:spacing w:before="0" w:beforeAutospacing="0" w:after="0" w:afterAutospacing="0"/>
        <w:ind w:right="120"/>
        <w:jc w:val="both"/>
        <w:rPr>
          <w:rFonts w:ascii="Arial Narrow" w:hAnsi="Arial Narrow"/>
          <w:color w:val="000000"/>
        </w:rPr>
      </w:pPr>
      <w:r w:rsidRPr="003314B9">
        <w:rPr>
          <w:rFonts w:ascii="Arial Narrow" w:hAnsi="Arial Narrow"/>
          <w:color w:val="000000"/>
        </w:rPr>
        <w:t>A CONTRATADA obriga-se a:</w:t>
      </w:r>
    </w:p>
    <w:p w:rsidR="00655E2C" w:rsidRPr="003314B9" w:rsidRDefault="000F2D27" w:rsidP="003314B9">
      <w:pPr>
        <w:pStyle w:val="textojustificado"/>
        <w:spacing w:before="0" w:beforeAutospacing="0" w:after="0" w:afterAutospacing="0"/>
        <w:ind w:right="120"/>
        <w:jc w:val="both"/>
        <w:rPr>
          <w:rFonts w:ascii="Arial Narrow" w:hAnsi="Arial Narrow"/>
          <w:color w:val="000000"/>
        </w:rPr>
      </w:pPr>
      <w:r w:rsidRPr="007B2182">
        <w:rPr>
          <w:rFonts w:ascii="Arial Narrow" w:hAnsi="Arial Narrow"/>
          <w:b/>
          <w:color w:val="000000"/>
        </w:rPr>
        <w:t>a)</w:t>
      </w:r>
      <w:r w:rsidRPr="003314B9">
        <w:rPr>
          <w:rFonts w:ascii="Arial Narrow" w:hAnsi="Arial Narrow"/>
          <w:color w:val="000000"/>
        </w:rPr>
        <w:t xml:space="preserve"> </w:t>
      </w:r>
      <w:r w:rsidR="00655E2C" w:rsidRPr="003314B9">
        <w:rPr>
          <w:rFonts w:ascii="Arial Narrow" w:hAnsi="Arial Narrow"/>
          <w:color w:val="000000"/>
        </w:rPr>
        <w:t>Disponibilizar sistema</w:t>
      </w:r>
      <w:r w:rsidR="00655E2C" w:rsidRPr="003314B9">
        <w:rPr>
          <w:rStyle w:val="apple-converted-space"/>
          <w:rFonts w:ascii="Arial Narrow" w:hAnsi="Arial Narrow"/>
          <w:color w:val="000000"/>
        </w:rPr>
        <w:t> </w:t>
      </w:r>
      <w:proofErr w:type="spellStart"/>
      <w:r w:rsidR="00655E2C" w:rsidRPr="003314B9">
        <w:rPr>
          <w:rStyle w:val="nfase"/>
          <w:rFonts w:ascii="Arial Narrow" w:hAnsi="Arial Narrow"/>
          <w:color w:val="000000"/>
        </w:rPr>
        <w:t>on</w:t>
      </w:r>
      <w:proofErr w:type="spellEnd"/>
      <w:r w:rsidR="00655E2C" w:rsidRPr="003314B9">
        <w:rPr>
          <w:rStyle w:val="nfase"/>
          <w:rFonts w:ascii="Arial Narrow" w:hAnsi="Arial Narrow"/>
          <w:color w:val="000000"/>
        </w:rPr>
        <w:t xml:space="preserve"> </w:t>
      </w:r>
      <w:proofErr w:type="spellStart"/>
      <w:r w:rsidR="00655E2C" w:rsidRPr="003314B9">
        <w:rPr>
          <w:rStyle w:val="nfase"/>
          <w:rFonts w:ascii="Arial Narrow" w:hAnsi="Arial Narrow"/>
          <w:color w:val="000000"/>
        </w:rPr>
        <w:t>line</w:t>
      </w:r>
      <w:proofErr w:type="spellEnd"/>
      <w:r w:rsidR="00655E2C" w:rsidRPr="003314B9">
        <w:rPr>
          <w:rStyle w:val="apple-converted-space"/>
          <w:rFonts w:ascii="Arial Narrow" w:hAnsi="Arial Narrow"/>
          <w:i/>
          <w:iCs/>
          <w:color w:val="000000"/>
        </w:rPr>
        <w:t> </w:t>
      </w:r>
      <w:r w:rsidR="00655E2C" w:rsidRPr="003314B9">
        <w:rPr>
          <w:rFonts w:ascii="Arial Narrow" w:hAnsi="Arial Narrow"/>
          <w:color w:val="000000"/>
        </w:rPr>
        <w:t>automatizado via</w:t>
      </w:r>
      <w:r w:rsidR="00655E2C" w:rsidRPr="003314B9">
        <w:rPr>
          <w:rStyle w:val="apple-converted-space"/>
          <w:rFonts w:ascii="Arial Narrow" w:hAnsi="Arial Narrow"/>
          <w:i/>
          <w:iCs/>
          <w:color w:val="000000"/>
        </w:rPr>
        <w:t> </w:t>
      </w:r>
      <w:r w:rsidR="00655E2C" w:rsidRPr="003314B9">
        <w:rPr>
          <w:rStyle w:val="nfase"/>
          <w:rFonts w:ascii="Arial Narrow" w:hAnsi="Arial Narrow"/>
          <w:color w:val="000000"/>
        </w:rPr>
        <w:t>web,</w:t>
      </w:r>
      <w:r w:rsidR="00655E2C" w:rsidRPr="003314B9">
        <w:rPr>
          <w:rStyle w:val="apple-converted-space"/>
          <w:rFonts w:ascii="Arial Narrow" w:hAnsi="Arial Narrow"/>
          <w:i/>
          <w:iCs/>
          <w:color w:val="000000"/>
        </w:rPr>
        <w:t> </w:t>
      </w:r>
      <w:r w:rsidR="00655E2C" w:rsidRPr="003314B9">
        <w:rPr>
          <w:rFonts w:ascii="Arial Narrow" w:hAnsi="Arial Narrow"/>
          <w:color w:val="000000"/>
        </w:rPr>
        <w:t>com o suporte e as orientações  necessárias para sua operacionalização;</w:t>
      </w:r>
    </w:p>
    <w:p w:rsidR="00655E2C" w:rsidRPr="003314B9" w:rsidRDefault="000F2D27" w:rsidP="003314B9">
      <w:pPr>
        <w:pStyle w:val="textojustificado"/>
        <w:spacing w:before="0" w:beforeAutospacing="0" w:after="0" w:afterAutospacing="0"/>
        <w:ind w:right="120"/>
        <w:jc w:val="both"/>
        <w:rPr>
          <w:rFonts w:ascii="Arial Narrow" w:hAnsi="Arial Narrow"/>
          <w:color w:val="000000"/>
        </w:rPr>
      </w:pPr>
      <w:r w:rsidRPr="007B2182">
        <w:rPr>
          <w:rFonts w:ascii="Arial Narrow" w:hAnsi="Arial Narrow"/>
          <w:b/>
          <w:color w:val="000000"/>
        </w:rPr>
        <w:t>b)</w:t>
      </w:r>
      <w:r w:rsidRPr="003314B9">
        <w:rPr>
          <w:rFonts w:ascii="Arial Narrow" w:hAnsi="Arial Narrow"/>
          <w:color w:val="000000"/>
        </w:rPr>
        <w:t xml:space="preserve"> </w:t>
      </w:r>
      <w:r w:rsidR="00655E2C" w:rsidRPr="003314B9">
        <w:rPr>
          <w:rFonts w:ascii="Arial Narrow" w:hAnsi="Arial Narrow"/>
          <w:color w:val="000000"/>
        </w:rPr>
        <w:t>Fornecer e encaminhar via</w:t>
      </w:r>
      <w:r w:rsidR="00655E2C" w:rsidRPr="003314B9">
        <w:rPr>
          <w:rStyle w:val="apple-converted-space"/>
          <w:rFonts w:ascii="Arial Narrow" w:hAnsi="Arial Narrow"/>
          <w:color w:val="000000"/>
        </w:rPr>
        <w:t> </w:t>
      </w:r>
      <w:r w:rsidR="00655E2C" w:rsidRPr="003314B9">
        <w:rPr>
          <w:rStyle w:val="nfase"/>
          <w:rFonts w:ascii="Arial Narrow" w:hAnsi="Arial Narrow"/>
          <w:color w:val="000000"/>
        </w:rPr>
        <w:t>e-mail</w:t>
      </w:r>
      <w:r w:rsidR="00655E2C" w:rsidRPr="003314B9">
        <w:rPr>
          <w:rFonts w:ascii="Arial Narrow" w:hAnsi="Arial Narrow"/>
          <w:color w:val="000000"/>
        </w:rPr>
        <w:t>, fac-símile, etc. o bilhete eletrônico emitido via sistema, no prazo máximo de 24 (vinte e quatro) horas da autorização da emissão. Quanto aos bilhetes referentes às autorizações feitas por</w:t>
      </w:r>
      <w:r w:rsidR="00655E2C" w:rsidRPr="003314B9">
        <w:rPr>
          <w:rStyle w:val="apple-converted-space"/>
          <w:rFonts w:ascii="Arial Narrow" w:hAnsi="Arial Narrow"/>
          <w:color w:val="000000"/>
        </w:rPr>
        <w:t> </w:t>
      </w:r>
      <w:r w:rsidR="00655E2C" w:rsidRPr="003314B9">
        <w:rPr>
          <w:rStyle w:val="nfase"/>
          <w:rFonts w:ascii="Arial Narrow" w:hAnsi="Arial Narrow"/>
          <w:color w:val="000000"/>
        </w:rPr>
        <w:t>e-mail</w:t>
      </w:r>
      <w:r w:rsidR="00655E2C" w:rsidRPr="003314B9">
        <w:rPr>
          <w:rStyle w:val="apple-converted-space"/>
          <w:rFonts w:ascii="Arial Narrow" w:hAnsi="Arial Narrow"/>
          <w:color w:val="000000"/>
        </w:rPr>
        <w:t> </w:t>
      </w:r>
      <w:r w:rsidR="00655E2C" w:rsidRPr="003314B9">
        <w:rPr>
          <w:rFonts w:ascii="Arial Narrow" w:hAnsi="Arial Narrow"/>
          <w:color w:val="000000"/>
        </w:rPr>
        <w:t xml:space="preserve">(em caso da indisponibilidade do sistema), o bilhete deverá ser emitido no prazo máximo de </w:t>
      </w:r>
      <w:proofErr w:type="gramStart"/>
      <w:r w:rsidR="00655E2C" w:rsidRPr="003314B9">
        <w:rPr>
          <w:rFonts w:ascii="Arial Narrow" w:hAnsi="Arial Narrow"/>
          <w:color w:val="000000"/>
        </w:rPr>
        <w:t>2</w:t>
      </w:r>
      <w:proofErr w:type="gramEnd"/>
      <w:r w:rsidR="00655E2C" w:rsidRPr="003314B9">
        <w:rPr>
          <w:rFonts w:ascii="Arial Narrow" w:hAnsi="Arial Narrow"/>
          <w:color w:val="000000"/>
        </w:rPr>
        <w:t xml:space="preserve"> (duas) horas da autorização, a fim de evitar acréscimo no valor da tarifa;</w:t>
      </w:r>
    </w:p>
    <w:p w:rsidR="00655E2C" w:rsidRPr="003314B9" w:rsidRDefault="000F2D27" w:rsidP="003314B9">
      <w:pPr>
        <w:pStyle w:val="textojustificado"/>
        <w:spacing w:before="0" w:beforeAutospacing="0" w:after="0" w:afterAutospacing="0"/>
        <w:ind w:right="120"/>
        <w:jc w:val="both"/>
        <w:rPr>
          <w:rFonts w:ascii="Arial Narrow" w:hAnsi="Arial Narrow"/>
          <w:color w:val="000000"/>
        </w:rPr>
      </w:pPr>
      <w:r w:rsidRPr="007B2182">
        <w:rPr>
          <w:rFonts w:ascii="Arial Narrow" w:hAnsi="Arial Narrow"/>
          <w:b/>
          <w:color w:val="000000"/>
        </w:rPr>
        <w:t>c)</w:t>
      </w:r>
      <w:r w:rsidRPr="003314B9">
        <w:rPr>
          <w:rFonts w:ascii="Arial Narrow" w:hAnsi="Arial Narrow"/>
          <w:color w:val="000000"/>
        </w:rPr>
        <w:t xml:space="preserve"> </w:t>
      </w:r>
      <w:r w:rsidR="00655E2C" w:rsidRPr="003314B9">
        <w:rPr>
          <w:rFonts w:ascii="Arial Narrow" w:hAnsi="Arial Narrow"/>
          <w:color w:val="000000"/>
        </w:rPr>
        <w:t>Vender passagens aéreas pelos menores preços, de acordo com valores divulgados nos sítios oficiais das respectivas Companhias Aéreas, inclusive aqueles promocionais, prevalecendo sempre que possível, a tarifa em classe econômica;</w:t>
      </w:r>
    </w:p>
    <w:p w:rsidR="00655E2C" w:rsidRPr="003314B9" w:rsidRDefault="000F2D27" w:rsidP="003314B9">
      <w:pPr>
        <w:pStyle w:val="textojustificado"/>
        <w:spacing w:before="0" w:beforeAutospacing="0" w:after="0" w:afterAutospacing="0"/>
        <w:ind w:right="120"/>
        <w:jc w:val="both"/>
        <w:rPr>
          <w:rFonts w:ascii="Arial Narrow" w:hAnsi="Arial Narrow"/>
          <w:color w:val="000000"/>
        </w:rPr>
      </w:pPr>
      <w:r w:rsidRPr="007B2182">
        <w:rPr>
          <w:rFonts w:ascii="Arial Narrow" w:hAnsi="Arial Narrow"/>
          <w:b/>
          <w:color w:val="000000"/>
        </w:rPr>
        <w:t>d)</w:t>
      </w:r>
      <w:r w:rsidRPr="003314B9">
        <w:rPr>
          <w:rFonts w:ascii="Arial Narrow" w:hAnsi="Arial Narrow"/>
          <w:color w:val="000000"/>
        </w:rPr>
        <w:t xml:space="preserve"> </w:t>
      </w:r>
      <w:r w:rsidR="00655E2C" w:rsidRPr="003314B9">
        <w:rPr>
          <w:rFonts w:ascii="Arial Narrow" w:hAnsi="Arial Narrow"/>
          <w:color w:val="000000"/>
        </w:rPr>
        <w:t>Quando solicitado pelo Executor do Contrato, efetuar reservas, remarcação e cancelamento de viagens;</w:t>
      </w:r>
    </w:p>
    <w:p w:rsidR="00655E2C" w:rsidRPr="003314B9" w:rsidRDefault="000F2D27" w:rsidP="003314B9">
      <w:pPr>
        <w:pStyle w:val="textojustificado"/>
        <w:spacing w:before="0" w:beforeAutospacing="0" w:after="0" w:afterAutospacing="0"/>
        <w:ind w:right="120"/>
        <w:jc w:val="both"/>
        <w:rPr>
          <w:rFonts w:ascii="Arial Narrow" w:hAnsi="Arial Narrow"/>
          <w:color w:val="000000"/>
        </w:rPr>
      </w:pPr>
      <w:r w:rsidRPr="007B2182">
        <w:rPr>
          <w:rFonts w:ascii="Arial Narrow" w:hAnsi="Arial Narrow"/>
          <w:b/>
          <w:color w:val="000000"/>
        </w:rPr>
        <w:t>e)</w:t>
      </w:r>
      <w:r w:rsidRPr="003314B9">
        <w:rPr>
          <w:rFonts w:ascii="Arial Narrow" w:hAnsi="Arial Narrow"/>
          <w:color w:val="000000"/>
        </w:rPr>
        <w:t xml:space="preserve"> </w:t>
      </w:r>
      <w:r w:rsidR="00655E2C" w:rsidRPr="003314B9">
        <w:rPr>
          <w:rFonts w:ascii="Arial Narrow" w:hAnsi="Arial Narrow"/>
          <w:color w:val="000000"/>
        </w:rPr>
        <w:t>Quando solicitado, prestar assessoramento para definição do melhor roteiro, horário, frequência de partidas e chegadas das aeronaves, bem como das tarifas promocionais à época da retirada do bilhete;</w:t>
      </w:r>
    </w:p>
    <w:p w:rsidR="000F2D27" w:rsidRPr="003314B9" w:rsidRDefault="000F2D27" w:rsidP="003314B9">
      <w:pPr>
        <w:pStyle w:val="textojustificado"/>
        <w:spacing w:before="0" w:beforeAutospacing="0" w:after="0" w:afterAutospacing="0"/>
        <w:ind w:right="120"/>
        <w:jc w:val="both"/>
        <w:rPr>
          <w:rFonts w:ascii="Arial Narrow" w:hAnsi="Arial Narrow"/>
          <w:color w:val="000000"/>
        </w:rPr>
      </w:pPr>
      <w:r w:rsidRPr="007B2182">
        <w:rPr>
          <w:rFonts w:ascii="Arial Narrow" w:hAnsi="Arial Narrow"/>
          <w:b/>
          <w:color w:val="000000"/>
        </w:rPr>
        <w:t>f)</w:t>
      </w:r>
      <w:r w:rsidRPr="003314B9">
        <w:rPr>
          <w:rFonts w:ascii="Arial Narrow" w:hAnsi="Arial Narrow"/>
          <w:color w:val="000000"/>
        </w:rPr>
        <w:t xml:space="preserve"> </w:t>
      </w:r>
      <w:r w:rsidR="00655E2C" w:rsidRPr="003314B9">
        <w:rPr>
          <w:rFonts w:ascii="Arial Narrow" w:hAnsi="Arial Narrow"/>
          <w:color w:val="000000"/>
        </w:rPr>
        <w:t>Quando solicitado, apresentar faturas emitidas pelas companhias aéreas referentes às passagens aéreas compradas pela CONTRATANTE</w:t>
      </w:r>
      <w:r w:rsidRPr="003314B9">
        <w:rPr>
          <w:rFonts w:ascii="Arial Narrow" w:hAnsi="Arial Narrow"/>
          <w:color w:val="000000"/>
        </w:rPr>
        <w:t>.</w:t>
      </w:r>
    </w:p>
    <w:p w:rsidR="00655E2C" w:rsidRPr="003314B9" w:rsidRDefault="000F2D27" w:rsidP="003314B9">
      <w:pPr>
        <w:pStyle w:val="textojustificado"/>
        <w:spacing w:before="0" w:beforeAutospacing="0" w:after="0" w:afterAutospacing="0"/>
        <w:ind w:right="120"/>
        <w:jc w:val="both"/>
        <w:rPr>
          <w:rFonts w:ascii="Arial Narrow" w:hAnsi="Arial Narrow"/>
          <w:color w:val="000000"/>
        </w:rPr>
      </w:pPr>
      <w:r w:rsidRPr="007B2182">
        <w:rPr>
          <w:rFonts w:ascii="Arial Narrow" w:hAnsi="Arial Narrow"/>
          <w:b/>
          <w:color w:val="000000"/>
        </w:rPr>
        <w:t>g)</w:t>
      </w:r>
      <w:r w:rsidRPr="003314B9">
        <w:rPr>
          <w:rFonts w:ascii="Arial Narrow" w:hAnsi="Arial Narrow"/>
          <w:color w:val="000000"/>
        </w:rPr>
        <w:t xml:space="preserve"> </w:t>
      </w:r>
      <w:r w:rsidR="00655E2C" w:rsidRPr="003314B9">
        <w:rPr>
          <w:rFonts w:ascii="Arial Narrow" w:hAnsi="Arial Narrow"/>
          <w:color w:val="000000"/>
        </w:rPr>
        <w:t>Remeter à CONTRATANTE, quando solicitado,</w:t>
      </w:r>
      <w:r w:rsidRPr="003314B9">
        <w:rPr>
          <w:rStyle w:val="apple-converted-space"/>
          <w:rFonts w:ascii="Arial Narrow" w:hAnsi="Arial Narrow"/>
          <w:color w:val="000000"/>
        </w:rPr>
        <w:t xml:space="preserve"> </w:t>
      </w:r>
      <w:r w:rsidR="00655E2C" w:rsidRPr="003314B9">
        <w:rPr>
          <w:rFonts w:ascii="Arial Narrow" w:hAnsi="Arial Narrow"/>
          <w:color w:val="000000"/>
          <w:u w:val="single"/>
        </w:rPr>
        <w:t>as tabelas atualizadas</w:t>
      </w:r>
      <w:r w:rsidR="00655E2C" w:rsidRPr="003314B9">
        <w:rPr>
          <w:rStyle w:val="apple-converted-space"/>
          <w:rFonts w:ascii="Arial Narrow" w:hAnsi="Arial Narrow"/>
          <w:color w:val="000000"/>
        </w:rPr>
        <w:t> </w:t>
      </w:r>
      <w:r w:rsidR="00655E2C" w:rsidRPr="003314B9">
        <w:rPr>
          <w:rFonts w:ascii="Arial Narrow" w:hAnsi="Arial Narrow"/>
          <w:color w:val="000000"/>
        </w:rPr>
        <w:t>das tarifas de passagens aéreas, sempre que ocorrerem alterações nos preços, inclusive aquelas decorrentes de promoções;</w:t>
      </w:r>
    </w:p>
    <w:p w:rsidR="00655E2C" w:rsidRPr="003314B9" w:rsidRDefault="000F2D27" w:rsidP="003314B9">
      <w:pPr>
        <w:pStyle w:val="textojustificado"/>
        <w:spacing w:before="0" w:beforeAutospacing="0" w:after="0" w:afterAutospacing="0"/>
        <w:ind w:right="120"/>
        <w:jc w:val="both"/>
        <w:rPr>
          <w:rFonts w:ascii="Arial Narrow" w:hAnsi="Arial Narrow"/>
          <w:color w:val="000000"/>
        </w:rPr>
      </w:pPr>
      <w:r w:rsidRPr="007B2182">
        <w:rPr>
          <w:rFonts w:ascii="Arial Narrow" w:hAnsi="Arial Narrow"/>
          <w:b/>
          <w:color w:val="000000"/>
        </w:rPr>
        <w:t>h)</w:t>
      </w:r>
      <w:r w:rsidRPr="003314B9">
        <w:rPr>
          <w:rFonts w:ascii="Arial Narrow" w:hAnsi="Arial Narrow"/>
          <w:color w:val="000000"/>
        </w:rPr>
        <w:t xml:space="preserve"> </w:t>
      </w:r>
      <w:r w:rsidR="00655E2C" w:rsidRPr="003314B9">
        <w:rPr>
          <w:rFonts w:ascii="Arial Narrow" w:hAnsi="Arial Narrow"/>
          <w:color w:val="000000"/>
        </w:rPr>
        <w:t>Emitir ordens de passagens (PTAS) para localidades indicadas pela CONTRATANTE, com transmissão imediata, informando o código de transmissão (reserva) e a Companhia Aérea;</w:t>
      </w:r>
    </w:p>
    <w:p w:rsidR="00655E2C" w:rsidRPr="003314B9" w:rsidRDefault="000F2D27" w:rsidP="003314B9">
      <w:pPr>
        <w:pStyle w:val="textojustificado"/>
        <w:spacing w:before="0" w:beforeAutospacing="0" w:after="0" w:afterAutospacing="0"/>
        <w:ind w:right="120"/>
        <w:jc w:val="both"/>
        <w:rPr>
          <w:rFonts w:ascii="Arial Narrow" w:hAnsi="Arial Narrow"/>
          <w:color w:val="000000"/>
        </w:rPr>
      </w:pPr>
      <w:r w:rsidRPr="007B2182">
        <w:rPr>
          <w:rFonts w:ascii="Arial Narrow" w:hAnsi="Arial Narrow"/>
          <w:b/>
          <w:color w:val="000000"/>
        </w:rPr>
        <w:t>i)</w:t>
      </w:r>
      <w:r w:rsidRPr="003314B9">
        <w:rPr>
          <w:rFonts w:ascii="Arial Narrow" w:hAnsi="Arial Narrow"/>
          <w:color w:val="000000"/>
        </w:rPr>
        <w:t xml:space="preserve"> </w:t>
      </w:r>
      <w:r w:rsidR="00655E2C" w:rsidRPr="003314B9">
        <w:rPr>
          <w:rFonts w:ascii="Arial Narrow" w:hAnsi="Arial Narrow"/>
          <w:color w:val="000000"/>
        </w:rPr>
        <w:t>Substituir os bilhetes de passagens aéreas, se necessário, por novo itinerário ou desdobramento, quando solicitado pela CONTRATANTE, nas seguintes condições:</w:t>
      </w:r>
    </w:p>
    <w:p w:rsidR="00655E2C" w:rsidRPr="003314B9" w:rsidRDefault="000F2D27" w:rsidP="003314B9">
      <w:pPr>
        <w:pStyle w:val="textojustificado"/>
        <w:spacing w:before="0" w:beforeAutospacing="0" w:after="0" w:afterAutospacing="0"/>
        <w:ind w:left="1418" w:right="120"/>
        <w:jc w:val="both"/>
        <w:rPr>
          <w:rFonts w:ascii="Arial Narrow" w:hAnsi="Arial Narrow"/>
          <w:color w:val="000000"/>
        </w:rPr>
      </w:pPr>
      <w:r w:rsidRPr="003314B9">
        <w:rPr>
          <w:rFonts w:ascii="Arial Narrow" w:hAnsi="Arial Narrow"/>
          <w:color w:val="000000"/>
        </w:rPr>
        <w:t>1</w:t>
      </w:r>
      <w:r w:rsidR="00655E2C" w:rsidRPr="003314B9">
        <w:rPr>
          <w:rFonts w:ascii="Arial Narrow" w:hAnsi="Arial Narrow"/>
          <w:color w:val="000000"/>
        </w:rPr>
        <w:t>. Quando houver aumento de custo, mediante requisição, pelo valor complementar;</w:t>
      </w:r>
    </w:p>
    <w:p w:rsidR="00655E2C" w:rsidRPr="003314B9" w:rsidRDefault="000F2D27" w:rsidP="003314B9">
      <w:pPr>
        <w:pStyle w:val="textojustificado"/>
        <w:spacing w:before="0" w:beforeAutospacing="0" w:after="0" w:afterAutospacing="0"/>
        <w:ind w:left="1418" w:right="120"/>
        <w:jc w:val="both"/>
        <w:rPr>
          <w:rFonts w:ascii="Arial Narrow" w:hAnsi="Arial Narrow"/>
          <w:color w:val="000000"/>
        </w:rPr>
      </w:pPr>
      <w:r w:rsidRPr="003314B9">
        <w:rPr>
          <w:rFonts w:ascii="Arial Narrow" w:hAnsi="Arial Narrow"/>
          <w:color w:val="000000"/>
        </w:rPr>
        <w:t>2</w:t>
      </w:r>
      <w:r w:rsidR="00655E2C" w:rsidRPr="003314B9">
        <w:rPr>
          <w:rFonts w:ascii="Arial Narrow" w:hAnsi="Arial Narrow"/>
          <w:color w:val="000000"/>
        </w:rPr>
        <w:t>. Quando não houver aumento de custo, com dispensa de requisição;</w:t>
      </w:r>
    </w:p>
    <w:p w:rsidR="00655E2C" w:rsidRPr="003314B9" w:rsidRDefault="000F2D27" w:rsidP="003314B9">
      <w:pPr>
        <w:pStyle w:val="textojustificado"/>
        <w:spacing w:before="0" w:beforeAutospacing="0" w:after="0" w:afterAutospacing="0"/>
        <w:ind w:left="1418" w:right="120"/>
        <w:jc w:val="both"/>
        <w:rPr>
          <w:rFonts w:ascii="Arial Narrow" w:hAnsi="Arial Narrow"/>
          <w:color w:val="000000"/>
        </w:rPr>
      </w:pPr>
      <w:r w:rsidRPr="003314B9">
        <w:rPr>
          <w:rFonts w:ascii="Arial Narrow" w:hAnsi="Arial Narrow"/>
          <w:color w:val="000000"/>
        </w:rPr>
        <w:t>3</w:t>
      </w:r>
      <w:r w:rsidR="00655E2C" w:rsidRPr="003314B9">
        <w:rPr>
          <w:rFonts w:ascii="Arial Narrow" w:hAnsi="Arial Narrow"/>
          <w:color w:val="000000"/>
        </w:rPr>
        <w:t>. Quando houver diminuição de custo, mediante emissão de ordem de crédito a favor da CONTRATANTE;</w:t>
      </w:r>
    </w:p>
    <w:p w:rsidR="00655E2C" w:rsidRPr="003314B9" w:rsidRDefault="000F2D27" w:rsidP="003314B9">
      <w:pPr>
        <w:pStyle w:val="textojustificado"/>
        <w:spacing w:before="0" w:beforeAutospacing="0" w:after="0" w:afterAutospacing="0"/>
        <w:ind w:right="120"/>
        <w:jc w:val="both"/>
        <w:rPr>
          <w:rFonts w:ascii="Arial Narrow" w:hAnsi="Arial Narrow"/>
          <w:color w:val="000000"/>
        </w:rPr>
      </w:pPr>
      <w:r w:rsidRPr="007B2182">
        <w:rPr>
          <w:rFonts w:ascii="Arial Narrow" w:hAnsi="Arial Narrow"/>
          <w:b/>
          <w:color w:val="000000"/>
        </w:rPr>
        <w:t>j)</w:t>
      </w:r>
      <w:r w:rsidRPr="003314B9">
        <w:rPr>
          <w:rFonts w:ascii="Arial Narrow" w:hAnsi="Arial Narrow"/>
          <w:color w:val="000000"/>
        </w:rPr>
        <w:t xml:space="preserve"> </w:t>
      </w:r>
      <w:r w:rsidR="00655E2C" w:rsidRPr="003314B9">
        <w:rPr>
          <w:rFonts w:ascii="Arial Narrow" w:hAnsi="Arial Narrow"/>
          <w:color w:val="000000"/>
        </w:rPr>
        <w:t>Deverá informar nome do preposto da CONTRATADA, com informação de número de telefone fixo e/ou celular, endereço de</w:t>
      </w:r>
      <w:r w:rsidR="00655E2C" w:rsidRPr="003314B9">
        <w:rPr>
          <w:rStyle w:val="apple-converted-space"/>
          <w:rFonts w:ascii="Arial Narrow" w:hAnsi="Arial Narrow"/>
          <w:color w:val="000000"/>
        </w:rPr>
        <w:t> </w:t>
      </w:r>
      <w:r w:rsidR="00655E2C" w:rsidRPr="003314B9">
        <w:rPr>
          <w:rStyle w:val="nfase"/>
          <w:rFonts w:ascii="Arial Narrow" w:hAnsi="Arial Narrow"/>
          <w:color w:val="000000"/>
        </w:rPr>
        <w:t>e-mail</w:t>
      </w:r>
      <w:r w:rsidR="00655E2C" w:rsidRPr="003314B9">
        <w:rPr>
          <w:rStyle w:val="apple-converted-space"/>
          <w:rFonts w:ascii="Arial Narrow" w:hAnsi="Arial Narrow"/>
          <w:color w:val="000000"/>
        </w:rPr>
        <w:t> </w:t>
      </w:r>
      <w:r w:rsidR="00655E2C" w:rsidRPr="003314B9">
        <w:rPr>
          <w:rFonts w:ascii="Arial Narrow" w:hAnsi="Arial Narrow"/>
          <w:color w:val="000000"/>
        </w:rPr>
        <w:t xml:space="preserve">ou outro meio de comunicação, para solucionar problemas 24 horas por dia, </w:t>
      </w:r>
      <w:proofErr w:type="gramStart"/>
      <w:r w:rsidR="00655E2C" w:rsidRPr="003314B9">
        <w:rPr>
          <w:rFonts w:ascii="Arial Narrow" w:hAnsi="Arial Narrow"/>
          <w:color w:val="000000"/>
        </w:rPr>
        <w:t>7</w:t>
      </w:r>
      <w:proofErr w:type="gramEnd"/>
      <w:r w:rsidR="00655E2C" w:rsidRPr="003314B9">
        <w:rPr>
          <w:rFonts w:ascii="Arial Narrow" w:hAnsi="Arial Narrow"/>
          <w:color w:val="000000"/>
        </w:rPr>
        <w:t xml:space="preserve"> dias por semana;</w:t>
      </w:r>
    </w:p>
    <w:p w:rsidR="00655E2C" w:rsidRPr="003314B9" w:rsidRDefault="000F2D27" w:rsidP="003314B9">
      <w:pPr>
        <w:pStyle w:val="textojustificado"/>
        <w:spacing w:before="0" w:beforeAutospacing="0" w:after="0" w:afterAutospacing="0"/>
        <w:ind w:right="120"/>
        <w:jc w:val="both"/>
        <w:rPr>
          <w:rFonts w:ascii="Arial Narrow" w:hAnsi="Arial Narrow"/>
          <w:color w:val="000000"/>
        </w:rPr>
      </w:pPr>
      <w:r w:rsidRPr="007B2182">
        <w:rPr>
          <w:rFonts w:ascii="Arial Narrow" w:hAnsi="Arial Narrow"/>
          <w:b/>
          <w:color w:val="000000"/>
        </w:rPr>
        <w:t>k)</w:t>
      </w:r>
      <w:r w:rsidRPr="003314B9">
        <w:rPr>
          <w:rFonts w:ascii="Arial Narrow" w:hAnsi="Arial Narrow"/>
          <w:color w:val="000000"/>
        </w:rPr>
        <w:t xml:space="preserve"> </w:t>
      </w:r>
      <w:r w:rsidR="00655E2C" w:rsidRPr="003314B9">
        <w:rPr>
          <w:rFonts w:ascii="Arial Narrow" w:hAnsi="Arial Narrow"/>
          <w:color w:val="000000"/>
        </w:rPr>
        <w:t>O reembolso dos créditos de passagens e/ou trechos não utilizados, deverá ocorrer mediante glosa dos valores respectivos na fatura mensal, no prazo máximo 30 (trinta) dias contados a partir da solicitação do cancelamento da CONTRATANTE;</w:t>
      </w:r>
    </w:p>
    <w:p w:rsidR="00655E2C" w:rsidRPr="003314B9" w:rsidRDefault="000F2D27" w:rsidP="003314B9">
      <w:pPr>
        <w:pStyle w:val="textojustificado"/>
        <w:spacing w:before="0" w:beforeAutospacing="0" w:after="0" w:afterAutospacing="0"/>
        <w:ind w:right="120"/>
        <w:jc w:val="both"/>
        <w:rPr>
          <w:rFonts w:ascii="Arial Narrow" w:hAnsi="Arial Narrow"/>
          <w:color w:val="000000"/>
        </w:rPr>
      </w:pPr>
      <w:r w:rsidRPr="007B2182">
        <w:rPr>
          <w:rFonts w:ascii="Arial Narrow" w:hAnsi="Arial Narrow"/>
          <w:b/>
          <w:color w:val="000000"/>
        </w:rPr>
        <w:t>l)</w:t>
      </w:r>
      <w:r w:rsidRPr="003314B9">
        <w:rPr>
          <w:rFonts w:ascii="Arial Narrow" w:hAnsi="Arial Narrow"/>
          <w:color w:val="000000"/>
        </w:rPr>
        <w:t xml:space="preserve"> </w:t>
      </w:r>
      <w:r w:rsidR="00655E2C" w:rsidRPr="003314B9">
        <w:rPr>
          <w:rFonts w:ascii="Arial Narrow" w:hAnsi="Arial Narrow"/>
          <w:color w:val="000000"/>
        </w:rPr>
        <w:t>Quando da efetuação da glosa, eventuais multas aplicadas pelas Companhias Aéreas em razão do cancelamento das passagens aéreas não utilizadas serão consideradas;</w:t>
      </w:r>
    </w:p>
    <w:p w:rsidR="00655E2C" w:rsidRPr="003314B9" w:rsidRDefault="000F2D27" w:rsidP="003314B9">
      <w:pPr>
        <w:pStyle w:val="textojustificado"/>
        <w:spacing w:before="0" w:beforeAutospacing="0" w:after="0" w:afterAutospacing="0"/>
        <w:ind w:right="120"/>
        <w:jc w:val="both"/>
        <w:rPr>
          <w:rFonts w:ascii="Arial Narrow" w:hAnsi="Arial Narrow"/>
          <w:color w:val="000000"/>
        </w:rPr>
      </w:pPr>
      <w:r w:rsidRPr="007B2182">
        <w:rPr>
          <w:rFonts w:ascii="Arial Narrow" w:hAnsi="Arial Narrow"/>
          <w:b/>
          <w:color w:val="000000"/>
        </w:rPr>
        <w:t>m)</w:t>
      </w:r>
      <w:r w:rsidRPr="003314B9">
        <w:rPr>
          <w:rFonts w:ascii="Arial Narrow" w:hAnsi="Arial Narrow"/>
          <w:color w:val="000000"/>
        </w:rPr>
        <w:t xml:space="preserve"> </w:t>
      </w:r>
      <w:r w:rsidR="00655E2C" w:rsidRPr="003314B9">
        <w:rPr>
          <w:rFonts w:ascii="Arial Narrow" w:hAnsi="Arial Narrow"/>
          <w:color w:val="000000"/>
        </w:rPr>
        <w:t xml:space="preserve">Juntamente com as faturas referentes ao cancelamento das passagens aéreas deverão ser enviados comprovantes das multas e demais taxas cobradas pelas </w:t>
      </w:r>
      <w:r w:rsidR="00CD1EF2">
        <w:rPr>
          <w:rFonts w:ascii="Arial Narrow" w:hAnsi="Arial Narrow"/>
          <w:color w:val="000000"/>
        </w:rPr>
        <w:t>c</w:t>
      </w:r>
      <w:r w:rsidR="00655E2C" w:rsidRPr="003314B9">
        <w:rPr>
          <w:rFonts w:ascii="Arial Narrow" w:hAnsi="Arial Narrow"/>
          <w:color w:val="000000"/>
        </w:rPr>
        <w:t xml:space="preserve">ompanhias </w:t>
      </w:r>
      <w:r w:rsidR="00CD1EF2">
        <w:rPr>
          <w:rFonts w:ascii="Arial Narrow" w:hAnsi="Arial Narrow"/>
          <w:color w:val="000000"/>
        </w:rPr>
        <w:t>a</w:t>
      </w:r>
      <w:r w:rsidR="00655E2C" w:rsidRPr="003314B9">
        <w:rPr>
          <w:rFonts w:ascii="Arial Narrow" w:hAnsi="Arial Narrow"/>
          <w:color w:val="000000"/>
        </w:rPr>
        <w:t>éreas;</w:t>
      </w:r>
    </w:p>
    <w:p w:rsidR="00655E2C" w:rsidRPr="003314B9" w:rsidRDefault="000F2D27" w:rsidP="003314B9">
      <w:pPr>
        <w:pStyle w:val="textojustificado"/>
        <w:spacing w:before="0" w:beforeAutospacing="0" w:after="0" w:afterAutospacing="0"/>
        <w:ind w:right="120"/>
        <w:jc w:val="both"/>
        <w:rPr>
          <w:rFonts w:ascii="Arial Narrow" w:hAnsi="Arial Narrow"/>
          <w:color w:val="000000"/>
        </w:rPr>
      </w:pPr>
      <w:r w:rsidRPr="007B2182">
        <w:rPr>
          <w:rFonts w:ascii="Arial Narrow" w:hAnsi="Arial Narrow"/>
          <w:b/>
          <w:color w:val="000000"/>
        </w:rPr>
        <w:t>n)</w:t>
      </w:r>
      <w:r w:rsidRPr="003314B9">
        <w:rPr>
          <w:rFonts w:ascii="Arial Narrow" w:hAnsi="Arial Narrow"/>
          <w:color w:val="000000"/>
        </w:rPr>
        <w:t xml:space="preserve"> </w:t>
      </w:r>
      <w:r w:rsidR="00655E2C" w:rsidRPr="003314B9">
        <w:rPr>
          <w:rFonts w:ascii="Arial Narrow" w:hAnsi="Arial Narrow"/>
          <w:color w:val="000000"/>
        </w:rPr>
        <w:t>Em caso do atraso injustificado do reembolso ou crédito, será glosada fatura com valor aproximado do valor até regularização;</w:t>
      </w:r>
    </w:p>
    <w:p w:rsidR="00655E2C" w:rsidRPr="003314B9" w:rsidRDefault="000F2D27" w:rsidP="003314B9">
      <w:pPr>
        <w:pStyle w:val="textojustificado"/>
        <w:spacing w:before="0" w:beforeAutospacing="0" w:after="0" w:afterAutospacing="0"/>
        <w:ind w:right="120"/>
        <w:jc w:val="both"/>
        <w:rPr>
          <w:rFonts w:ascii="Arial Narrow" w:hAnsi="Arial Narrow"/>
          <w:color w:val="000000"/>
        </w:rPr>
      </w:pPr>
      <w:r w:rsidRPr="007B2182">
        <w:rPr>
          <w:rFonts w:ascii="Arial Narrow" w:hAnsi="Arial Narrow"/>
          <w:b/>
          <w:color w:val="000000"/>
        </w:rPr>
        <w:lastRenderedPageBreak/>
        <w:t>o)</w:t>
      </w:r>
      <w:r w:rsidRPr="003314B9">
        <w:rPr>
          <w:rFonts w:ascii="Arial Narrow" w:hAnsi="Arial Narrow"/>
          <w:color w:val="000000"/>
        </w:rPr>
        <w:t xml:space="preserve"> </w:t>
      </w:r>
      <w:r w:rsidR="00655E2C" w:rsidRPr="003314B9">
        <w:rPr>
          <w:rFonts w:ascii="Arial Narrow" w:hAnsi="Arial Narrow"/>
          <w:color w:val="000000"/>
        </w:rPr>
        <w:t>Manter a validade das passagens aéreas emitidas durante a vigência do contrato MESMO QUE AS datas de embarque SEJAM posteriores AO ENCERRAMENTO DO CONTRATO;</w:t>
      </w:r>
    </w:p>
    <w:p w:rsidR="00655E2C" w:rsidRPr="003314B9" w:rsidRDefault="000F2D27" w:rsidP="003314B9">
      <w:pPr>
        <w:pStyle w:val="textojustificado"/>
        <w:spacing w:before="0" w:beforeAutospacing="0" w:after="0" w:afterAutospacing="0"/>
        <w:ind w:right="120"/>
        <w:jc w:val="both"/>
        <w:rPr>
          <w:rFonts w:ascii="Arial Narrow" w:hAnsi="Arial Narrow"/>
          <w:color w:val="000000"/>
        </w:rPr>
      </w:pPr>
      <w:r w:rsidRPr="007B2182">
        <w:rPr>
          <w:rFonts w:ascii="Arial Narrow" w:hAnsi="Arial Narrow"/>
          <w:b/>
          <w:color w:val="000000"/>
        </w:rPr>
        <w:t>p)</w:t>
      </w:r>
      <w:r w:rsidRPr="003314B9">
        <w:rPr>
          <w:rFonts w:ascii="Arial Narrow" w:hAnsi="Arial Narrow"/>
          <w:color w:val="000000"/>
        </w:rPr>
        <w:t xml:space="preserve"> </w:t>
      </w:r>
      <w:r w:rsidR="00655E2C" w:rsidRPr="003314B9">
        <w:rPr>
          <w:rFonts w:ascii="Arial Narrow" w:hAnsi="Arial Narrow"/>
          <w:color w:val="000000"/>
        </w:rPr>
        <w:t>Responsabilizar-se, em relação aos seus empregados, por todas as despesas decorrentes da execução dos serviços objeto desta contratação e por todos os encargos previdenciários e obrigações sociais previstos na legislação em vigor, assim como por todos os encargos fiscais e comerciais resultantes do objeto desta contratação;</w:t>
      </w:r>
    </w:p>
    <w:p w:rsidR="00655E2C" w:rsidRPr="003314B9" w:rsidRDefault="000F2D27" w:rsidP="003314B9">
      <w:pPr>
        <w:pStyle w:val="textojustificado"/>
        <w:spacing w:before="0" w:beforeAutospacing="0" w:after="0" w:afterAutospacing="0"/>
        <w:ind w:right="120"/>
        <w:jc w:val="both"/>
        <w:rPr>
          <w:rFonts w:ascii="Arial Narrow" w:hAnsi="Arial Narrow"/>
          <w:color w:val="000000"/>
        </w:rPr>
      </w:pPr>
      <w:r w:rsidRPr="007B2182">
        <w:rPr>
          <w:rFonts w:ascii="Arial Narrow" w:hAnsi="Arial Narrow"/>
          <w:b/>
          <w:color w:val="000000"/>
        </w:rPr>
        <w:t>q)</w:t>
      </w:r>
      <w:r w:rsidRPr="003314B9">
        <w:rPr>
          <w:rFonts w:ascii="Arial Narrow" w:hAnsi="Arial Narrow"/>
          <w:color w:val="000000"/>
        </w:rPr>
        <w:t xml:space="preserve"> </w:t>
      </w:r>
      <w:r w:rsidR="00655E2C" w:rsidRPr="003314B9">
        <w:rPr>
          <w:rFonts w:ascii="Arial Narrow" w:hAnsi="Arial Narrow"/>
          <w:color w:val="000000"/>
        </w:rPr>
        <w:t>Corrigir deficiências, falhas ou irregularidades constatadas pela CONTRATANTE na prestação do serviço;</w:t>
      </w:r>
    </w:p>
    <w:p w:rsidR="00655E2C" w:rsidRPr="003314B9" w:rsidRDefault="000F2D27" w:rsidP="003314B9">
      <w:pPr>
        <w:pStyle w:val="textojustificado"/>
        <w:spacing w:before="0" w:beforeAutospacing="0" w:after="0" w:afterAutospacing="0"/>
        <w:ind w:right="120"/>
        <w:jc w:val="both"/>
        <w:rPr>
          <w:rFonts w:ascii="Arial Narrow" w:hAnsi="Arial Narrow"/>
          <w:color w:val="000000"/>
        </w:rPr>
      </w:pPr>
      <w:r w:rsidRPr="007B2182">
        <w:rPr>
          <w:rFonts w:ascii="Arial Narrow" w:hAnsi="Arial Narrow"/>
          <w:b/>
          <w:color w:val="000000"/>
        </w:rPr>
        <w:t>r)</w:t>
      </w:r>
      <w:r w:rsidRPr="003314B9">
        <w:rPr>
          <w:rFonts w:ascii="Arial Narrow" w:hAnsi="Arial Narrow"/>
          <w:color w:val="000000"/>
        </w:rPr>
        <w:t xml:space="preserve"> </w:t>
      </w:r>
      <w:r w:rsidR="00655E2C" w:rsidRPr="003314B9">
        <w:rPr>
          <w:rFonts w:ascii="Arial Narrow" w:hAnsi="Arial Narrow"/>
          <w:color w:val="000000"/>
        </w:rPr>
        <w:t>Não veicular em hipótese alguma, publicidade ou qualquer outra informação decorrente do presente contrato, sem a prévia autorização da CONTRATANTE;</w:t>
      </w:r>
    </w:p>
    <w:p w:rsidR="00655E2C" w:rsidRPr="003314B9" w:rsidRDefault="000F2D27" w:rsidP="003314B9">
      <w:pPr>
        <w:pStyle w:val="textojustificado"/>
        <w:spacing w:before="0" w:beforeAutospacing="0" w:after="0" w:afterAutospacing="0"/>
        <w:ind w:right="120"/>
        <w:jc w:val="both"/>
        <w:rPr>
          <w:rFonts w:ascii="Arial Narrow" w:hAnsi="Arial Narrow"/>
          <w:color w:val="000000"/>
        </w:rPr>
      </w:pPr>
      <w:r w:rsidRPr="007B2182">
        <w:rPr>
          <w:rFonts w:ascii="Arial Narrow" w:hAnsi="Arial Narrow"/>
          <w:b/>
          <w:color w:val="000000"/>
        </w:rPr>
        <w:t>s)</w:t>
      </w:r>
      <w:r w:rsidRPr="003314B9">
        <w:rPr>
          <w:rFonts w:ascii="Arial Narrow" w:hAnsi="Arial Narrow"/>
          <w:color w:val="000000"/>
        </w:rPr>
        <w:t xml:space="preserve"> </w:t>
      </w:r>
      <w:r w:rsidR="00655E2C" w:rsidRPr="003314B9">
        <w:rPr>
          <w:rFonts w:ascii="Arial Narrow" w:hAnsi="Arial Narrow"/>
          <w:color w:val="000000"/>
        </w:rPr>
        <w:t>Responsabilizar-se pelos danos causados direta e indiretamente à CONTRATANTE ou a terceiros, decorrentes de sua culpa ou dolo quando do fornecimento dos bilhetes, não excluindo ou reduzindo essa responsabilidade a fiscalização ou o acompanhamento pela CONTRATANTE.</w:t>
      </w:r>
    </w:p>
    <w:p w:rsidR="00D174FD" w:rsidRPr="003314B9" w:rsidRDefault="00D174FD" w:rsidP="003314B9">
      <w:pPr>
        <w:pStyle w:val="A150165"/>
        <w:ind w:firstLine="0"/>
        <w:rPr>
          <w:rFonts w:ascii="Arial Narrow" w:hAnsi="Arial Narrow"/>
        </w:rPr>
      </w:pPr>
    </w:p>
    <w:p w:rsidR="00D174FD" w:rsidRPr="003314B9" w:rsidRDefault="00D174FD" w:rsidP="003314B9">
      <w:pPr>
        <w:pStyle w:val="A150165"/>
        <w:ind w:firstLine="0"/>
        <w:rPr>
          <w:rFonts w:ascii="Arial Narrow" w:hAnsi="Arial Narrow"/>
        </w:rPr>
      </w:pPr>
      <w:r w:rsidRPr="003314B9">
        <w:rPr>
          <w:rFonts w:ascii="Arial Narrow" w:hAnsi="Arial Narrow"/>
        </w:rPr>
        <w:t xml:space="preserve">PARÁGRAFO </w:t>
      </w:r>
      <w:r w:rsidR="004667C7" w:rsidRPr="003314B9">
        <w:rPr>
          <w:rFonts w:ascii="Arial Narrow" w:hAnsi="Arial Narrow"/>
        </w:rPr>
        <w:t>ÚNICO</w:t>
      </w:r>
    </w:p>
    <w:p w:rsidR="00D174FD" w:rsidRPr="003314B9" w:rsidRDefault="00D174FD" w:rsidP="003314B9">
      <w:pPr>
        <w:pStyle w:val="A150165"/>
        <w:ind w:firstLine="0"/>
        <w:rPr>
          <w:rFonts w:ascii="Arial Narrow" w:hAnsi="Arial Narrow"/>
        </w:rPr>
      </w:pPr>
      <w:r w:rsidRPr="003314B9">
        <w:rPr>
          <w:rFonts w:ascii="Arial Narrow" w:hAnsi="Arial Narrow"/>
        </w:rPr>
        <w:t xml:space="preserve">A Contratada obriga-se a aceitar, nas mesmas condições contratuais, e mediante termo aditivo, os acréscimos ou supressões que se fizerem necessários no quantitativo dos serviços no montante de até vinte e cinco por cento do valor inicial </w:t>
      </w:r>
      <w:r w:rsidR="006B5F11" w:rsidRPr="003314B9">
        <w:rPr>
          <w:rFonts w:ascii="Arial Narrow" w:hAnsi="Arial Narrow"/>
        </w:rPr>
        <w:t>estimado atualizado do Contrato</w:t>
      </w:r>
      <w:r w:rsidRPr="003314B9">
        <w:rPr>
          <w:rFonts w:ascii="Arial Narrow" w:hAnsi="Arial Narrow"/>
        </w:rPr>
        <w:t>.</w:t>
      </w:r>
    </w:p>
    <w:p w:rsidR="00D174FD" w:rsidRPr="003314B9" w:rsidRDefault="00D174FD" w:rsidP="003314B9">
      <w:pPr>
        <w:pStyle w:val="A150165"/>
        <w:ind w:firstLine="0"/>
        <w:rPr>
          <w:rFonts w:ascii="Arial Narrow" w:hAnsi="Arial Narrow"/>
        </w:rPr>
      </w:pPr>
    </w:p>
    <w:p w:rsidR="00D174FD" w:rsidRPr="003314B9" w:rsidRDefault="00D174FD" w:rsidP="003314B9">
      <w:pPr>
        <w:pStyle w:val="A150165"/>
        <w:ind w:firstLine="0"/>
        <w:rPr>
          <w:rFonts w:ascii="Arial Narrow" w:hAnsi="Arial Narrow"/>
          <w:b/>
        </w:rPr>
      </w:pPr>
      <w:r w:rsidRPr="003314B9">
        <w:rPr>
          <w:rFonts w:ascii="Arial Narrow" w:hAnsi="Arial Narrow"/>
          <w:b/>
        </w:rPr>
        <w:t xml:space="preserve">CLÁUSULA </w:t>
      </w:r>
      <w:r w:rsidR="00633DC0">
        <w:rPr>
          <w:rFonts w:ascii="Arial Narrow" w:hAnsi="Arial Narrow"/>
          <w:b/>
        </w:rPr>
        <w:t>QUINTA</w:t>
      </w:r>
      <w:r w:rsidRPr="003314B9">
        <w:rPr>
          <w:rFonts w:ascii="Arial Narrow" w:hAnsi="Arial Narrow"/>
          <w:b/>
        </w:rPr>
        <w:t xml:space="preserve"> - DAS OBRIGAÇÕES DA CONTRATANTE</w:t>
      </w:r>
    </w:p>
    <w:p w:rsidR="00D174FD" w:rsidRPr="003314B9" w:rsidRDefault="00D174FD" w:rsidP="003314B9">
      <w:pPr>
        <w:pStyle w:val="A150165"/>
        <w:ind w:firstLine="0"/>
        <w:rPr>
          <w:rFonts w:ascii="Arial Narrow" w:hAnsi="Arial Narrow"/>
        </w:rPr>
      </w:pPr>
      <w:r w:rsidRPr="003314B9">
        <w:rPr>
          <w:rFonts w:ascii="Arial Narrow" w:hAnsi="Arial Narrow"/>
        </w:rPr>
        <w:t>Caberá à CONTRATANTE:</w:t>
      </w:r>
    </w:p>
    <w:p w:rsidR="009C7002" w:rsidRPr="003314B9" w:rsidRDefault="009C7002" w:rsidP="003314B9">
      <w:pPr>
        <w:pStyle w:val="A150165"/>
        <w:ind w:firstLine="0"/>
        <w:rPr>
          <w:rFonts w:ascii="Arial Narrow" w:hAnsi="Arial Narrow"/>
        </w:rPr>
      </w:pPr>
      <w:r w:rsidRPr="003314B9">
        <w:rPr>
          <w:rFonts w:ascii="Arial Narrow" w:hAnsi="Arial Narrow"/>
          <w:b/>
        </w:rPr>
        <w:t>a)</w:t>
      </w:r>
      <w:r w:rsidRPr="003314B9">
        <w:rPr>
          <w:rFonts w:ascii="Arial Narrow" w:hAnsi="Arial Narrow"/>
        </w:rPr>
        <w:t xml:space="preserve"> Designar Executor do Contrato, que se responsabilizará pela fiscalização de seu fiel cumprimento;</w:t>
      </w:r>
    </w:p>
    <w:p w:rsidR="009C7002" w:rsidRPr="003314B9" w:rsidRDefault="009C7002" w:rsidP="003314B9">
      <w:pPr>
        <w:pStyle w:val="A150165"/>
        <w:ind w:firstLine="0"/>
        <w:rPr>
          <w:rFonts w:ascii="Arial Narrow" w:hAnsi="Arial Narrow"/>
        </w:rPr>
      </w:pPr>
      <w:r w:rsidRPr="003314B9">
        <w:rPr>
          <w:rFonts w:ascii="Arial Narrow" w:hAnsi="Arial Narrow"/>
          <w:b/>
        </w:rPr>
        <w:t>b)</w:t>
      </w:r>
      <w:r w:rsidRPr="003314B9">
        <w:rPr>
          <w:rFonts w:ascii="Arial Narrow" w:hAnsi="Arial Narrow"/>
        </w:rPr>
        <w:t xml:space="preserve"> Requisitar, em tempo hábil e mediante formulário próprio, devidamente preenchido, as passagens aéreas e demais serviços previstos no Contrato;</w:t>
      </w:r>
    </w:p>
    <w:p w:rsidR="009C7002" w:rsidRPr="003314B9" w:rsidRDefault="009C7002" w:rsidP="003314B9">
      <w:pPr>
        <w:pStyle w:val="A150165"/>
        <w:ind w:firstLine="0"/>
        <w:rPr>
          <w:rFonts w:ascii="Arial Narrow" w:hAnsi="Arial Narrow"/>
        </w:rPr>
      </w:pPr>
      <w:r w:rsidRPr="003314B9">
        <w:rPr>
          <w:rFonts w:ascii="Arial Narrow" w:hAnsi="Arial Narrow"/>
          <w:b/>
        </w:rPr>
        <w:t>c)</w:t>
      </w:r>
      <w:r w:rsidRPr="003314B9">
        <w:rPr>
          <w:rFonts w:ascii="Arial Narrow" w:hAnsi="Arial Narrow"/>
        </w:rPr>
        <w:t xml:space="preserve"> Comunicar à CONTRATADA eventuais adiamentos e/ou cancelamentos das viagens programadas;</w:t>
      </w:r>
    </w:p>
    <w:p w:rsidR="009C7002" w:rsidRPr="003314B9" w:rsidRDefault="009C7002" w:rsidP="003314B9">
      <w:pPr>
        <w:pStyle w:val="A150165"/>
        <w:ind w:firstLine="0"/>
        <w:rPr>
          <w:rFonts w:ascii="Arial Narrow" w:hAnsi="Arial Narrow"/>
        </w:rPr>
      </w:pPr>
      <w:r w:rsidRPr="003314B9">
        <w:rPr>
          <w:rFonts w:ascii="Arial Narrow" w:hAnsi="Arial Narrow"/>
          <w:b/>
        </w:rPr>
        <w:t>d)</w:t>
      </w:r>
      <w:r w:rsidRPr="003314B9">
        <w:rPr>
          <w:rFonts w:ascii="Arial Narrow" w:hAnsi="Arial Narrow"/>
        </w:rPr>
        <w:t xml:space="preserve"> Comunicar à CONTRATADA qualquer irregularidade verificada na prestação do serviço objeto deste contrato;</w:t>
      </w:r>
    </w:p>
    <w:p w:rsidR="009C7002" w:rsidRPr="003314B9" w:rsidRDefault="009C7002" w:rsidP="003314B9">
      <w:pPr>
        <w:pStyle w:val="A150165"/>
        <w:ind w:firstLine="0"/>
        <w:rPr>
          <w:rFonts w:ascii="Arial Narrow" w:hAnsi="Arial Narrow"/>
        </w:rPr>
      </w:pPr>
      <w:r w:rsidRPr="003314B9">
        <w:rPr>
          <w:rFonts w:ascii="Arial Narrow" w:hAnsi="Arial Narrow"/>
          <w:b/>
        </w:rPr>
        <w:t>e)</w:t>
      </w:r>
      <w:r w:rsidRPr="003314B9">
        <w:rPr>
          <w:rFonts w:ascii="Arial Narrow" w:hAnsi="Arial Narrow"/>
        </w:rPr>
        <w:t xml:space="preserve"> Efetuar o pagamento devido nas condições previstas neste Contrato;</w:t>
      </w:r>
    </w:p>
    <w:p w:rsidR="00D174FD" w:rsidRPr="003314B9" w:rsidRDefault="009C7002" w:rsidP="003314B9">
      <w:pPr>
        <w:pStyle w:val="A150165"/>
        <w:ind w:firstLine="0"/>
        <w:rPr>
          <w:rFonts w:ascii="Arial Narrow" w:hAnsi="Arial Narrow"/>
        </w:rPr>
      </w:pPr>
      <w:r w:rsidRPr="003314B9">
        <w:rPr>
          <w:rFonts w:ascii="Arial Narrow" w:hAnsi="Arial Narrow"/>
          <w:b/>
        </w:rPr>
        <w:t>f)</w:t>
      </w:r>
      <w:r w:rsidRPr="003314B9">
        <w:rPr>
          <w:rFonts w:ascii="Arial Narrow" w:hAnsi="Arial Narrow"/>
        </w:rPr>
        <w:t xml:space="preserve"> Definir a reserva da passagem aérea ao menor preço e </w:t>
      </w:r>
      <w:r w:rsidR="009E5057" w:rsidRPr="003314B9">
        <w:rPr>
          <w:rFonts w:ascii="Arial Narrow" w:hAnsi="Arial Narrow"/>
        </w:rPr>
        <w:t>na classe solicitada pela CONTRATANTE</w:t>
      </w:r>
      <w:r w:rsidRPr="003314B9">
        <w:rPr>
          <w:rFonts w:ascii="Arial Narrow" w:hAnsi="Arial Narrow"/>
        </w:rPr>
        <w:t>.</w:t>
      </w:r>
    </w:p>
    <w:p w:rsidR="009C7002" w:rsidRPr="003314B9" w:rsidRDefault="009C7002" w:rsidP="003314B9">
      <w:pPr>
        <w:pStyle w:val="A150165"/>
        <w:ind w:firstLine="0"/>
        <w:rPr>
          <w:rFonts w:ascii="Arial Narrow" w:hAnsi="Arial Narrow"/>
        </w:rPr>
      </w:pPr>
    </w:p>
    <w:p w:rsidR="00D174FD" w:rsidRPr="003314B9" w:rsidRDefault="00D174FD" w:rsidP="003314B9">
      <w:pPr>
        <w:pStyle w:val="A150165"/>
        <w:ind w:firstLine="0"/>
        <w:rPr>
          <w:rFonts w:ascii="Arial Narrow" w:hAnsi="Arial Narrow"/>
          <w:b/>
        </w:rPr>
      </w:pPr>
      <w:r w:rsidRPr="003314B9">
        <w:rPr>
          <w:rFonts w:ascii="Arial Narrow" w:hAnsi="Arial Narrow"/>
          <w:b/>
        </w:rPr>
        <w:t xml:space="preserve">CLÁUSULA </w:t>
      </w:r>
      <w:r w:rsidR="00633DC0">
        <w:rPr>
          <w:rFonts w:ascii="Arial Narrow" w:hAnsi="Arial Narrow"/>
          <w:b/>
        </w:rPr>
        <w:t>SEXTA</w:t>
      </w:r>
      <w:r w:rsidRPr="003314B9">
        <w:rPr>
          <w:rFonts w:ascii="Arial Narrow" w:hAnsi="Arial Narrow"/>
          <w:b/>
        </w:rPr>
        <w:t xml:space="preserve"> - DA FISCALIZAÇÃO</w:t>
      </w:r>
    </w:p>
    <w:p w:rsidR="00D174FD" w:rsidRPr="003314B9" w:rsidRDefault="00D174FD" w:rsidP="003314B9">
      <w:pPr>
        <w:pStyle w:val="A150165"/>
        <w:ind w:firstLine="0"/>
        <w:rPr>
          <w:rFonts w:ascii="Arial Narrow" w:hAnsi="Arial Narrow"/>
        </w:rPr>
      </w:pPr>
      <w:r w:rsidRPr="003314B9">
        <w:rPr>
          <w:rFonts w:ascii="Arial Narrow" w:hAnsi="Arial Narrow"/>
        </w:rPr>
        <w:t>A execução deste contrato será fiscalizada e acompanhada p</w:t>
      </w:r>
      <w:r w:rsidR="00FE0CB2" w:rsidRPr="003314B9">
        <w:rPr>
          <w:rFonts w:ascii="Arial Narrow" w:hAnsi="Arial Narrow"/>
        </w:rPr>
        <w:t>or servidor formalmente designado pela Administração</w:t>
      </w:r>
      <w:r w:rsidRPr="003314B9">
        <w:rPr>
          <w:rFonts w:ascii="Arial Narrow" w:hAnsi="Arial Narrow"/>
        </w:rPr>
        <w:t>, o qual atestará as faturas apresentadas pela CONTRATADA e anotará, em livro próprio, todas as ocorrências pertinentes, determinando o que for necessário à regularização das falhas apresentadas.</w:t>
      </w:r>
    </w:p>
    <w:p w:rsidR="00D174FD" w:rsidRPr="003314B9" w:rsidRDefault="00D174FD" w:rsidP="003314B9">
      <w:pPr>
        <w:pStyle w:val="A150165"/>
        <w:ind w:firstLine="0"/>
        <w:rPr>
          <w:rFonts w:ascii="Arial Narrow" w:hAnsi="Arial Narrow"/>
        </w:rPr>
      </w:pPr>
    </w:p>
    <w:p w:rsidR="00D174FD" w:rsidRPr="003314B9" w:rsidRDefault="00D174FD" w:rsidP="003314B9">
      <w:pPr>
        <w:pStyle w:val="A150165"/>
        <w:ind w:firstLine="0"/>
        <w:rPr>
          <w:rFonts w:ascii="Arial Narrow" w:hAnsi="Arial Narrow"/>
          <w:b/>
        </w:rPr>
      </w:pPr>
      <w:r w:rsidRPr="003314B9">
        <w:rPr>
          <w:rFonts w:ascii="Arial Narrow" w:hAnsi="Arial Narrow"/>
          <w:b/>
        </w:rPr>
        <w:t xml:space="preserve">CLÁUSULA </w:t>
      </w:r>
      <w:r w:rsidR="00633DC0">
        <w:rPr>
          <w:rFonts w:ascii="Arial Narrow" w:hAnsi="Arial Narrow"/>
          <w:b/>
        </w:rPr>
        <w:t>SÉTIMA</w:t>
      </w:r>
      <w:r w:rsidRPr="003314B9">
        <w:rPr>
          <w:rFonts w:ascii="Arial Narrow" w:hAnsi="Arial Narrow"/>
          <w:b/>
        </w:rPr>
        <w:t xml:space="preserve"> - DO VALOR </w:t>
      </w:r>
      <w:r w:rsidR="005C54BD" w:rsidRPr="003314B9">
        <w:rPr>
          <w:rFonts w:ascii="Arial Narrow" w:hAnsi="Arial Narrow"/>
          <w:b/>
        </w:rPr>
        <w:t xml:space="preserve">ESTIMADO </w:t>
      </w:r>
      <w:r w:rsidRPr="003314B9">
        <w:rPr>
          <w:rFonts w:ascii="Arial Narrow" w:hAnsi="Arial Narrow"/>
          <w:b/>
        </w:rPr>
        <w:t>DO CONTRATO</w:t>
      </w:r>
      <w:r w:rsidR="00223D34" w:rsidRPr="003314B9">
        <w:rPr>
          <w:rFonts w:ascii="Arial Narrow" w:hAnsi="Arial Narrow"/>
          <w:b/>
        </w:rPr>
        <w:t xml:space="preserve"> E DA REMUNERAÇÃO A SER PAGA À AGÊNCIA DE VIAGENS</w:t>
      </w:r>
    </w:p>
    <w:p w:rsidR="005C54BD" w:rsidRPr="003314B9" w:rsidRDefault="00D174FD" w:rsidP="003314B9">
      <w:pPr>
        <w:pStyle w:val="A150165"/>
        <w:ind w:firstLine="0"/>
        <w:rPr>
          <w:rFonts w:ascii="Arial Narrow" w:hAnsi="Arial Narrow"/>
        </w:rPr>
      </w:pPr>
      <w:r w:rsidRPr="003314B9">
        <w:rPr>
          <w:rFonts w:ascii="Arial Narrow" w:hAnsi="Arial Narrow"/>
        </w:rPr>
        <w:t xml:space="preserve">O valor total </w:t>
      </w:r>
      <w:r w:rsidR="003D1555" w:rsidRPr="003314B9">
        <w:rPr>
          <w:rFonts w:ascii="Arial Narrow" w:hAnsi="Arial Narrow"/>
        </w:rPr>
        <w:t xml:space="preserve">anual </w:t>
      </w:r>
      <w:r w:rsidRPr="003314B9">
        <w:rPr>
          <w:rFonts w:ascii="Arial Narrow" w:hAnsi="Arial Narrow"/>
        </w:rPr>
        <w:t>estimado deste C</w:t>
      </w:r>
      <w:r w:rsidR="003D1181" w:rsidRPr="003314B9">
        <w:rPr>
          <w:rFonts w:ascii="Arial Narrow" w:hAnsi="Arial Narrow"/>
        </w:rPr>
        <w:t xml:space="preserve">ontrato é de R$ ------- (-----), compreendendo </w:t>
      </w:r>
      <w:r w:rsidR="005C54BD" w:rsidRPr="003314B9">
        <w:rPr>
          <w:rFonts w:ascii="Arial Narrow" w:hAnsi="Arial Narrow"/>
        </w:rPr>
        <w:t xml:space="preserve">o somatório da quantidade anual estimada dos serviços de agenciamento de viagens com a quantidade anual estimada de </w:t>
      </w:r>
      <w:r w:rsidR="00890EDD">
        <w:rPr>
          <w:rFonts w:ascii="Arial Narrow" w:hAnsi="Arial Narrow"/>
        </w:rPr>
        <w:t xml:space="preserve">– (---------) </w:t>
      </w:r>
      <w:r w:rsidR="005C54BD" w:rsidRPr="003314B9">
        <w:rPr>
          <w:rFonts w:ascii="Arial Narrow" w:hAnsi="Arial Narrow"/>
        </w:rPr>
        <w:t>passagens aéreas.</w:t>
      </w:r>
    </w:p>
    <w:p w:rsidR="005C54BD" w:rsidRPr="003314B9" w:rsidRDefault="005C54BD" w:rsidP="003314B9">
      <w:pPr>
        <w:pStyle w:val="A150165"/>
        <w:ind w:firstLine="0"/>
        <w:rPr>
          <w:rFonts w:ascii="Arial Narrow" w:hAnsi="Arial Narrow"/>
        </w:rPr>
      </w:pPr>
    </w:p>
    <w:p w:rsidR="005C54BD" w:rsidRPr="003314B9" w:rsidRDefault="005C54BD" w:rsidP="003314B9">
      <w:pPr>
        <w:pStyle w:val="A150165"/>
        <w:ind w:firstLine="0"/>
        <w:rPr>
          <w:rFonts w:ascii="Arial Narrow" w:hAnsi="Arial Narrow"/>
        </w:rPr>
      </w:pPr>
      <w:r w:rsidRPr="003314B9">
        <w:rPr>
          <w:rFonts w:ascii="Arial Narrow" w:hAnsi="Arial Narrow"/>
        </w:rPr>
        <w:t>PARÁGRAFO PRIMEIRO</w:t>
      </w:r>
    </w:p>
    <w:p w:rsidR="00D174FD" w:rsidRPr="003314B9" w:rsidRDefault="005C54BD" w:rsidP="003314B9">
      <w:pPr>
        <w:pStyle w:val="A150165"/>
        <w:ind w:firstLine="0"/>
        <w:rPr>
          <w:rFonts w:ascii="Arial Narrow" w:hAnsi="Arial Narrow"/>
        </w:rPr>
      </w:pPr>
      <w:r w:rsidRPr="003314B9">
        <w:rPr>
          <w:rFonts w:ascii="Arial Narrow" w:hAnsi="Arial Narrow"/>
        </w:rPr>
        <w:t>O</w:t>
      </w:r>
      <w:r w:rsidR="003D1555" w:rsidRPr="003314B9">
        <w:rPr>
          <w:rFonts w:ascii="Arial Narrow" w:hAnsi="Arial Narrow"/>
        </w:rPr>
        <w:t xml:space="preserve"> preço unitário </w:t>
      </w:r>
      <w:r w:rsidRPr="003314B9">
        <w:rPr>
          <w:rFonts w:ascii="Arial Narrow" w:hAnsi="Arial Narrow"/>
        </w:rPr>
        <w:t xml:space="preserve">a ser pago </w:t>
      </w:r>
      <w:r w:rsidR="003D1555" w:rsidRPr="003314B9">
        <w:rPr>
          <w:rFonts w:ascii="Arial Narrow" w:hAnsi="Arial Narrow"/>
        </w:rPr>
        <w:t xml:space="preserve">pela prestação dos serviços de agenciamento de viagens </w:t>
      </w:r>
      <w:r w:rsidRPr="003314B9">
        <w:rPr>
          <w:rFonts w:ascii="Arial Narrow" w:hAnsi="Arial Narrow"/>
        </w:rPr>
        <w:t xml:space="preserve">será </w:t>
      </w:r>
      <w:r w:rsidR="00D174FD" w:rsidRPr="003314B9">
        <w:rPr>
          <w:rFonts w:ascii="Arial Narrow" w:hAnsi="Arial Narrow"/>
        </w:rPr>
        <w:t xml:space="preserve">de </w:t>
      </w:r>
      <w:r w:rsidR="00132495" w:rsidRPr="003314B9">
        <w:rPr>
          <w:rFonts w:ascii="Arial Narrow" w:hAnsi="Arial Narrow"/>
        </w:rPr>
        <w:t>R$</w:t>
      </w:r>
      <w:r w:rsidR="00D174FD" w:rsidRPr="003314B9">
        <w:rPr>
          <w:rFonts w:ascii="Arial Narrow" w:hAnsi="Arial Narrow"/>
        </w:rPr>
        <w:t>...</w:t>
      </w:r>
      <w:r w:rsidR="003D1555" w:rsidRPr="003314B9">
        <w:rPr>
          <w:rFonts w:ascii="Arial Narrow" w:hAnsi="Arial Narrow"/>
        </w:rPr>
        <w:t xml:space="preserve"> </w:t>
      </w:r>
      <w:r w:rsidR="00D174FD" w:rsidRPr="003314B9">
        <w:rPr>
          <w:rFonts w:ascii="Arial Narrow" w:hAnsi="Arial Narrow"/>
        </w:rPr>
        <w:t>(</w:t>
      </w:r>
      <w:proofErr w:type="gramStart"/>
      <w:r w:rsidR="00D174FD" w:rsidRPr="003314B9">
        <w:rPr>
          <w:rFonts w:ascii="Arial Narrow" w:hAnsi="Arial Narrow"/>
        </w:rPr>
        <w:t>....</w:t>
      </w:r>
      <w:proofErr w:type="gramEnd"/>
      <w:r w:rsidR="00D174FD" w:rsidRPr="003314B9">
        <w:rPr>
          <w:rFonts w:ascii="Arial Narrow" w:hAnsi="Arial Narrow"/>
        </w:rPr>
        <w:t>).</w:t>
      </w:r>
    </w:p>
    <w:p w:rsidR="00D174FD" w:rsidRDefault="00D174FD" w:rsidP="003314B9">
      <w:pPr>
        <w:pStyle w:val="A150165"/>
        <w:ind w:firstLine="0"/>
        <w:rPr>
          <w:rFonts w:ascii="Arial Narrow" w:hAnsi="Arial Narrow"/>
        </w:rPr>
      </w:pPr>
    </w:p>
    <w:p w:rsidR="007B2182" w:rsidRPr="003314B9" w:rsidRDefault="007B2182" w:rsidP="007B2182">
      <w:pPr>
        <w:pStyle w:val="A150165"/>
        <w:ind w:firstLine="0"/>
        <w:rPr>
          <w:rFonts w:ascii="Arial Narrow" w:hAnsi="Arial Narrow"/>
        </w:rPr>
      </w:pPr>
      <w:r w:rsidRPr="003314B9">
        <w:rPr>
          <w:rFonts w:ascii="Arial Narrow" w:hAnsi="Arial Narrow"/>
        </w:rPr>
        <w:t xml:space="preserve">PARÁGRAFO </w:t>
      </w:r>
      <w:r>
        <w:rPr>
          <w:rFonts w:ascii="Arial Narrow" w:hAnsi="Arial Narrow"/>
        </w:rPr>
        <w:t>SEGUNDO</w:t>
      </w:r>
    </w:p>
    <w:p w:rsidR="007B2182" w:rsidRPr="003314B9" w:rsidRDefault="007B2182" w:rsidP="007B2182">
      <w:pPr>
        <w:pStyle w:val="A150165"/>
        <w:ind w:firstLine="0"/>
        <w:rPr>
          <w:rFonts w:ascii="Arial Narrow" w:hAnsi="Arial Narrow"/>
        </w:rPr>
      </w:pPr>
      <w:r w:rsidRPr="003314B9">
        <w:rPr>
          <w:rFonts w:ascii="Arial Narrow" w:hAnsi="Arial Narrow"/>
        </w:rPr>
        <w:t>A remuneração total a ser paga à agência de viagens será apurada a partir da soma do valor ofertado pela prestação de serviço de agenciamento de viagens compreendendo os serviços de emissão, remarcação e cancelamento abrangidos por passagem aérea nacional, multiplicado pela quantidade de passagens aéreas emitidas no período faturado.</w:t>
      </w:r>
    </w:p>
    <w:p w:rsidR="007B2182" w:rsidRPr="003314B9" w:rsidRDefault="007B2182" w:rsidP="007B2182">
      <w:pPr>
        <w:pStyle w:val="A150165"/>
        <w:ind w:firstLine="0"/>
        <w:rPr>
          <w:rFonts w:ascii="Arial Narrow" w:hAnsi="Arial Narrow"/>
        </w:rPr>
      </w:pPr>
    </w:p>
    <w:p w:rsidR="007B2182" w:rsidRPr="003314B9" w:rsidRDefault="007B2182" w:rsidP="007B2182">
      <w:pPr>
        <w:pStyle w:val="A150165"/>
        <w:ind w:firstLine="0"/>
        <w:rPr>
          <w:rFonts w:ascii="Arial Narrow" w:hAnsi="Arial Narrow"/>
        </w:rPr>
      </w:pPr>
      <w:r w:rsidRPr="003314B9">
        <w:rPr>
          <w:rFonts w:ascii="Arial Narrow" w:hAnsi="Arial Narrow"/>
        </w:rPr>
        <w:t xml:space="preserve">PARÁGRAFO </w:t>
      </w:r>
      <w:r>
        <w:rPr>
          <w:rFonts w:ascii="Arial Narrow" w:hAnsi="Arial Narrow"/>
        </w:rPr>
        <w:t>TERCEIRO</w:t>
      </w:r>
    </w:p>
    <w:p w:rsidR="007B2182" w:rsidRPr="003314B9" w:rsidRDefault="007B2182" w:rsidP="007B2182">
      <w:pPr>
        <w:pStyle w:val="A150165"/>
        <w:ind w:firstLine="0"/>
        <w:rPr>
          <w:rFonts w:ascii="Arial Narrow" w:hAnsi="Arial Narrow"/>
        </w:rPr>
      </w:pPr>
      <w:r w:rsidRPr="003314B9">
        <w:rPr>
          <w:rFonts w:ascii="Arial Narrow" w:hAnsi="Arial Narrow"/>
        </w:rPr>
        <w:t xml:space="preserve">O órgão ou entidade pagará, ainda, à </w:t>
      </w:r>
      <w:r w:rsidR="003C2769" w:rsidRPr="003314B9">
        <w:rPr>
          <w:rFonts w:ascii="Arial Narrow" w:hAnsi="Arial Narrow"/>
        </w:rPr>
        <w:t>CONTRATADA</w:t>
      </w:r>
      <w:r w:rsidRPr="003314B9">
        <w:rPr>
          <w:rFonts w:ascii="Arial Narrow" w:hAnsi="Arial Narrow"/>
        </w:rPr>
        <w:t xml:space="preserve"> o valor da passagem aérea acrescido da taxa de </w:t>
      </w:r>
      <w:r w:rsidRPr="003314B9">
        <w:rPr>
          <w:rFonts w:ascii="Arial Narrow" w:hAnsi="Arial Narrow"/>
        </w:rPr>
        <w:lastRenderedPageBreak/>
        <w:t>embarque emitida no período faturado.</w:t>
      </w:r>
    </w:p>
    <w:p w:rsidR="007B2182" w:rsidRPr="003314B9" w:rsidRDefault="007B2182" w:rsidP="007B2182">
      <w:pPr>
        <w:pStyle w:val="A150165"/>
        <w:ind w:firstLine="0"/>
        <w:rPr>
          <w:rFonts w:ascii="Arial Narrow" w:hAnsi="Arial Narrow"/>
        </w:rPr>
      </w:pPr>
    </w:p>
    <w:p w:rsidR="007B2182" w:rsidRPr="003314B9" w:rsidRDefault="007B2182" w:rsidP="007B2182">
      <w:pPr>
        <w:pStyle w:val="A150165"/>
        <w:ind w:firstLine="0"/>
        <w:rPr>
          <w:rFonts w:ascii="Arial Narrow" w:hAnsi="Arial Narrow"/>
        </w:rPr>
      </w:pPr>
      <w:r w:rsidRPr="003314B9">
        <w:rPr>
          <w:rFonts w:ascii="Arial Narrow" w:hAnsi="Arial Narrow"/>
        </w:rPr>
        <w:t xml:space="preserve">PARÁGRAFO </w:t>
      </w:r>
      <w:r>
        <w:rPr>
          <w:rFonts w:ascii="Arial Narrow" w:hAnsi="Arial Narrow"/>
        </w:rPr>
        <w:t>QUARTO</w:t>
      </w:r>
    </w:p>
    <w:p w:rsidR="007B2182" w:rsidRPr="003314B9" w:rsidRDefault="007B2182" w:rsidP="007B2182">
      <w:pPr>
        <w:pStyle w:val="A150165"/>
        <w:ind w:firstLine="0"/>
        <w:rPr>
          <w:rFonts w:ascii="Arial Narrow" w:hAnsi="Arial Narrow"/>
        </w:rPr>
      </w:pPr>
      <w:r w:rsidRPr="003314B9">
        <w:rPr>
          <w:rFonts w:ascii="Arial Narrow" w:hAnsi="Arial Narrow"/>
        </w:rPr>
        <w:t xml:space="preserve">Na fatura referente aos serviços de agenciamento de viagens deverá constar o número do </w:t>
      </w:r>
      <w:proofErr w:type="spellStart"/>
      <w:r w:rsidRPr="003314B9">
        <w:rPr>
          <w:rFonts w:ascii="Arial Narrow" w:hAnsi="Arial Narrow"/>
        </w:rPr>
        <w:t>localizador</w:t>
      </w:r>
      <w:proofErr w:type="spellEnd"/>
      <w:r w:rsidRPr="003314B9">
        <w:rPr>
          <w:rFonts w:ascii="Arial Narrow" w:hAnsi="Arial Narrow"/>
        </w:rPr>
        <w:t>, o tipo de serviço prestado (se emissão, remarcação ou cancelamento) e outras informações consideradas importantes.</w:t>
      </w:r>
    </w:p>
    <w:p w:rsidR="007B2182" w:rsidRPr="003314B9" w:rsidRDefault="007B2182" w:rsidP="007B2182">
      <w:pPr>
        <w:pStyle w:val="A150165"/>
        <w:ind w:firstLine="0"/>
        <w:rPr>
          <w:rFonts w:ascii="Arial Narrow" w:hAnsi="Arial Narrow"/>
        </w:rPr>
      </w:pPr>
    </w:p>
    <w:p w:rsidR="007B2182" w:rsidRPr="003314B9" w:rsidRDefault="007B2182" w:rsidP="007B2182">
      <w:pPr>
        <w:pStyle w:val="A150165"/>
        <w:ind w:firstLine="0"/>
        <w:rPr>
          <w:rFonts w:ascii="Arial Narrow" w:hAnsi="Arial Narrow"/>
        </w:rPr>
      </w:pPr>
      <w:r w:rsidRPr="003314B9">
        <w:rPr>
          <w:rFonts w:ascii="Arial Narrow" w:hAnsi="Arial Narrow"/>
        </w:rPr>
        <w:t xml:space="preserve">PARÁGRAFO </w:t>
      </w:r>
      <w:r>
        <w:rPr>
          <w:rFonts w:ascii="Arial Narrow" w:hAnsi="Arial Narrow"/>
        </w:rPr>
        <w:t>QUINTO</w:t>
      </w:r>
    </w:p>
    <w:p w:rsidR="007B2182" w:rsidRPr="003314B9" w:rsidRDefault="007B2182" w:rsidP="007B2182">
      <w:pPr>
        <w:pStyle w:val="A150165"/>
        <w:ind w:firstLine="0"/>
        <w:rPr>
          <w:rFonts w:ascii="Arial Narrow" w:hAnsi="Arial Narrow"/>
        </w:rPr>
      </w:pPr>
      <w:r w:rsidRPr="003314B9">
        <w:rPr>
          <w:rFonts w:ascii="Arial Narrow" w:hAnsi="Arial Narrow"/>
        </w:rPr>
        <w:t xml:space="preserve">Na fatura referente ao valor das passagens aéreas, no campo histórico/descrição dos serviços deverá constar nome da companhia aérea, número da Requisição de Passagem Aérea – RPA, nome do passageiro, trecho, voo, data, hora, </w:t>
      </w:r>
      <w:proofErr w:type="spellStart"/>
      <w:r w:rsidRPr="003314B9">
        <w:rPr>
          <w:rFonts w:ascii="Arial Narrow" w:hAnsi="Arial Narrow"/>
        </w:rPr>
        <w:t>localizador</w:t>
      </w:r>
      <w:proofErr w:type="spellEnd"/>
      <w:r w:rsidRPr="003314B9">
        <w:rPr>
          <w:rFonts w:ascii="Arial Narrow" w:hAnsi="Arial Narrow"/>
        </w:rPr>
        <w:t xml:space="preserve"> e outras informações consideradas importantes. No campo valor deverá constar o valor da tarifa referente à passagem aérea, taxa de embarque, impostos etc.</w:t>
      </w:r>
    </w:p>
    <w:p w:rsidR="007B2182" w:rsidRPr="003314B9" w:rsidRDefault="007B2182" w:rsidP="003314B9">
      <w:pPr>
        <w:pStyle w:val="A150165"/>
        <w:ind w:firstLine="0"/>
        <w:rPr>
          <w:rFonts w:ascii="Arial Narrow" w:hAnsi="Arial Narrow"/>
        </w:rPr>
      </w:pPr>
    </w:p>
    <w:p w:rsidR="00D174FD" w:rsidRPr="003314B9" w:rsidRDefault="00D174FD" w:rsidP="003314B9">
      <w:pPr>
        <w:pStyle w:val="A150165"/>
        <w:ind w:firstLine="0"/>
        <w:rPr>
          <w:rFonts w:ascii="Arial Narrow" w:hAnsi="Arial Narrow"/>
        </w:rPr>
      </w:pPr>
      <w:r w:rsidRPr="003314B9">
        <w:rPr>
          <w:rFonts w:ascii="Arial Narrow" w:hAnsi="Arial Narrow"/>
        </w:rPr>
        <w:t xml:space="preserve">PARÁGRAFO </w:t>
      </w:r>
      <w:r w:rsidR="007B2182">
        <w:rPr>
          <w:rFonts w:ascii="Arial Narrow" w:hAnsi="Arial Narrow"/>
        </w:rPr>
        <w:t>SEXTO</w:t>
      </w:r>
    </w:p>
    <w:p w:rsidR="00D174FD" w:rsidRPr="003314B9" w:rsidRDefault="00D174FD" w:rsidP="003314B9">
      <w:pPr>
        <w:pStyle w:val="A150165"/>
        <w:ind w:firstLine="0"/>
        <w:rPr>
          <w:rFonts w:ascii="Arial Narrow" w:hAnsi="Arial Narrow"/>
        </w:rPr>
      </w:pPr>
      <w:r w:rsidRPr="003314B9">
        <w:rPr>
          <w:rFonts w:ascii="Arial Narrow" w:hAnsi="Arial Narrow"/>
        </w:rPr>
        <w:t>O valor do caput desta cláusula é estimativo e não obriga a CONTRATANTE a adquirir ou pagar o total estimado em passagens, mas unicamente pel</w:t>
      </w:r>
      <w:r w:rsidR="009C7002" w:rsidRPr="003314B9">
        <w:rPr>
          <w:rFonts w:ascii="Arial Narrow" w:hAnsi="Arial Narrow"/>
        </w:rPr>
        <w:t>o serviço de agenciamento de viagens efetivamente prestado</w:t>
      </w:r>
      <w:r w:rsidRPr="003314B9">
        <w:rPr>
          <w:rFonts w:ascii="Arial Narrow" w:hAnsi="Arial Narrow"/>
        </w:rPr>
        <w:t>.</w:t>
      </w:r>
    </w:p>
    <w:p w:rsidR="000F2D27" w:rsidRPr="003314B9" w:rsidRDefault="000F2D27" w:rsidP="003314B9">
      <w:pPr>
        <w:pStyle w:val="A150165"/>
        <w:ind w:firstLine="0"/>
        <w:rPr>
          <w:rFonts w:ascii="Arial Narrow" w:hAnsi="Arial Narrow"/>
        </w:rPr>
      </w:pPr>
    </w:p>
    <w:p w:rsidR="000F2D27" w:rsidRPr="003314B9" w:rsidRDefault="000F2D27" w:rsidP="003314B9">
      <w:pPr>
        <w:pStyle w:val="A150165"/>
        <w:ind w:firstLine="0"/>
        <w:rPr>
          <w:rFonts w:ascii="Arial Narrow" w:hAnsi="Arial Narrow"/>
        </w:rPr>
      </w:pPr>
      <w:r w:rsidRPr="003314B9">
        <w:rPr>
          <w:rFonts w:ascii="Arial Narrow" w:hAnsi="Arial Narrow"/>
        </w:rPr>
        <w:t xml:space="preserve">PARÁGRAFO </w:t>
      </w:r>
      <w:r w:rsidR="007B2182">
        <w:rPr>
          <w:rFonts w:ascii="Arial Narrow" w:hAnsi="Arial Narrow"/>
        </w:rPr>
        <w:t>SÉTIMO</w:t>
      </w:r>
    </w:p>
    <w:p w:rsidR="000F2D27" w:rsidRPr="003314B9" w:rsidRDefault="00C27DAB" w:rsidP="003314B9">
      <w:pPr>
        <w:pStyle w:val="textojustificado"/>
        <w:spacing w:before="0" w:beforeAutospacing="0" w:after="0" w:afterAutospacing="0"/>
        <w:ind w:right="120"/>
        <w:jc w:val="both"/>
        <w:rPr>
          <w:rFonts w:ascii="Arial Narrow" w:hAnsi="Arial Narrow"/>
          <w:color w:val="000000"/>
        </w:rPr>
      </w:pPr>
      <w:r w:rsidRPr="003314B9">
        <w:rPr>
          <w:rFonts w:ascii="Arial Narrow" w:hAnsi="Arial Narrow"/>
          <w:color w:val="000000"/>
        </w:rPr>
        <w:t>Os valores das tarifas considerados serão os menores preços oferecidos pelas Companhias Aéreas, incluindo os de tarifas promocionais ou reduzidas para horários compatív</w:t>
      </w:r>
      <w:r w:rsidR="007B2182">
        <w:rPr>
          <w:rFonts w:ascii="Arial Narrow" w:hAnsi="Arial Narrow"/>
          <w:color w:val="000000"/>
        </w:rPr>
        <w:t>eis com a programação da viagem.</w:t>
      </w:r>
    </w:p>
    <w:p w:rsidR="000F2D27" w:rsidRPr="003314B9" w:rsidRDefault="000F2D27" w:rsidP="003314B9">
      <w:pPr>
        <w:pStyle w:val="textojustificado"/>
        <w:spacing w:before="0" w:beforeAutospacing="0" w:after="0" w:afterAutospacing="0"/>
        <w:ind w:right="120"/>
        <w:jc w:val="both"/>
        <w:rPr>
          <w:rFonts w:ascii="Arial Narrow" w:hAnsi="Arial Narrow"/>
          <w:color w:val="000000"/>
        </w:rPr>
      </w:pPr>
    </w:p>
    <w:p w:rsidR="000F2D27" w:rsidRPr="003314B9" w:rsidRDefault="000F2D27" w:rsidP="003314B9">
      <w:pPr>
        <w:pStyle w:val="A150165"/>
        <w:ind w:firstLine="0"/>
        <w:rPr>
          <w:rFonts w:ascii="Arial Narrow" w:hAnsi="Arial Narrow"/>
        </w:rPr>
      </w:pPr>
      <w:r w:rsidRPr="003314B9">
        <w:rPr>
          <w:rFonts w:ascii="Arial Narrow" w:hAnsi="Arial Narrow"/>
        </w:rPr>
        <w:t xml:space="preserve">PARÁGRAFO </w:t>
      </w:r>
      <w:r w:rsidR="007B2182">
        <w:rPr>
          <w:rFonts w:ascii="Arial Narrow" w:hAnsi="Arial Narrow"/>
        </w:rPr>
        <w:t>OITAVO</w:t>
      </w:r>
    </w:p>
    <w:p w:rsidR="00C27DAB" w:rsidRPr="003314B9" w:rsidRDefault="00C27DAB" w:rsidP="003314B9">
      <w:pPr>
        <w:pStyle w:val="textojustificado"/>
        <w:spacing w:before="0" w:beforeAutospacing="0" w:after="0" w:afterAutospacing="0"/>
        <w:ind w:right="120"/>
        <w:jc w:val="both"/>
        <w:rPr>
          <w:rFonts w:ascii="Arial Narrow" w:hAnsi="Arial Narrow"/>
          <w:color w:val="000000"/>
        </w:rPr>
      </w:pPr>
      <w:r w:rsidRPr="003314B9">
        <w:rPr>
          <w:rFonts w:ascii="Arial Narrow" w:hAnsi="Arial Narrow"/>
          <w:color w:val="000000"/>
        </w:rPr>
        <w:t xml:space="preserve">Deverão ser repassadas </w:t>
      </w:r>
      <w:proofErr w:type="gramStart"/>
      <w:r w:rsidRPr="003314B9">
        <w:rPr>
          <w:rFonts w:ascii="Arial Narrow" w:hAnsi="Arial Narrow"/>
          <w:color w:val="000000"/>
        </w:rPr>
        <w:t>à</w:t>
      </w:r>
      <w:proofErr w:type="gramEnd"/>
      <w:r w:rsidRPr="003314B9">
        <w:rPr>
          <w:rFonts w:ascii="Arial Narrow" w:hAnsi="Arial Narrow"/>
          <w:color w:val="000000"/>
        </w:rPr>
        <w:t xml:space="preserve"> CONTRATANTE as tarifas promocionais, sempre que forem atendidas as condições estabelecidas para o oferecimento de tais descontos e tarifas;</w:t>
      </w:r>
    </w:p>
    <w:p w:rsidR="000F2D27" w:rsidRPr="003314B9" w:rsidRDefault="000F2D27" w:rsidP="003314B9">
      <w:pPr>
        <w:pStyle w:val="textojustificado"/>
        <w:spacing w:before="0" w:beforeAutospacing="0" w:after="0" w:afterAutospacing="0"/>
        <w:ind w:right="120"/>
        <w:jc w:val="both"/>
        <w:rPr>
          <w:rFonts w:ascii="Arial Narrow" w:hAnsi="Arial Narrow"/>
          <w:color w:val="000000"/>
        </w:rPr>
      </w:pPr>
    </w:p>
    <w:p w:rsidR="000F2D27" w:rsidRPr="003314B9" w:rsidRDefault="000F2D27" w:rsidP="003314B9">
      <w:pPr>
        <w:pStyle w:val="A150165"/>
        <w:ind w:firstLine="0"/>
        <w:rPr>
          <w:rFonts w:ascii="Arial Narrow" w:hAnsi="Arial Narrow"/>
        </w:rPr>
      </w:pPr>
      <w:r w:rsidRPr="003314B9">
        <w:rPr>
          <w:rFonts w:ascii="Arial Narrow" w:hAnsi="Arial Narrow"/>
        </w:rPr>
        <w:t xml:space="preserve">PARÁGRAFO </w:t>
      </w:r>
      <w:r w:rsidR="007B2182">
        <w:rPr>
          <w:rFonts w:ascii="Arial Narrow" w:hAnsi="Arial Narrow"/>
        </w:rPr>
        <w:t>NONO</w:t>
      </w:r>
    </w:p>
    <w:p w:rsidR="000F2D27" w:rsidRPr="003314B9" w:rsidRDefault="00C27DAB" w:rsidP="003314B9">
      <w:pPr>
        <w:pStyle w:val="textojustificado"/>
        <w:spacing w:before="0" w:beforeAutospacing="0" w:after="0" w:afterAutospacing="0"/>
        <w:ind w:right="120"/>
        <w:jc w:val="both"/>
        <w:rPr>
          <w:rFonts w:ascii="Arial Narrow" w:hAnsi="Arial Narrow"/>
          <w:color w:val="000000"/>
        </w:rPr>
      </w:pPr>
      <w:r w:rsidRPr="003314B9">
        <w:rPr>
          <w:rFonts w:ascii="Arial Narrow" w:hAnsi="Arial Narrow"/>
          <w:color w:val="000000"/>
        </w:rPr>
        <w:t>A CONTRATANTE reserva-se ao direito de solicitar a comprovação do valor vigente das tarifas no sítio da Companhia Aérea à data da emissão dos bilhetes de passagem. Para tanto, a CONTRATADA deverá apresentar, quando solicitado, faturas emitidas pelas companhias aéreas referentes às passagens aéreas compradas pela CONTRATANTE</w:t>
      </w:r>
      <w:r w:rsidR="009138BE">
        <w:rPr>
          <w:rFonts w:ascii="Arial Narrow" w:hAnsi="Arial Narrow"/>
          <w:color w:val="000000"/>
        </w:rPr>
        <w:t>.</w:t>
      </w:r>
    </w:p>
    <w:p w:rsidR="000F2D27" w:rsidRPr="003314B9" w:rsidRDefault="000F2D27" w:rsidP="003314B9">
      <w:pPr>
        <w:pStyle w:val="textojustificado"/>
        <w:spacing w:before="0" w:beforeAutospacing="0" w:after="0" w:afterAutospacing="0"/>
        <w:ind w:right="120"/>
        <w:jc w:val="both"/>
        <w:rPr>
          <w:rFonts w:ascii="Arial Narrow" w:hAnsi="Arial Narrow"/>
          <w:color w:val="000000"/>
        </w:rPr>
      </w:pPr>
    </w:p>
    <w:p w:rsidR="000F2D27" w:rsidRPr="003314B9" w:rsidRDefault="000F2D27" w:rsidP="003314B9">
      <w:pPr>
        <w:pStyle w:val="A150165"/>
        <w:ind w:firstLine="0"/>
        <w:rPr>
          <w:rFonts w:ascii="Arial Narrow" w:hAnsi="Arial Narrow"/>
        </w:rPr>
      </w:pPr>
      <w:r w:rsidRPr="003314B9">
        <w:rPr>
          <w:rFonts w:ascii="Arial Narrow" w:hAnsi="Arial Narrow"/>
        </w:rPr>
        <w:t xml:space="preserve">PARÁGRAFO </w:t>
      </w:r>
      <w:r w:rsidR="007B2182">
        <w:rPr>
          <w:rFonts w:ascii="Arial Narrow" w:hAnsi="Arial Narrow"/>
        </w:rPr>
        <w:t>DÉCIMO</w:t>
      </w:r>
    </w:p>
    <w:p w:rsidR="00C27DAB" w:rsidRPr="003314B9" w:rsidRDefault="00C27DAB" w:rsidP="003314B9">
      <w:pPr>
        <w:pStyle w:val="textojustificado"/>
        <w:spacing w:before="0" w:beforeAutospacing="0" w:after="0" w:afterAutospacing="0"/>
        <w:ind w:right="120"/>
        <w:jc w:val="both"/>
        <w:rPr>
          <w:rFonts w:ascii="Arial Narrow" w:hAnsi="Arial Narrow"/>
          <w:color w:val="000000"/>
        </w:rPr>
      </w:pPr>
      <w:r w:rsidRPr="003314B9">
        <w:rPr>
          <w:rFonts w:ascii="Arial Narrow" w:hAnsi="Arial Narrow"/>
          <w:color w:val="000000"/>
        </w:rPr>
        <w:t>Serão obedecidas as normas oficiais vigentes, com previsão de adaptação a outras normas que vierem a ser editadas pelo Governo Federal.</w:t>
      </w:r>
    </w:p>
    <w:p w:rsidR="00C27DAB" w:rsidRPr="003314B9" w:rsidRDefault="00C27DAB" w:rsidP="003314B9">
      <w:pPr>
        <w:pStyle w:val="A150165"/>
        <w:ind w:firstLine="0"/>
        <w:rPr>
          <w:rFonts w:ascii="Arial Narrow" w:hAnsi="Arial Narrow"/>
        </w:rPr>
      </w:pPr>
    </w:p>
    <w:p w:rsidR="00D174FD" w:rsidRPr="003314B9" w:rsidRDefault="00D174FD" w:rsidP="003314B9">
      <w:pPr>
        <w:pStyle w:val="A150165"/>
        <w:ind w:firstLine="0"/>
        <w:rPr>
          <w:rFonts w:ascii="Arial Narrow" w:hAnsi="Arial Narrow"/>
          <w:b/>
        </w:rPr>
      </w:pPr>
      <w:r w:rsidRPr="003314B9">
        <w:rPr>
          <w:rFonts w:ascii="Arial Narrow" w:hAnsi="Arial Narrow"/>
          <w:b/>
        </w:rPr>
        <w:t xml:space="preserve">CLÁUSULA </w:t>
      </w:r>
      <w:r w:rsidR="00633DC0">
        <w:rPr>
          <w:rFonts w:ascii="Arial Narrow" w:hAnsi="Arial Narrow"/>
          <w:b/>
        </w:rPr>
        <w:t>OITAVA</w:t>
      </w:r>
      <w:r w:rsidRPr="003314B9">
        <w:rPr>
          <w:rFonts w:ascii="Arial Narrow" w:hAnsi="Arial Narrow"/>
          <w:b/>
        </w:rPr>
        <w:t xml:space="preserve"> - DA DOTAÇÃO ORÇAMENTÁRIA</w:t>
      </w:r>
    </w:p>
    <w:p w:rsidR="00D174FD" w:rsidRPr="003314B9" w:rsidRDefault="00D174FD" w:rsidP="003314B9">
      <w:pPr>
        <w:pStyle w:val="A150165"/>
        <w:ind w:firstLine="0"/>
        <w:rPr>
          <w:rFonts w:ascii="Arial Narrow" w:hAnsi="Arial Narrow"/>
        </w:rPr>
      </w:pPr>
      <w:r w:rsidRPr="003314B9">
        <w:rPr>
          <w:rFonts w:ascii="Arial Narrow" w:hAnsi="Arial Narrow"/>
        </w:rPr>
        <w:t xml:space="preserve"> A despesa com a execução do objeto desta licitação correrá à conta dos Programas de Trabalho n. 02.061.0569.4257.0001 (JC) e 02.128.0569.4091.0001(CRH), Elemento</w:t>
      </w:r>
      <w:r w:rsidR="00132495" w:rsidRPr="003314B9">
        <w:rPr>
          <w:rFonts w:ascii="Arial Narrow" w:hAnsi="Arial Narrow"/>
        </w:rPr>
        <w:t>s</w:t>
      </w:r>
      <w:r w:rsidRPr="003314B9">
        <w:rPr>
          <w:rFonts w:ascii="Arial Narrow" w:hAnsi="Arial Narrow"/>
        </w:rPr>
        <w:t xml:space="preserve"> de Despesa n.</w:t>
      </w:r>
      <w:r w:rsidR="00660893" w:rsidRPr="003314B9">
        <w:rPr>
          <w:rFonts w:ascii="Arial Narrow" w:hAnsi="Arial Narrow"/>
        </w:rPr>
        <w:t xml:space="preserve"> </w:t>
      </w:r>
      <w:r w:rsidR="00132495" w:rsidRPr="003314B9">
        <w:rPr>
          <w:rFonts w:ascii="Arial Narrow" w:hAnsi="Arial Narrow"/>
        </w:rPr>
        <w:t>------ e -------</w:t>
      </w:r>
      <w:r w:rsidRPr="003314B9">
        <w:rPr>
          <w:rFonts w:ascii="Arial Narrow" w:hAnsi="Arial Narrow"/>
        </w:rPr>
        <w:t>.</w:t>
      </w:r>
    </w:p>
    <w:p w:rsidR="00D174FD" w:rsidRPr="003314B9" w:rsidRDefault="00D174FD" w:rsidP="003314B9">
      <w:pPr>
        <w:pStyle w:val="A150165"/>
        <w:ind w:firstLine="0"/>
        <w:rPr>
          <w:rFonts w:ascii="Arial Narrow" w:hAnsi="Arial Narrow"/>
        </w:rPr>
      </w:pPr>
    </w:p>
    <w:p w:rsidR="00D174FD" w:rsidRPr="003314B9" w:rsidRDefault="00D174FD" w:rsidP="003314B9">
      <w:pPr>
        <w:pStyle w:val="A150165"/>
        <w:ind w:firstLine="0"/>
        <w:rPr>
          <w:rFonts w:ascii="Arial Narrow" w:hAnsi="Arial Narrow"/>
          <w:b/>
        </w:rPr>
      </w:pPr>
      <w:r w:rsidRPr="003314B9">
        <w:rPr>
          <w:rFonts w:ascii="Arial Narrow" w:hAnsi="Arial Narrow"/>
          <w:b/>
        </w:rPr>
        <w:t xml:space="preserve">CLÁUSULA </w:t>
      </w:r>
      <w:r w:rsidR="00633DC0">
        <w:rPr>
          <w:rFonts w:ascii="Arial Narrow" w:hAnsi="Arial Narrow"/>
          <w:b/>
        </w:rPr>
        <w:t>NONA</w:t>
      </w:r>
      <w:r w:rsidRPr="003314B9">
        <w:rPr>
          <w:rFonts w:ascii="Arial Narrow" w:hAnsi="Arial Narrow"/>
          <w:b/>
        </w:rPr>
        <w:t xml:space="preserve"> </w:t>
      </w:r>
      <w:r w:rsidR="000F2D27" w:rsidRPr="003314B9">
        <w:rPr>
          <w:rFonts w:ascii="Arial Narrow" w:hAnsi="Arial Narrow"/>
          <w:b/>
        </w:rPr>
        <w:t>–</w:t>
      </w:r>
      <w:r w:rsidRPr="003314B9">
        <w:rPr>
          <w:rFonts w:ascii="Arial Narrow" w:hAnsi="Arial Narrow"/>
          <w:b/>
        </w:rPr>
        <w:t xml:space="preserve"> </w:t>
      </w:r>
      <w:r w:rsidR="000F2D27" w:rsidRPr="003314B9">
        <w:rPr>
          <w:rFonts w:ascii="Arial Narrow" w:hAnsi="Arial Narrow"/>
          <w:b/>
        </w:rPr>
        <w:t xml:space="preserve">DO </w:t>
      </w:r>
      <w:r w:rsidRPr="003314B9">
        <w:rPr>
          <w:rFonts w:ascii="Arial Narrow" w:hAnsi="Arial Narrow"/>
          <w:b/>
        </w:rPr>
        <w:t>PAGAMENTO</w:t>
      </w:r>
    </w:p>
    <w:p w:rsidR="00D174FD" w:rsidRPr="003314B9" w:rsidRDefault="00D174FD" w:rsidP="003314B9">
      <w:pPr>
        <w:pStyle w:val="A150165"/>
        <w:ind w:firstLine="0"/>
        <w:rPr>
          <w:rFonts w:ascii="Arial Narrow" w:hAnsi="Arial Narrow"/>
        </w:rPr>
      </w:pPr>
      <w:r w:rsidRPr="003314B9">
        <w:rPr>
          <w:rFonts w:ascii="Arial Narrow" w:hAnsi="Arial Narrow"/>
        </w:rPr>
        <w:t>A CONTRATANTE efetuará o pagamento, mediante ordem bancária creditada em conta corrente, no prazo de 10 (dez) dias a contar da data da apresentação da</w:t>
      </w:r>
      <w:r w:rsidR="00A963F0" w:rsidRPr="003314B9">
        <w:rPr>
          <w:rFonts w:ascii="Arial Narrow" w:hAnsi="Arial Narrow"/>
        </w:rPr>
        <w:t>s</w:t>
      </w:r>
      <w:r w:rsidRPr="003314B9">
        <w:rPr>
          <w:rFonts w:ascii="Arial Narrow" w:hAnsi="Arial Narrow"/>
        </w:rPr>
        <w:t xml:space="preserve"> Fatura</w:t>
      </w:r>
      <w:r w:rsidR="00A963F0" w:rsidRPr="003314B9">
        <w:rPr>
          <w:rFonts w:ascii="Arial Narrow" w:hAnsi="Arial Narrow"/>
        </w:rPr>
        <w:t>s</w:t>
      </w:r>
      <w:r w:rsidRPr="003314B9">
        <w:rPr>
          <w:rFonts w:ascii="Arial Narrow" w:hAnsi="Arial Narrow"/>
        </w:rPr>
        <w:t xml:space="preserve"> n</w:t>
      </w:r>
      <w:r w:rsidR="00A963F0" w:rsidRPr="003314B9">
        <w:rPr>
          <w:rFonts w:ascii="Arial Narrow" w:hAnsi="Arial Narrow"/>
        </w:rPr>
        <w:t xml:space="preserve">o protocolo </w:t>
      </w:r>
      <w:r w:rsidRPr="003314B9">
        <w:rPr>
          <w:rFonts w:ascii="Arial Narrow" w:hAnsi="Arial Narrow"/>
        </w:rPr>
        <w:t xml:space="preserve">da CONTRATANTE, a qual deverá ser emitida em </w:t>
      </w:r>
      <w:proofErr w:type="gramStart"/>
      <w:r w:rsidRPr="003314B9">
        <w:rPr>
          <w:rFonts w:ascii="Arial Narrow" w:hAnsi="Arial Narrow"/>
        </w:rPr>
        <w:t>1</w:t>
      </w:r>
      <w:proofErr w:type="gramEnd"/>
      <w:r w:rsidRPr="003314B9">
        <w:rPr>
          <w:rFonts w:ascii="Arial Narrow" w:hAnsi="Arial Narrow"/>
        </w:rPr>
        <w:t xml:space="preserve"> (uma) via, contendo nome e o número do banco, nome e número da agência e número da conta corrente da CONTRATADA.</w:t>
      </w:r>
    </w:p>
    <w:p w:rsidR="00D174FD" w:rsidRPr="003314B9" w:rsidRDefault="00D174FD" w:rsidP="003314B9">
      <w:pPr>
        <w:pStyle w:val="A150165"/>
        <w:ind w:firstLine="0"/>
        <w:rPr>
          <w:rFonts w:ascii="Arial Narrow" w:hAnsi="Arial Narrow"/>
        </w:rPr>
      </w:pPr>
    </w:p>
    <w:p w:rsidR="00A963F0" w:rsidRPr="003314B9" w:rsidRDefault="00A963F0" w:rsidP="003314B9">
      <w:pPr>
        <w:pStyle w:val="A150165"/>
        <w:ind w:firstLine="0"/>
        <w:rPr>
          <w:rFonts w:ascii="Arial Narrow" w:hAnsi="Arial Narrow"/>
        </w:rPr>
      </w:pPr>
      <w:r w:rsidRPr="003314B9">
        <w:rPr>
          <w:rFonts w:ascii="Arial Narrow" w:hAnsi="Arial Narrow"/>
        </w:rPr>
        <w:t xml:space="preserve">PARÁGRAFO </w:t>
      </w:r>
      <w:r w:rsidR="003C2769">
        <w:rPr>
          <w:rFonts w:ascii="Arial Narrow" w:hAnsi="Arial Narrow"/>
        </w:rPr>
        <w:t>PRIMEIRO</w:t>
      </w:r>
    </w:p>
    <w:p w:rsidR="00A963F0" w:rsidRPr="003314B9" w:rsidRDefault="00A963F0" w:rsidP="003314B9">
      <w:pPr>
        <w:pStyle w:val="A150165"/>
        <w:ind w:firstLine="0"/>
        <w:rPr>
          <w:rFonts w:ascii="Arial Narrow" w:hAnsi="Arial Narrow"/>
        </w:rPr>
      </w:pPr>
      <w:r w:rsidRPr="003314B9">
        <w:rPr>
          <w:rFonts w:ascii="Arial Narrow" w:hAnsi="Arial Narrow"/>
          <w:b/>
          <w:u w:val="single"/>
        </w:rPr>
        <w:t>A contratada deverá emitir faturas e/ou notas fiscais distintas, uma contendo o valor do serviço de agenciamento de viagens e outra com o valor das passagens aéreas acrescido da taxa de embarque</w:t>
      </w:r>
      <w:r w:rsidRPr="003314B9">
        <w:rPr>
          <w:rFonts w:ascii="Arial Narrow" w:hAnsi="Arial Narrow"/>
        </w:rPr>
        <w:t>.</w:t>
      </w:r>
    </w:p>
    <w:p w:rsidR="00A963F0" w:rsidRPr="003314B9" w:rsidRDefault="00A963F0" w:rsidP="003314B9">
      <w:pPr>
        <w:pStyle w:val="A150165"/>
        <w:ind w:firstLine="0"/>
        <w:rPr>
          <w:rFonts w:ascii="Arial Narrow" w:hAnsi="Arial Narrow"/>
        </w:rPr>
      </w:pPr>
    </w:p>
    <w:p w:rsidR="00D174FD" w:rsidRPr="003314B9" w:rsidRDefault="00D174FD" w:rsidP="003314B9">
      <w:pPr>
        <w:pStyle w:val="A150165"/>
        <w:ind w:firstLine="0"/>
        <w:rPr>
          <w:rFonts w:ascii="Arial Narrow" w:hAnsi="Arial Narrow"/>
        </w:rPr>
      </w:pPr>
      <w:r w:rsidRPr="003314B9">
        <w:rPr>
          <w:rFonts w:ascii="Arial Narrow" w:hAnsi="Arial Narrow"/>
        </w:rPr>
        <w:t xml:space="preserve">PARÁGRAFO </w:t>
      </w:r>
      <w:r w:rsidR="003C2769">
        <w:rPr>
          <w:rFonts w:ascii="Arial Narrow" w:hAnsi="Arial Narrow"/>
        </w:rPr>
        <w:t>SEGUNDO</w:t>
      </w:r>
    </w:p>
    <w:p w:rsidR="006708EF" w:rsidRPr="003314B9" w:rsidRDefault="00D174FD" w:rsidP="003314B9">
      <w:pPr>
        <w:pStyle w:val="textojustificado"/>
        <w:spacing w:before="0" w:beforeAutospacing="0" w:after="0" w:afterAutospacing="0"/>
        <w:ind w:right="120"/>
        <w:jc w:val="both"/>
        <w:rPr>
          <w:rFonts w:ascii="Arial Narrow" w:hAnsi="Arial Narrow"/>
        </w:rPr>
      </w:pPr>
      <w:r w:rsidRPr="003314B9">
        <w:rPr>
          <w:rFonts w:ascii="Arial Narrow" w:hAnsi="Arial Narrow"/>
        </w:rPr>
        <w:lastRenderedPageBreak/>
        <w:t xml:space="preserve">Havendo erro na fatura, ou outra circunstância que impeça a liquidação da despesa, </w:t>
      </w:r>
      <w:r w:rsidR="00890EDD">
        <w:rPr>
          <w:rFonts w:ascii="Arial Narrow" w:hAnsi="Arial Narrow"/>
        </w:rPr>
        <w:t xml:space="preserve">o documento </w:t>
      </w:r>
      <w:r w:rsidRPr="003314B9">
        <w:rPr>
          <w:rFonts w:ascii="Arial Narrow" w:hAnsi="Arial Narrow"/>
        </w:rPr>
        <w:t>ficará pendente e o pagamento sustado, até que a CONTRATADA providencie as medidas saneadoras necessárias, não decorrendo, neste caso, quaisquer ônus para a CONTRATANTE.</w:t>
      </w:r>
      <w:r w:rsidR="00AA473B" w:rsidRPr="003314B9">
        <w:rPr>
          <w:rFonts w:ascii="Arial Narrow" w:hAnsi="Arial Narrow"/>
        </w:rPr>
        <w:t xml:space="preserve"> </w:t>
      </w:r>
    </w:p>
    <w:p w:rsidR="003C2769" w:rsidRDefault="003C2769" w:rsidP="003314B9">
      <w:pPr>
        <w:pStyle w:val="textojustificado"/>
        <w:spacing w:before="0" w:beforeAutospacing="0" w:after="0" w:afterAutospacing="0"/>
        <w:ind w:right="120"/>
        <w:jc w:val="both"/>
        <w:rPr>
          <w:rFonts w:ascii="Arial Narrow" w:hAnsi="Arial Narrow"/>
        </w:rPr>
      </w:pPr>
    </w:p>
    <w:p w:rsidR="006708EF" w:rsidRDefault="006708EF" w:rsidP="003314B9">
      <w:pPr>
        <w:pStyle w:val="textojustificado"/>
        <w:spacing w:before="0" w:beforeAutospacing="0" w:after="0" w:afterAutospacing="0"/>
        <w:ind w:right="120"/>
        <w:jc w:val="both"/>
        <w:rPr>
          <w:rFonts w:ascii="Arial Narrow" w:hAnsi="Arial Narrow"/>
        </w:rPr>
      </w:pPr>
      <w:r w:rsidRPr="003314B9">
        <w:rPr>
          <w:rFonts w:ascii="Arial Narrow" w:hAnsi="Arial Narrow"/>
        </w:rPr>
        <w:t xml:space="preserve">PARAGRAFO </w:t>
      </w:r>
      <w:r w:rsidR="003C2769">
        <w:rPr>
          <w:rFonts w:ascii="Arial Narrow" w:hAnsi="Arial Narrow"/>
        </w:rPr>
        <w:t>TERCEIRO</w:t>
      </w:r>
    </w:p>
    <w:p w:rsidR="00AA473B" w:rsidRPr="003314B9" w:rsidRDefault="00AA473B" w:rsidP="003314B9">
      <w:pPr>
        <w:pStyle w:val="textojustificado"/>
        <w:spacing w:before="0" w:beforeAutospacing="0" w:after="0" w:afterAutospacing="0"/>
        <w:ind w:right="120"/>
        <w:jc w:val="both"/>
        <w:rPr>
          <w:rFonts w:ascii="Arial Narrow" w:hAnsi="Arial Narrow"/>
          <w:color w:val="000000"/>
        </w:rPr>
      </w:pPr>
      <w:r w:rsidRPr="003314B9">
        <w:rPr>
          <w:rFonts w:ascii="Arial Narrow" w:hAnsi="Arial Narrow"/>
          <w:color w:val="000000"/>
        </w:rPr>
        <w:t>Considera-se erro na fatura ou circunstância que impeça a liquidação da despesa quando:</w:t>
      </w:r>
    </w:p>
    <w:p w:rsidR="00AA473B" w:rsidRPr="003314B9" w:rsidRDefault="00AA473B" w:rsidP="003314B9">
      <w:pPr>
        <w:pStyle w:val="textojustificado"/>
        <w:spacing w:before="0" w:beforeAutospacing="0" w:after="0" w:afterAutospacing="0"/>
        <w:ind w:right="120"/>
        <w:jc w:val="both"/>
        <w:rPr>
          <w:rFonts w:ascii="Arial Narrow" w:hAnsi="Arial Narrow"/>
          <w:color w:val="000000"/>
        </w:rPr>
      </w:pPr>
      <w:r w:rsidRPr="003C2769">
        <w:rPr>
          <w:rFonts w:ascii="Arial Narrow" w:hAnsi="Arial Narrow"/>
          <w:b/>
          <w:color w:val="000000"/>
        </w:rPr>
        <w:t>a)</w:t>
      </w:r>
      <w:r w:rsidRPr="003314B9">
        <w:rPr>
          <w:rFonts w:ascii="Arial Narrow" w:hAnsi="Arial Narrow"/>
          <w:color w:val="000000"/>
        </w:rPr>
        <w:t xml:space="preserve"> houver divergência entre o valor consultado no sítio da companhia aérea e o valor constante no sistema informatizado da CONTRATADA, devendo ser faturado o valor constante no sítio da companhia aérea, desde que seja comprovado que a consulta no sítio foi na mesma hora e data da reserva do sistema informatizado da CONTRATADA;</w:t>
      </w:r>
    </w:p>
    <w:p w:rsidR="00AA473B" w:rsidRPr="003314B9" w:rsidRDefault="00AA473B" w:rsidP="003314B9">
      <w:pPr>
        <w:pStyle w:val="textojustificado"/>
        <w:spacing w:before="0" w:beforeAutospacing="0" w:after="0" w:afterAutospacing="0"/>
        <w:ind w:right="120"/>
        <w:jc w:val="both"/>
        <w:rPr>
          <w:rFonts w:ascii="Arial Narrow" w:hAnsi="Arial Narrow"/>
          <w:color w:val="000000"/>
        </w:rPr>
      </w:pPr>
      <w:r w:rsidRPr="003C2769">
        <w:rPr>
          <w:rFonts w:ascii="Arial Narrow" w:hAnsi="Arial Narrow"/>
          <w:b/>
          <w:color w:val="000000"/>
        </w:rPr>
        <w:t>b)</w:t>
      </w:r>
      <w:r w:rsidRPr="003314B9">
        <w:rPr>
          <w:rFonts w:ascii="Arial Narrow" w:hAnsi="Arial Narrow"/>
          <w:color w:val="000000"/>
        </w:rPr>
        <w:t xml:space="preserve"> não apresentar as faturas emitidas pelas companhias aéreas referentes às passagens aé</w:t>
      </w:r>
      <w:r w:rsidR="005B35E2">
        <w:rPr>
          <w:rFonts w:ascii="Arial Narrow" w:hAnsi="Arial Narrow"/>
          <w:color w:val="000000"/>
        </w:rPr>
        <w:t>reas compradas pela CONTRATANTE.</w:t>
      </w:r>
    </w:p>
    <w:p w:rsidR="00D174FD" w:rsidRPr="003314B9" w:rsidRDefault="00D174FD" w:rsidP="003314B9">
      <w:pPr>
        <w:pStyle w:val="A150165"/>
        <w:ind w:firstLine="0"/>
        <w:rPr>
          <w:rFonts w:ascii="Arial Narrow" w:hAnsi="Arial Narrow"/>
        </w:rPr>
      </w:pPr>
    </w:p>
    <w:p w:rsidR="00D174FD" w:rsidRPr="003314B9" w:rsidRDefault="00142F59" w:rsidP="003314B9">
      <w:pPr>
        <w:pStyle w:val="A150165"/>
        <w:ind w:firstLine="0"/>
        <w:rPr>
          <w:rFonts w:ascii="Arial Narrow" w:hAnsi="Arial Narrow"/>
        </w:rPr>
      </w:pPr>
      <w:r w:rsidRPr="003314B9">
        <w:rPr>
          <w:rFonts w:ascii="Arial Narrow" w:hAnsi="Arial Narrow"/>
        </w:rPr>
        <w:t xml:space="preserve">PARÁGRAFO </w:t>
      </w:r>
      <w:r w:rsidR="003C2769">
        <w:rPr>
          <w:rFonts w:ascii="Arial Narrow" w:hAnsi="Arial Narrow"/>
        </w:rPr>
        <w:t>QUARTO</w:t>
      </w:r>
    </w:p>
    <w:p w:rsidR="00D174FD" w:rsidRPr="003314B9" w:rsidRDefault="00D174FD" w:rsidP="003314B9">
      <w:pPr>
        <w:pStyle w:val="A150165"/>
        <w:ind w:firstLine="0"/>
        <w:rPr>
          <w:rFonts w:ascii="Arial Narrow" w:hAnsi="Arial Narrow"/>
        </w:rPr>
      </w:pPr>
      <w:r w:rsidRPr="003314B9">
        <w:rPr>
          <w:rFonts w:ascii="Arial Narrow" w:hAnsi="Arial Narrow"/>
        </w:rPr>
        <w:t>Como condição para efetivação do pagamento será exigida a regularidade fiscal da CONTRATADA comprovada pela apresentação dos seguintes documentos, originais ou em cópia autenticada, em plena validade:</w:t>
      </w:r>
    </w:p>
    <w:p w:rsidR="00D174FD" w:rsidRPr="003314B9" w:rsidRDefault="00D174FD" w:rsidP="003314B9">
      <w:pPr>
        <w:pStyle w:val="A150165"/>
        <w:ind w:firstLine="0"/>
        <w:rPr>
          <w:rFonts w:ascii="Arial Narrow" w:hAnsi="Arial Narrow"/>
        </w:rPr>
      </w:pPr>
      <w:r w:rsidRPr="003314B9">
        <w:rPr>
          <w:rFonts w:ascii="Arial Narrow" w:hAnsi="Arial Narrow"/>
          <w:b/>
        </w:rPr>
        <w:t>a)</w:t>
      </w:r>
      <w:r w:rsidRPr="003314B9">
        <w:rPr>
          <w:rFonts w:ascii="Arial Narrow" w:hAnsi="Arial Narrow"/>
        </w:rPr>
        <w:t xml:space="preserve"> Certidão Negativa de Débito - CND para com a Previdência Social;</w:t>
      </w:r>
    </w:p>
    <w:p w:rsidR="00D174FD" w:rsidRPr="003314B9" w:rsidRDefault="00D174FD" w:rsidP="003314B9">
      <w:pPr>
        <w:pStyle w:val="A150165"/>
        <w:ind w:firstLine="0"/>
        <w:rPr>
          <w:rFonts w:ascii="Arial Narrow" w:hAnsi="Arial Narrow"/>
        </w:rPr>
      </w:pPr>
      <w:r w:rsidRPr="003314B9">
        <w:rPr>
          <w:rFonts w:ascii="Arial Narrow" w:hAnsi="Arial Narrow"/>
          <w:b/>
        </w:rPr>
        <w:t>b)</w:t>
      </w:r>
      <w:r w:rsidRPr="003314B9">
        <w:rPr>
          <w:rFonts w:ascii="Arial Narrow" w:hAnsi="Arial Narrow"/>
        </w:rPr>
        <w:t xml:space="preserve"> Certificado de Regularidade de Situação - CRS do Fundo de Garantia por Tempo de Serviço – FGTS;</w:t>
      </w:r>
    </w:p>
    <w:p w:rsidR="00D174FD" w:rsidRPr="003314B9" w:rsidRDefault="00D174FD" w:rsidP="003314B9">
      <w:pPr>
        <w:pStyle w:val="A150165"/>
        <w:ind w:firstLine="0"/>
        <w:rPr>
          <w:rFonts w:ascii="Arial Narrow" w:hAnsi="Arial Narrow"/>
        </w:rPr>
      </w:pPr>
      <w:r w:rsidRPr="003314B9">
        <w:rPr>
          <w:rFonts w:ascii="Arial Narrow" w:hAnsi="Arial Narrow"/>
          <w:b/>
        </w:rPr>
        <w:t>c)</w:t>
      </w:r>
      <w:r w:rsidRPr="003314B9">
        <w:rPr>
          <w:rFonts w:ascii="Arial Narrow" w:hAnsi="Arial Narrow"/>
        </w:rPr>
        <w:t xml:space="preserve"> Certidão Negativa quanto a Dívida Ativa da União, emitida pela Procuradoria da Fazenda Nacional;</w:t>
      </w:r>
    </w:p>
    <w:p w:rsidR="00D174FD" w:rsidRPr="003314B9" w:rsidRDefault="00D174FD" w:rsidP="003314B9">
      <w:pPr>
        <w:pStyle w:val="A150165"/>
        <w:ind w:firstLine="0"/>
        <w:rPr>
          <w:rFonts w:ascii="Arial Narrow" w:hAnsi="Arial Narrow"/>
        </w:rPr>
      </w:pPr>
      <w:r w:rsidRPr="003314B9">
        <w:rPr>
          <w:rFonts w:ascii="Arial Narrow" w:hAnsi="Arial Narrow"/>
          <w:b/>
        </w:rPr>
        <w:t>d)</w:t>
      </w:r>
      <w:r w:rsidRPr="003314B9">
        <w:rPr>
          <w:rFonts w:ascii="Arial Narrow" w:hAnsi="Arial Narrow"/>
        </w:rPr>
        <w:t xml:space="preserve"> Certidão de Quitação de Tributos e Contribuições Federais, emitida pela</w:t>
      </w:r>
      <w:r w:rsidR="00963018" w:rsidRPr="003314B9">
        <w:rPr>
          <w:rFonts w:ascii="Arial Narrow" w:hAnsi="Arial Narrow"/>
        </w:rPr>
        <w:t xml:space="preserve"> Secretaria da Receita Federal;</w:t>
      </w:r>
    </w:p>
    <w:p w:rsidR="00963018" w:rsidRPr="003314B9" w:rsidRDefault="00963018" w:rsidP="003314B9">
      <w:pPr>
        <w:pStyle w:val="A150165"/>
        <w:ind w:firstLine="0"/>
        <w:rPr>
          <w:rFonts w:ascii="Arial Narrow" w:hAnsi="Arial Narrow"/>
        </w:rPr>
      </w:pPr>
      <w:r w:rsidRPr="003314B9">
        <w:rPr>
          <w:rFonts w:ascii="Arial Narrow" w:hAnsi="Arial Narrow"/>
          <w:b/>
        </w:rPr>
        <w:t>e)</w:t>
      </w:r>
      <w:r w:rsidRPr="003314B9">
        <w:rPr>
          <w:rFonts w:ascii="Arial Narrow" w:hAnsi="Arial Narrow"/>
        </w:rPr>
        <w:t xml:space="preserve"> </w:t>
      </w:r>
      <w:r w:rsidRPr="003314B9">
        <w:rPr>
          <w:rFonts w:ascii="Arial Narrow" w:eastAsia="Arial Unicode MS" w:hAnsi="Arial Narrow" w:cs="Arial Unicode MS"/>
        </w:rPr>
        <w:t>prova de inexistência de débitos inadimplidos perante a Justiça do Trabalho, mediante a apresentação de certidão negativa, nos termos do Título VII-A da Consolidação das Leis do Trabalho, aprovada pelo Decreto-Lei n</w:t>
      </w:r>
      <w:r w:rsidR="00890EDD">
        <w:rPr>
          <w:rFonts w:ascii="Arial Narrow" w:eastAsia="Arial Unicode MS" w:hAnsi="Arial Narrow" w:cs="Arial Unicode MS"/>
        </w:rPr>
        <w:t>o 5.452, de 1º de maio de 1943.</w:t>
      </w:r>
    </w:p>
    <w:p w:rsidR="00D174FD" w:rsidRPr="003314B9" w:rsidRDefault="00D174FD" w:rsidP="003314B9">
      <w:pPr>
        <w:pStyle w:val="A150165"/>
        <w:ind w:firstLine="0"/>
        <w:rPr>
          <w:rFonts w:ascii="Arial Narrow" w:hAnsi="Arial Narrow"/>
        </w:rPr>
      </w:pPr>
    </w:p>
    <w:p w:rsidR="00D174FD" w:rsidRPr="003314B9" w:rsidRDefault="00D174FD" w:rsidP="003314B9">
      <w:pPr>
        <w:pStyle w:val="A150165"/>
        <w:ind w:firstLine="0"/>
        <w:rPr>
          <w:rFonts w:ascii="Arial Narrow" w:hAnsi="Arial Narrow"/>
        </w:rPr>
      </w:pPr>
      <w:r w:rsidRPr="003314B9">
        <w:rPr>
          <w:rFonts w:ascii="Arial Narrow" w:hAnsi="Arial Narrow"/>
        </w:rPr>
        <w:t xml:space="preserve">PARÁGRAFO </w:t>
      </w:r>
      <w:r w:rsidR="003C2769">
        <w:rPr>
          <w:rFonts w:ascii="Arial Narrow" w:hAnsi="Arial Narrow"/>
        </w:rPr>
        <w:t>QUINTO</w:t>
      </w:r>
    </w:p>
    <w:p w:rsidR="00D174FD" w:rsidRPr="003314B9" w:rsidRDefault="00D174FD" w:rsidP="003314B9">
      <w:pPr>
        <w:pStyle w:val="A150165"/>
        <w:ind w:firstLine="0"/>
        <w:rPr>
          <w:rFonts w:ascii="Arial Narrow" w:hAnsi="Arial Narrow"/>
        </w:rPr>
      </w:pPr>
      <w:r w:rsidRPr="003314B9">
        <w:rPr>
          <w:rFonts w:ascii="Arial Narrow" w:hAnsi="Arial Narrow"/>
        </w:rPr>
        <w:t xml:space="preserve">Havendo atraso no prazo estipulado no caput, sujeitará a CONTRATANTE </w:t>
      </w:r>
      <w:r w:rsidR="00A963F0" w:rsidRPr="003314B9">
        <w:rPr>
          <w:rFonts w:ascii="Arial Narrow" w:hAnsi="Arial Narrow"/>
        </w:rPr>
        <w:t>à</w:t>
      </w:r>
      <w:r w:rsidRPr="003314B9">
        <w:rPr>
          <w:rFonts w:ascii="Arial Narrow" w:hAnsi="Arial Narrow"/>
        </w:rPr>
        <w:t xml:space="preserve"> compensação financeira de 0,03% (três centésimos por cento) ao dia, relativo ao período compreendido entre a data do vencimento do prazo para pagamento até a data de sua efetivação.</w:t>
      </w:r>
    </w:p>
    <w:p w:rsidR="00D174FD" w:rsidRPr="003314B9" w:rsidRDefault="00D174FD" w:rsidP="003314B9">
      <w:pPr>
        <w:pStyle w:val="A150165"/>
        <w:ind w:firstLine="0"/>
        <w:rPr>
          <w:rFonts w:ascii="Arial Narrow" w:hAnsi="Arial Narrow"/>
        </w:rPr>
      </w:pPr>
    </w:p>
    <w:p w:rsidR="00D174FD" w:rsidRPr="003314B9" w:rsidRDefault="00D174FD" w:rsidP="003314B9">
      <w:pPr>
        <w:pStyle w:val="A150165"/>
        <w:ind w:firstLine="0"/>
        <w:rPr>
          <w:rFonts w:ascii="Arial Narrow" w:hAnsi="Arial Narrow"/>
        </w:rPr>
      </w:pPr>
      <w:r w:rsidRPr="003314B9">
        <w:rPr>
          <w:rFonts w:ascii="Arial Narrow" w:hAnsi="Arial Narrow"/>
        </w:rPr>
        <w:t xml:space="preserve">PARÁGRAFO </w:t>
      </w:r>
      <w:r w:rsidR="003C2769">
        <w:rPr>
          <w:rFonts w:ascii="Arial Narrow" w:hAnsi="Arial Narrow"/>
        </w:rPr>
        <w:t>SEXTO</w:t>
      </w:r>
      <w:r w:rsidRPr="003314B9">
        <w:rPr>
          <w:rFonts w:ascii="Arial Narrow" w:hAnsi="Arial Narrow"/>
        </w:rPr>
        <w:tab/>
      </w:r>
    </w:p>
    <w:p w:rsidR="00D174FD" w:rsidRPr="003314B9" w:rsidRDefault="008249F0" w:rsidP="003314B9">
      <w:pPr>
        <w:pStyle w:val="A150165"/>
        <w:ind w:firstLine="0"/>
        <w:rPr>
          <w:rFonts w:ascii="Arial Narrow" w:hAnsi="Arial Narrow"/>
        </w:rPr>
      </w:pPr>
      <w:r w:rsidRPr="003314B9">
        <w:rPr>
          <w:rFonts w:ascii="Arial Narrow" w:hAnsi="Arial Narrow"/>
        </w:rPr>
        <w:t>S</w:t>
      </w:r>
      <w:r w:rsidR="00D174FD" w:rsidRPr="003314B9">
        <w:rPr>
          <w:rFonts w:ascii="Arial Narrow" w:hAnsi="Arial Narrow"/>
        </w:rPr>
        <w:t>er</w:t>
      </w:r>
      <w:r w:rsidRPr="003314B9">
        <w:rPr>
          <w:rFonts w:ascii="Arial Narrow" w:hAnsi="Arial Narrow"/>
        </w:rPr>
        <w:t xml:space="preserve">ão retidos, no ato do pagamento, </w:t>
      </w:r>
      <w:r w:rsidR="00D174FD" w:rsidRPr="003314B9">
        <w:rPr>
          <w:rFonts w:ascii="Arial Narrow" w:hAnsi="Arial Narrow"/>
        </w:rPr>
        <w:t>os valores relativos aos Tributos Federais, salvo se a empresa CONTRATADA apresentar prova de opção pelo modelo SIMPLES.</w:t>
      </w:r>
    </w:p>
    <w:p w:rsidR="00D174FD" w:rsidRPr="003314B9" w:rsidRDefault="00D174FD" w:rsidP="003314B9">
      <w:pPr>
        <w:pStyle w:val="A150165"/>
        <w:ind w:firstLine="0"/>
        <w:rPr>
          <w:rFonts w:ascii="Arial Narrow" w:hAnsi="Arial Narrow"/>
        </w:rPr>
      </w:pPr>
    </w:p>
    <w:p w:rsidR="00D174FD" w:rsidRPr="003314B9" w:rsidRDefault="00D174FD" w:rsidP="003314B9">
      <w:pPr>
        <w:pStyle w:val="A150165"/>
        <w:ind w:firstLine="0"/>
        <w:rPr>
          <w:rFonts w:ascii="Arial Narrow" w:hAnsi="Arial Narrow"/>
          <w:b/>
        </w:rPr>
      </w:pPr>
      <w:r w:rsidRPr="003314B9">
        <w:rPr>
          <w:rFonts w:ascii="Arial Narrow" w:hAnsi="Arial Narrow"/>
          <w:b/>
        </w:rPr>
        <w:t xml:space="preserve">CLÁUSULA </w:t>
      </w:r>
      <w:r w:rsidR="00633DC0">
        <w:rPr>
          <w:rFonts w:ascii="Arial Narrow" w:hAnsi="Arial Narrow"/>
          <w:b/>
        </w:rPr>
        <w:t>DÉCIMA</w:t>
      </w:r>
      <w:r w:rsidR="00863330" w:rsidRPr="003314B9">
        <w:rPr>
          <w:rFonts w:ascii="Arial Narrow" w:hAnsi="Arial Narrow"/>
          <w:b/>
        </w:rPr>
        <w:t xml:space="preserve"> </w:t>
      </w:r>
      <w:r w:rsidRPr="003314B9">
        <w:rPr>
          <w:rFonts w:ascii="Arial Narrow" w:hAnsi="Arial Narrow"/>
          <w:b/>
        </w:rPr>
        <w:t>- DAS PENALIDADES</w:t>
      </w:r>
    </w:p>
    <w:p w:rsidR="00D174FD" w:rsidRPr="003314B9" w:rsidRDefault="00D174FD" w:rsidP="003314B9">
      <w:pPr>
        <w:pStyle w:val="A150165"/>
        <w:ind w:firstLine="0"/>
        <w:rPr>
          <w:rFonts w:ascii="Arial Narrow" w:hAnsi="Arial Narrow"/>
        </w:rPr>
      </w:pPr>
      <w:r w:rsidRPr="003314B9">
        <w:rPr>
          <w:rFonts w:ascii="Arial Narrow" w:hAnsi="Arial Narrow"/>
        </w:rPr>
        <w:t>Pela inexecução total ou parcial do objeto deste contrato a CONTRATANTE poderá, garantida a prévia defesa, aplicar à CONTRATADA as seguintes sanções:</w:t>
      </w:r>
    </w:p>
    <w:p w:rsidR="00D174FD" w:rsidRPr="003314B9" w:rsidRDefault="00D174FD" w:rsidP="003314B9">
      <w:pPr>
        <w:pStyle w:val="A150165"/>
        <w:ind w:firstLine="0"/>
        <w:rPr>
          <w:rFonts w:ascii="Arial Narrow" w:hAnsi="Arial Narrow"/>
        </w:rPr>
      </w:pPr>
      <w:r w:rsidRPr="003314B9">
        <w:rPr>
          <w:rFonts w:ascii="Arial Narrow" w:hAnsi="Arial Narrow"/>
        </w:rPr>
        <w:t>1 - Advertência;</w:t>
      </w:r>
    </w:p>
    <w:p w:rsidR="00D174FD" w:rsidRPr="003314B9" w:rsidRDefault="00D174FD" w:rsidP="003314B9">
      <w:pPr>
        <w:pStyle w:val="A150165"/>
        <w:ind w:firstLine="0"/>
        <w:rPr>
          <w:rFonts w:ascii="Arial Narrow" w:hAnsi="Arial Narrow"/>
        </w:rPr>
      </w:pPr>
      <w:r w:rsidRPr="003314B9">
        <w:rPr>
          <w:rFonts w:ascii="Arial Narrow" w:hAnsi="Arial Narrow"/>
        </w:rPr>
        <w:t xml:space="preserve">2 - Multa, na forma prevista na </w:t>
      </w:r>
      <w:r w:rsidR="00C5728B">
        <w:rPr>
          <w:rFonts w:ascii="Arial Narrow" w:hAnsi="Arial Narrow"/>
        </w:rPr>
        <w:t>C</w:t>
      </w:r>
      <w:r w:rsidRPr="003314B9">
        <w:rPr>
          <w:rFonts w:ascii="Arial Narrow" w:hAnsi="Arial Narrow"/>
        </w:rPr>
        <w:t xml:space="preserve">láusula </w:t>
      </w:r>
      <w:r w:rsidR="00C5728B">
        <w:rPr>
          <w:rFonts w:ascii="Arial Narrow" w:hAnsi="Arial Narrow"/>
        </w:rPr>
        <w:t>D</w:t>
      </w:r>
      <w:r w:rsidRPr="003314B9">
        <w:rPr>
          <w:rFonts w:ascii="Arial Narrow" w:hAnsi="Arial Narrow"/>
        </w:rPr>
        <w:t xml:space="preserve">écima </w:t>
      </w:r>
      <w:r w:rsidR="00A71264">
        <w:rPr>
          <w:rFonts w:ascii="Arial Narrow" w:hAnsi="Arial Narrow"/>
        </w:rPr>
        <w:t xml:space="preserve">Primeira </w:t>
      </w:r>
      <w:r w:rsidRPr="003314B9">
        <w:rPr>
          <w:rFonts w:ascii="Arial Narrow" w:hAnsi="Arial Narrow"/>
        </w:rPr>
        <w:t>des</w:t>
      </w:r>
      <w:r w:rsidR="00C5728B">
        <w:rPr>
          <w:rFonts w:ascii="Arial Narrow" w:hAnsi="Arial Narrow"/>
        </w:rPr>
        <w:t>s</w:t>
      </w:r>
      <w:r w:rsidRPr="003314B9">
        <w:rPr>
          <w:rFonts w:ascii="Arial Narrow" w:hAnsi="Arial Narrow"/>
        </w:rPr>
        <w:t xml:space="preserve">e </w:t>
      </w:r>
      <w:r w:rsidR="00C5728B">
        <w:rPr>
          <w:rFonts w:ascii="Arial Narrow" w:hAnsi="Arial Narrow"/>
        </w:rPr>
        <w:t>I</w:t>
      </w:r>
      <w:r w:rsidRPr="003314B9">
        <w:rPr>
          <w:rFonts w:ascii="Arial Narrow" w:hAnsi="Arial Narrow"/>
        </w:rPr>
        <w:t>nstrumento;</w:t>
      </w:r>
    </w:p>
    <w:p w:rsidR="00D174FD" w:rsidRPr="003314B9" w:rsidRDefault="00D174FD" w:rsidP="003314B9">
      <w:pPr>
        <w:pStyle w:val="A150165"/>
        <w:ind w:firstLine="0"/>
        <w:rPr>
          <w:rFonts w:ascii="Arial Narrow" w:hAnsi="Arial Narrow"/>
        </w:rPr>
      </w:pPr>
      <w:r w:rsidRPr="003314B9">
        <w:rPr>
          <w:rFonts w:ascii="Arial Narrow" w:hAnsi="Arial Narrow"/>
        </w:rPr>
        <w:t>3 - Suspensão temporária do direito de licitar e contratar com a Administração;</w:t>
      </w:r>
    </w:p>
    <w:p w:rsidR="00D174FD" w:rsidRPr="003314B9" w:rsidRDefault="00D174FD" w:rsidP="003314B9">
      <w:pPr>
        <w:pStyle w:val="A150165"/>
        <w:ind w:firstLine="0"/>
        <w:rPr>
          <w:rFonts w:ascii="Arial Narrow" w:hAnsi="Arial Narrow"/>
        </w:rPr>
      </w:pPr>
      <w:r w:rsidRPr="003314B9">
        <w:rPr>
          <w:rFonts w:ascii="Arial Narrow" w:hAnsi="Arial Narrow"/>
        </w:rPr>
        <w:t xml:space="preserve">4 - Declaração de inidoneidade para licitar e/ou contratar com a Administração Pública, cabendo defesa prévia, recurso, pedido de reconsideração e vista do processo, enquanto perdurem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3314B9">
        <w:rPr>
          <w:rFonts w:ascii="Arial Narrow" w:hAnsi="Arial Narrow"/>
        </w:rPr>
        <w:t>após</w:t>
      </w:r>
      <w:proofErr w:type="gramEnd"/>
      <w:r w:rsidRPr="003314B9">
        <w:rPr>
          <w:rFonts w:ascii="Arial Narrow" w:hAnsi="Arial Narrow"/>
        </w:rPr>
        <w:t xml:space="preserve"> decorrido o prazo da sanção aplicada com base no item anterior.</w:t>
      </w:r>
    </w:p>
    <w:p w:rsidR="00D174FD" w:rsidRPr="003314B9" w:rsidRDefault="00D174FD" w:rsidP="003314B9">
      <w:pPr>
        <w:pStyle w:val="A150165"/>
        <w:ind w:firstLine="0"/>
        <w:rPr>
          <w:rFonts w:ascii="Arial Narrow" w:hAnsi="Arial Narrow"/>
        </w:rPr>
      </w:pPr>
    </w:p>
    <w:p w:rsidR="00D174FD" w:rsidRPr="003314B9" w:rsidRDefault="00D174FD" w:rsidP="003314B9">
      <w:pPr>
        <w:pStyle w:val="A150165"/>
        <w:ind w:firstLine="0"/>
        <w:rPr>
          <w:rFonts w:ascii="Arial Narrow" w:hAnsi="Arial Narrow"/>
        </w:rPr>
      </w:pPr>
      <w:r w:rsidRPr="003314B9">
        <w:rPr>
          <w:rFonts w:ascii="Arial Narrow" w:hAnsi="Arial Narrow"/>
        </w:rPr>
        <w:t>PARÁGRAFO ÚNICO</w:t>
      </w:r>
    </w:p>
    <w:p w:rsidR="00D174FD" w:rsidRPr="003314B9" w:rsidRDefault="00D174FD" w:rsidP="003314B9">
      <w:pPr>
        <w:pStyle w:val="A150165"/>
        <w:ind w:firstLine="0"/>
        <w:rPr>
          <w:rFonts w:ascii="Arial Narrow" w:hAnsi="Arial Narrow"/>
        </w:rPr>
      </w:pPr>
      <w:r w:rsidRPr="003314B9">
        <w:rPr>
          <w:rFonts w:ascii="Arial Narrow" w:hAnsi="Arial Narrow"/>
        </w:rPr>
        <w:t>Se o motivo ocorrer por comprovado impedimento, devidamente justificado e aceito pela CONTRATANTE, a CONTRATADA ficará isenta das penalidades mencionadas.</w:t>
      </w:r>
    </w:p>
    <w:p w:rsidR="00D174FD" w:rsidRPr="003314B9" w:rsidRDefault="00D174FD" w:rsidP="003314B9">
      <w:pPr>
        <w:pStyle w:val="A150165"/>
        <w:ind w:firstLine="0"/>
        <w:rPr>
          <w:rFonts w:ascii="Arial Narrow" w:hAnsi="Arial Narrow"/>
        </w:rPr>
      </w:pPr>
    </w:p>
    <w:p w:rsidR="00D174FD" w:rsidRPr="003314B9" w:rsidRDefault="00D174FD" w:rsidP="003314B9">
      <w:pPr>
        <w:pStyle w:val="A150165"/>
        <w:ind w:firstLine="0"/>
        <w:rPr>
          <w:rFonts w:ascii="Arial Narrow" w:hAnsi="Arial Narrow"/>
          <w:b/>
        </w:rPr>
      </w:pPr>
      <w:r w:rsidRPr="003314B9">
        <w:rPr>
          <w:rFonts w:ascii="Arial Narrow" w:hAnsi="Arial Narrow"/>
          <w:b/>
        </w:rPr>
        <w:t xml:space="preserve">CLÁUSULA DÉCIMA </w:t>
      </w:r>
      <w:r w:rsidR="00633DC0">
        <w:rPr>
          <w:rFonts w:ascii="Arial Narrow" w:hAnsi="Arial Narrow"/>
          <w:b/>
        </w:rPr>
        <w:t xml:space="preserve">PRIMEIRA </w:t>
      </w:r>
      <w:r w:rsidRPr="003314B9">
        <w:rPr>
          <w:rFonts w:ascii="Arial Narrow" w:hAnsi="Arial Narrow"/>
          <w:b/>
        </w:rPr>
        <w:t>- DAS MULTAS</w:t>
      </w:r>
    </w:p>
    <w:p w:rsidR="00D174FD" w:rsidRPr="003314B9" w:rsidRDefault="00D174FD" w:rsidP="003314B9">
      <w:pPr>
        <w:pStyle w:val="A150165"/>
        <w:ind w:firstLine="0"/>
        <w:rPr>
          <w:rFonts w:ascii="Arial Narrow" w:hAnsi="Arial Narrow"/>
        </w:rPr>
      </w:pPr>
      <w:r w:rsidRPr="003314B9">
        <w:rPr>
          <w:rFonts w:ascii="Arial Narrow" w:hAnsi="Arial Narrow"/>
        </w:rPr>
        <w:lastRenderedPageBreak/>
        <w:t>Em caso de inadimplemento total ou parcial do objeto deste Instru</w:t>
      </w:r>
      <w:r w:rsidR="00142F59" w:rsidRPr="003314B9">
        <w:rPr>
          <w:rFonts w:ascii="Arial Narrow" w:hAnsi="Arial Narrow"/>
        </w:rPr>
        <w:t xml:space="preserve">mento, sem prejuízo das demais </w:t>
      </w:r>
      <w:r w:rsidRPr="003314B9">
        <w:rPr>
          <w:rFonts w:ascii="Arial Narrow" w:hAnsi="Arial Narrow"/>
        </w:rPr>
        <w:t>penalidade</w:t>
      </w:r>
      <w:r w:rsidR="00142F59" w:rsidRPr="003314B9">
        <w:rPr>
          <w:rFonts w:ascii="Arial Narrow" w:hAnsi="Arial Narrow"/>
        </w:rPr>
        <w:t>s</w:t>
      </w:r>
      <w:r w:rsidRPr="003314B9">
        <w:rPr>
          <w:rFonts w:ascii="Arial Narrow" w:hAnsi="Arial Narrow"/>
        </w:rPr>
        <w:t xml:space="preserve"> previstas na </w:t>
      </w:r>
      <w:r w:rsidR="001C1ADA" w:rsidRPr="003314B9">
        <w:rPr>
          <w:rFonts w:ascii="Arial Narrow" w:hAnsi="Arial Narrow"/>
        </w:rPr>
        <w:t>C</w:t>
      </w:r>
      <w:r w:rsidRPr="003314B9">
        <w:rPr>
          <w:rFonts w:ascii="Arial Narrow" w:hAnsi="Arial Narrow"/>
        </w:rPr>
        <w:t xml:space="preserve">láusula </w:t>
      </w:r>
      <w:r w:rsidR="001C1ADA" w:rsidRPr="003314B9">
        <w:rPr>
          <w:rFonts w:ascii="Arial Narrow" w:hAnsi="Arial Narrow"/>
        </w:rPr>
        <w:t>D</w:t>
      </w:r>
      <w:r w:rsidRPr="003314B9">
        <w:rPr>
          <w:rFonts w:ascii="Arial Narrow" w:hAnsi="Arial Narrow"/>
        </w:rPr>
        <w:t>écima, a CONTRATANTE poderá aplicar à CONTRATADA multa de 1</w:t>
      </w:r>
      <w:r w:rsidR="00432709">
        <w:rPr>
          <w:rFonts w:ascii="Arial Narrow" w:hAnsi="Arial Narrow"/>
        </w:rPr>
        <w:t>0</w:t>
      </w:r>
      <w:r w:rsidRPr="003314B9">
        <w:rPr>
          <w:rFonts w:ascii="Arial Narrow" w:hAnsi="Arial Narrow"/>
        </w:rPr>
        <w:t>% (</w:t>
      </w:r>
      <w:r w:rsidR="00432709">
        <w:rPr>
          <w:rFonts w:ascii="Arial Narrow" w:hAnsi="Arial Narrow"/>
        </w:rPr>
        <w:t>dez</w:t>
      </w:r>
      <w:r w:rsidRPr="003314B9">
        <w:rPr>
          <w:rFonts w:ascii="Arial Narrow" w:hAnsi="Arial Narrow"/>
        </w:rPr>
        <w:t xml:space="preserve"> por cento) aplicável sobre o valo</w:t>
      </w:r>
      <w:r w:rsidR="007512BD" w:rsidRPr="003314B9">
        <w:rPr>
          <w:rFonts w:ascii="Arial Narrow" w:hAnsi="Arial Narrow"/>
        </w:rPr>
        <w:t xml:space="preserve">r total estimado da contratação, </w:t>
      </w:r>
      <w:r w:rsidR="007512BD" w:rsidRPr="003314B9">
        <w:rPr>
          <w:rFonts w:ascii="Arial Narrow" w:eastAsia="Arial Unicode MS" w:hAnsi="Arial Narrow" w:cs="Arial Unicode MS"/>
          <w:bCs/>
        </w:rPr>
        <w:t xml:space="preserve">considerando-se esta o preço unitário dos serviços multiplicado pela quantidade estimada de </w:t>
      </w:r>
      <w:r w:rsidR="00E467FF">
        <w:rPr>
          <w:rFonts w:ascii="Arial Narrow" w:eastAsia="Arial Unicode MS" w:hAnsi="Arial Narrow" w:cs="Arial Unicode MS"/>
          <w:bCs/>
        </w:rPr>
        <w:t>---</w:t>
      </w:r>
      <w:r w:rsidR="007A216B">
        <w:rPr>
          <w:rFonts w:ascii="Arial Narrow" w:eastAsia="Arial Unicode MS" w:hAnsi="Arial Narrow" w:cs="Arial Unicode MS"/>
          <w:bCs/>
        </w:rPr>
        <w:t xml:space="preserve"> (</w:t>
      </w:r>
      <w:r w:rsidR="00E467FF">
        <w:rPr>
          <w:rFonts w:ascii="Arial Narrow" w:eastAsia="Arial Unicode MS" w:hAnsi="Arial Narrow" w:cs="Arial Unicode MS"/>
          <w:bCs/>
        </w:rPr>
        <w:t>--------</w:t>
      </w:r>
      <w:r w:rsidR="007A216B">
        <w:rPr>
          <w:rFonts w:ascii="Arial Narrow" w:eastAsia="Arial Unicode MS" w:hAnsi="Arial Narrow" w:cs="Arial Unicode MS"/>
          <w:bCs/>
        </w:rPr>
        <w:t>)</w:t>
      </w:r>
      <w:r w:rsidR="007512BD" w:rsidRPr="003314B9">
        <w:rPr>
          <w:rFonts w:ascii="Arial Narrow" w:eastAsia="Arial Unicode MS" w:hAnsi="Arial Narrow" w:cs="Arial Unicode MS"/>
          <w:bCs/>
        </w:rPr>
        <w:t xml:space="preserve"> passagens aéreas.</w:t>
      </w:r>
    </w:p>
    <w:p w:rsidR="00D174FD" w:rsidRPr="003314B9" w:rsidRDefault="00D174FD" w:rsidP="003314B9">
      <w:pPr>
        <w:pStyle w:val="A150165"/>
        <w:ind w:firstLine="0"/>
        <w:rPr>
          <w:rFonts w:ascii="Arial Narrow" w:hAnsi="Arial Narrow"/>
        </w:rPr>
      </w:pPr>
    </w:p>
    <w:p w:rsidR="00D174FD" w:rsidRPr="003314B9" w:rsidRDefault="00D174FD" w:rsidP="003314B9">
      <w:pPr>
        <w:pStyle w:val="A150165"/>
        <w:ind w:firstLine="0"/>
        <w:rPr>
          <w:rFonts w:ascii="Arial Narrow" w:hAnsi="Arial Narrow"/>
        </w:rPr>
      </w:pPr>
      <w:r w:rsidRPr="003314B9">
        <w:rPr>
          <w:rFonts w:ascii="Arial Narrow" w:hAnsi="Arial Narrow"/>
        </w:rPr>
        <w:t>PARÁGRAFO PRIMEIRO</w:t>
      </w:r>
    </w:p>
    <w:p w:rsidR="00D174FD" w:rsidRPr="003314B9" w:rsidRDefault="00D174FD" w:rsidP="003314B9">
      <w:pPr>
        <w:pStyle w:val="A150165"/>
        <w:ind w:firstLine="0"/>
        <w:rPr>
          <w:rFonts w:ascii="Arial Narrow" w:hAnsi="Arial Narrow"/>
        </w:rPr>
      </w:pPr>
      <w:r w:rsidRPr="003314B9">
        <w:rPr>
          <w:rFonts w:ascii="Arial Narrow" w:hAnsi="Arial Narrow"/>
        </w:rPr>
        <w:t>A interrupção no fornecimento das passagens aé</w:t>
      </w:r>
      <w:r w:rsidR="00656827" w:rsidRPr="003314B9">
        <w:rPr>
          <w:rFonts w:ascii="Arial Narrow" w:hAnsi="Arial Narrow"/>
        </w:rPr>
        <w:t xml:space="preserve">reas, </w:t>
      </w:r>
      <w:r w:rsidRPr="003314B9">
        <w:rPr>
          <w:rFonts w:ascii="Arial Narrow" w:hAnsi="Arial Narrow"/>
        </w:rPr>
        <w:t>ou não cumprimento do prazo de entrega, sujeitará a contratada à multa diária de 0,3% (três décimos por cento) sobre o valo</w:t>
      </w:r>
      <w:r w:rsidR="007512BD" w:rsidRPr="003314B9">
        <w:rPr>
          <w:rFonts w:ascii="Arial Narrow" w:hAnsi="Arial Narrow"/>
        </w:rPr>
        <w:t xml:space="preserve">r total estimado da contratação, </w:t>
      </w:r>
      <w:r w:rsidR="007512BD" w:rsidRPr="003314B9">
        <w:rPr>
          <w:rFonts w:ascii="Arial Narrow" w:eastAsia="Arial Unicode MS" w:hAnsi="Arial Narrow" w:cs="Arial Unicode MS"/>
          <w:bCs/>
        </w:rPr>
        <w:t xml:space="preserve">considerando-se esta o preço unitário dos serviços multiplicado pela quantidade estimada de </w:t>
      </w:r>
      <w:r w:rsidR="00E467FF">
        <w:rPr>
          <w:rFonts w:ascii="Arial Narrow" w:eastAsia="Arial Unicode MS" w:hAnsi="Arial Narrow" w:cs="Arial Unicode MS"/>
          <w:bCs/>
        </w:rPr>
        <w:t>--</w:t>
      </w:r>
      <w:r w:rsidR="006708EF" w:rsidRPr="003314B9">
        <w:rPr>
          <w:rFonts w:ascii="Arial Narrow" w:eastAsia="Arial Unicode MS" w:hAnsi="Arial Narrow" w:cs="Arial Unicode MS"/>
          <w:bCs/>
        </w:rPr>
        <w:t xml:space="preserve"> (</w:t>
      </w:r>
      <w:r w:rsidR="00E467FF">
        <w:rPr>
          <w:rFonts w:ascii="Arial Narrow" w:eastAsia="Arial Unicode MS" w:hAnsi="Arial Narrow" w:cs="Arial Unicode MS"/>
          <w:bCs/>
        </w:rPr>
        <w:t>-----</w:t>
      </w:r>
      <w:r w:rsidR="006708EF" w:rsidRPr="003314B9">
        <w:rPr>
          <w:rFonts w:ascii="Arial Narrow" w:eastAsia="Arial Unicode MS" w:hAnsi="Arial Narrow" w:cs="Arial Unicode MS"/>
          <w:bCs/>
        </w:rPr>
        <w:t>)</w:t>
      </w:r>
      <w:r w:rsidR="007512BD" w:rsidRPr="003314B9">
        <w:rPr>
          <w:rFonts w:ascii="Arial Narrow" w:eastAsia="Arial Unicode MS" w:hAnsi="Arial Narrow" w:cs="Arial Unicode MS"/>
          <w:bCs/>
        </w:rPr>
        <w:t xml:space="preserve"> passagens aéreas</w:t>
      </w:r>
      <w:r w:rsidR="0045426D">
        <w:rPr>
          <w:rFonts w:ascii="Arial Narrow" w:eastAsia="Arial Unicode MS" w:hAnsi="Arial Narrow" w:cs="Arial Unicode MS"/>
          <w:bCs/>
        </w:rPr>
        <w:t>.</w:t>
      </w:r>
    </w:p>
    <w:p w:rsidR="00D174FD" w:rsidRPr="003314B9" w:rsidRDefault="00D174FD" w:rsidP="003314B9">
      <w:pPr>
        <w:pStyle w:val="A150165"/>
        <w:ind w:firstLine="0"/>
        <w:rPr>
          <w:rFonts w:ascii="Arial Narrow" w:hAnsi="Arial Narrow"/>
        </w:rPr>
      </w:pPr>
    </w:p>
    <w:p w:rsidR="00D174FD" w:rsidRPr="003314B9" w:rsidRDefault="00D174FD" w:rsidP="003314B9">
      <w:pPr>
        <w:pStyle w:val="A150165"/>
        <w:ind w:firstLine="0"/>
        <w:rPr>
          <w:rFonts w:ascii="Arial Narrow" w:hAnsi="Arial Narrow"/>
        </w:rPr>
      </w:pPr>
      <w:r w:rsidRPr="003314B9">
        <w:rPr>
          <w:rFonts w:ascii="Arial Narrow" w:hAnsi="Arial Narrow"/>
        </w:rPr>
        <w:t>PARÁGRAFO SEGUNDO</w:t>
      </w:r>
    </w:p>
    <w:p w:rsidR="00D174FD" w:rsidRPr="003314B9" w:rsidRDefault="00D174FD" w:rsidP="003314B9">
      <w:pPr>
        <w:pStyle w:val="A150165"/>
        <w:ind w:firstLine="0"/>
        <w:rPr>
          <w:rFonts w:ascii="Arial Narrow" w:hAnsi="Arial Narrow"/>
        </w:rPr>
      </w:pPr>
      <w:r w:rsidRPr="003314B9">
        <w:rPr>
          <w:rFonts w:ascii="Arial Narrow" w:hAnsi="Arial Narrow"/>
        </w:rPr>
        <w:t>Caso a CONTRATADA não puder cumprir os prazos estipulados neste contrato deverá, antes de seu vencimento, apresentar justificativa por escrito, ficando a critério da CONTRATANTE a sua aceitação nas hipóteses de caso fortuito e força maior.</w:t>
      </w:r>
    </w:p>
    <w:p w:rsidR="00D174FD" w:rsidRPr="003314B9" w:rsidRDefault="00D174FD" w:rsidP="003314B9">
      <w:pPr>
        <w:pStyle w:val="A150165"/>
        <w:ind w:firstLine="0"/>
        <w:rPr>
          <w:rFonts w:ascii="Arial Narrow" w:hAnsi="Arial Narrow"/>
        </w:rPr>
      </w:pPr>
    </w:p>
    <w:p w:rsidR="00D174FD" w:rsidRPr="003314B9" w:rsidRDefault="00D174FD" w:rsidP="003314B9">
      <w:pPr>
        <w:pStyle w:val="A150165"/>
        <w:ind w:firstLine="0"/>
        <w:rPr>
          <w:rFonts w:ascii="Arial Narrow" w:hAnsi="Arial Narrow"/>
        </w:rPr>
      </w:pPr>
      <w:r w:rsidRPr="003314B9">
        <w:rPr>
          <w:rFonts w:ascii="Arial Narrow" w:hAnsi="Arial Narrow"/>
        </w:rPr>
        <w:t>PARÁGRAFO TERCEIRO</w:t>
      </w:r>
    </w:p>
    <w:p w:rsidR="00D174FD" w:rsidRPr="003314B9" w:rsidRDefault="00D174FD" w:rsidP="003314B9">
      <w:pPr>
        <w:pStyle w:val="A150165"/>
        <w:ind w:firstLine="0"/>
        <w:rPr>
          <w:rFonts w:ascii="Arial Narrow" w:hAnsi="Arial Narrow"/>
        </w:rPr>
      </w:pPr>
      <w:r w:rsidRPr="003314B9">
        <w:rPr>
          <w:rFonts w:ascii="Arial Narrow" w:hAnsi="Arial Narrow"/>
        </w:rPr>
        <w:t>As multas devidas pela CONTRATADA serão deduzidas dos valores que lhe forem devidos ou recolhidas através de Guia de Recolhimento ou cheque nominal em favor da Justiça Federal de Primeira Instância - Seção Judiciária do Estado do Acre.</w:t>
      </w:r>
    </w:p>
    <w:p w:rsidR="00D174FD" w:rsidRPr="003314B9" w:rsidRDefault="00D174FD" w:rsidP="003314B9">
      <w:pPr>
        <w:pStyle w:val="A150165"/>
        <w:ind w:firstLine="0"/>
        <w:rPr>
          <w:rFonts w:ascii="Arial Narrow" w:hAnsi="Arial Narrow"/>
        </w:rPr>
      </w:pPr>
    </w:p>
    <w:p w:rsidR="00D174FD" w:rsidRPr="003314B9" w:rsidRDefault="00D174FD" w:rsidP="003314B9">
      <w:pPr>
        <w:pStyle w:val="A150165"/>
        <w:ind w:firstLine="0"/>
        <w:rPr>
          <w:rFonts w:ascii="Arial Narrow" w:hAnsi="Arial Narrow"/>
        </w:rPr>
      </w:pPr>
      <w:r w:rsidRPr="003314B9">
        <w:rPr>
          <w:rFonts w:ascii="Arial Narrow" w:hAnsi="Arial Narrow"/>
        </w:rPr>
        <w:t>PARÁGRAFO QUARTO</w:t>
      </w:r>
    </w:p>
    <w:p w:rsidR="00D174FD" w:rsidRPr="003314B9" w:rsidRDefault="00D174FD" w:rsidP="003314B9">
      <w:pPr>
        <w:pStyle w:val="A150165"/>
        <w:ind w:firstLine="0"/>
        <w:rPr>
          <w:rFonts w:ascii="Arial Narrow" w:hAnsi="Arial Narrow"/>
        </w:rPr>
      </w:pPr>
      <w:r w:rsidRPr="003314B9">
        <w:rPr>
          <w:rFonts w:ascii="Arial Narrow" w:hAnsi="Arial Narrow"/>
        </w:rPr>
        <w:t>A CONTRATADA reconhece tais multas e deduções como prontamente exigíveis, assegurado o contraditório e a ampla defesa.</w:t>
      </w:r>
    </w:p>
    <w:p w:rsidR="00D174FD" w:rsidRPr="003314B9" w:rsidRDefault="00D174FD" w:rsidP="003314B9">
      <w:pPr>
        <w:pStyle w:val="A150165"/>
        <w:ind w:firstLine="0"/>
        <w:rPr>
          <w:rFonts w:ascii="Arial Narrow" w:hAnsi="Arial Narrow"/>
        </w:rPr>
      </w:pPr>
    </w:p>
    <w:p w:rsidR="00D174FD" w:rsidRPr="003314B9" w:rsidRDefault="00D174FD" w:rsidP="003314B9">
      <w:pPr>
        <w:pStyle w:val="A150165"/>
        <w:ind w:firstLine="0"/>
        <w:rPr>
          <w:rFonts w:ascii="Arial Narrow" w:hAnsi="Arial Narrow"/>
        </w:rPr>
      </w:pPr>
      <w:r w:rsidRPr="003314B9">
        <w:rPr>
          <w:rFonts w:ascii="Arial Narrow" w:hAnsi="Arial Narrow"/>
        </w:rPr>
        <w:t>PARÁGRAFO QUINTO</w:t>
      </w:r>
    </w:p>
    <w:p w:rsidR="00D174FD" w:rsidRPr="003314B9" w:rsidRDefault="00D174FD" w:rsidP="003314B9">
      <w:pPr>
        <w:pStyle w:val="A150165"/>
        <w:ind w:firstLine="0"/>
        <w:rPr>
          <w:rFonts w:ascii="Arial Narrow" w:hAnsi="Arial Narrow"/>
        </w:rPr>
      </w:pPr>
      <w:r w:rsidRPr="003314B9">
        <w:rPr>
          <w:rFonts w:ascii="Arial Narrow" w:hAnsi="Arial Narrow"/>
        </w:rPr>
        <w:t xml:space="preserve">O valor das multas de que trata esta Cláusula deverá ser recolhido pela CONTRATADA no prazo de </w:t>
      </w:r>
      <w:proofErr w:type="gramStart"/>
      <w:r w:rsidRPr="003314B9">
        <w:rPr>
          <w:rFonts w:ascii="Arial Narrow" w:hAnsi="Arial Narrow"/>
        </w:rPr>
        <w:t>5</w:t>
      </w:r>
      <w:proofErr w:type="gramEnd"/>
      <w:r w:rsidRPr="003314B9">
        <w:rPr>
          <w:rFonts w:ascii="Arial Narrow" w:hAnsi="Arial Narrow"/>
        </w:rPr>
        <w:t xml:space="preserve"> (cinco) dias úteis, a partir de sua intimação por ofício, sem prejuízo das sanções previstas na cláusula anterior.</w:t>
      </w:r>
    </w:p>
    <w:p w:rsidR="00D174FD" w:rsidRPr="003314B9" w:rsidRDefault="00D174FD" w:rsidP="003314B9">
      <w:pPr>
        <w:pStyle w:val="A150165"/>
        <w:ind w:firstLine="0"/>
        <w:rPr>
          <w:rFonts w:ascii="Arial Narrow" w:hAnsi="Arial Narrow"/>
        </w:rPr>
      </w:pPr>
    </w:p>
    <w:p w:rsidR="00D174FD" w:rsidRPr="003314B9" w:rsidRDefault="00D174FD" w:rsidP="003314B9">
      <w:pPr>
        <w:pStyle w:val="A150165"/>
        <w:ind w:firstLine="0"/>
        <w:rPr>
          <w:rFonts w:ascii="Arial Narrow" w:hAnsi="Arial Narrow"/>
          <w:b/>
        </w:rPr>
      </w:pPr>
      <w:r w:rsidRPr="003314B9">
        <w:rPr>
          <w:rFonts w:ascii="Arial Narrow" w:hAnsi="Arial Narrow"/>
          <w:b/>
        </w:rPr>
        <w:t xml:space="preserve">CLÁUSULA DÉCIMA </w:t>
      </w:r>
      <w:r w:rsidR="00633DC0">
        <w:rPr>
          <w:rFonts w:ascii="Arial Narrow" w:hAnsi="Arial Narrow"/>
          <w:b/>
        </w:rPr>
        <w:t>SEGUNDA</w:t>
      </w:r>
      <w:r w:rsidR="003C2769" w:rsidRPr="003314B9">
        <w:rPr>
          <w:rFonts w:ascii="Arial Narrow" w:hAnsi="Arial Narrow"/>
          <w:b/>
        </w:rPr>
        <w:t xml:space="preserve"> </w:t>
      </w:r>
      <w:r w:rsidRPr="003314B9">
        <w:rPr>
          <w:rFonts w:ascii="Arial Narrow" w:hAnsi="Arial Narrow"/>
          <w:b/>
        </w:rPr>
        <w:t>- DA RESCISÃO CONTRATUAL</w:t>
      </w:r>
    </w:p>
    <w:p w:rsidR="00D174FD" w:rsidRPr="003314B9" w:rsidRDefault="00D174FD" w:rsidP="003314B9">
      <w:pPr>
        <w:pStyle w:val="A150165"/>
        <w:ind w:firstLine="0"/>
        <w:rPr>
          <w:rFonts w:ascii="Arial Narrow" w:hAnsi="Arial Narrow"/>
        </w:rPr>
      </w:pPr>
      <w:r w:rsidRPr="003314B9">
        <w:rPr>
          <w:rFonts w:ascii="Arial Narrow" w:hAnsi="Arial Narrow"/>
        </w:rPr>
        <w:t>A inexecução total ou parcial do contrato</w:t>
      </w:r>
      <w:r w:rsidR="00C11EB1" w:rsidRPr="003314B9">
        <w:rPr>
          <w:rFonts w:ascii="Arial Narrow" w:hAnsi="Arial Narrow"/>
        </w:rPr>
        <w:t xml:space="preserve"> </w:t>
      </w:r>
      <w:r w:rsidRPr="003314B9">
        <w:rPr>
          <w:rFonts w:ascii="Arial Narrow" w:hAnsi="Arial Narrow"/>
        </w:rPr>
        <w:t xml:space="preserve">enseja a sua rescisão, com as </w:t>
      </w:r>
      <w:proofErr w:type="spellStart"/>
      <w:r w:rsidRPr="003314B9">
        <w:rPr>
          <w:rFonts w:ascii="Arial Narrow" w:hAnsi="Arial Narrow"/>
        </w:rPr>
        <w:t>conseqüências</w:t>
      </w:r>
      <w:proofErr w:type="spellEnd"/>
      <w:r w:rsidRPr="003314B9">
        <w:rPr>
          <w:rFonts w:ascii="Arial Narrow" w:hAnsi="Arial Narrow"/>
        </w:rPr>
        <w:t xml:space="preserve"> contratuais e as previstas em lei ou regulamento. Constituem motivos para rescisão contratual os enumerados no art. 78 da Lei 8.666/93.</w:t>
      </w:r>
    </w:p>
    <w:p w:rsidR="00D174FD" w:rsidRPr="003314B9" w:rsidRDefault="00D174FD" w:rsidP="003314B9">
      <w:pPr>
        <w:pStyle w:val="A150165"/>
        <w:ind w:firstLine="0"/>
        <w:rPr>
          <w:rFonts w:ascii="Arial Narrow" w:hAnsi="Arial Narrow"/>
        </w:rPr>
      </w:pPr>
    </w:p>
    <w:p w:rsidR="00D174FD" w:rsidRPr="003314B9" w:rsidRDefault="00D174FD" w:rsidP="003314B9">
      <w:pPr>
        <w:pStyle w:val="A150165"/>
        <w:ind w:firstLine="0"/>
        <w:rPr>
          <w:rFonts w:ascii="Arial Narrow" w:hAnsi="Arial Narrow"/>
        </w:rPr>
      </w:pPr>
      <w:r w:rsidRPr="003314B9">
        <w:rPr>
          <w:rFonts w:ascii="Arial Narrow" w:hAnsi="Arial Narrow"/>
        </w:rPr>
        <w:t>PARÁGRAFO PRIMEIRO</w:t>
      </w:r>
    </w:p>
    <w:p w:rsidR="00D174FD" w:rsidRPr="003314B9" w:rsidRDefault="00D174FD" w:rsidP="003314B9">
      <w:pPr>
        <w:pStyle w:val="A150165"/>
        <w:ind w:firstLine="0"/>
        <w:rPr>
          <w:rFonts w:ascii="Arial Narrow" w:hAnsi="Arial Narrow"/>
        </w:rPr>
      </w:pPr>
      <w:r w:rsidRPr="003314B9">
        <w:rPr>
          <w:rFonts w:ascii="Arial Narrow" w:hAnsi="Arial Narrow"/>
        </w:rPr>
        <w:t>A rescisão do contrato poderá ser:</w:t>
      </w:r>
    </w:p>
    <w:p w:rsidR="00D174FD" w:rsidRPr="003314B9" w:rsidRDefault="00D174FD" w:rsidP="003314B9">
      <w:pPr>
        <w:pStyle w:val="A150165"/>
        <w:ind w:firstLine="0"/>
        <w:rPr>
          <w:rFonts w:ascii="Arial Narrow" w:hAnsi="Arial Narrow"/>
        </w:rPr>
      </w:pPr>
      <w:r w:rsidRPr="003314B9">
        <w:rPr>
          <w:rFonts w:ascii="Arial Narrow" w:hAnsi="Arial Narrow"/>
        </w:rPr>
        <w:t xml:space="preserve">1 - </w:t>
      </w:r>
      <w:proofErr w:type="gramStart"/>
      <w:r w:rsidRPr="003314B9">
        <w:rPr>
          <w:rFonts w:ascii="Arial Narrow" w:hAnsi="Arial Narrow"/>
        </w:rPr>
        <w:t>determinada por ato unilateral e escrito da Administração, nos casos enumerados nos incisos I a XII e XVII do artigo 78 da Lei mencionada</w:t>
      </w:r>
      <w:proofErr w:type="gramEnd"/>
      <w:r w:rsidRPr="003314B9">
        <w:rPr>
          <w:rFonts w:ascii="Arial Narrow" w:hAnsi="Arial Narrow"/>
        </w:rPr>
        <w:t>;</w:t>
      </w:r>
    </w:p>
    <w:p w:rsidR="00D174FD" w:rsidRPr="003314B9" w:rsidRDefault="00D174FD" w:rsidP="003314B9">
      <w:pPr>
        <w:pStyle w:val="A150165"/>
        <w:ind w:firstLine="0"/>
        <w:rPr>
          <w:rFonts w:ascii="Arial Narrow" w:hAnsi="Arial Narrow"/>
        </w:rPr>
      </w:pPr>
      <w:r w:rsidRPr="003314B9">
        <w:rPr>
          <w:rFonts w:ascii="Arial Narrow" w:hAnsi="Arial Narrow"/>
        </w:rPr>
        <w:t xml:space="preserve">2 - amigável, por acordo entre as partes, reduzida a termo, desde que haja conveniência para a Administração; </w:t>
      </w:r>
      <w:proofErr w:type="gramStart"/>
      <w:r w:rsidRPr="003314B9">
        <w:rPr>
          <w:rFonts w:ascii="Arial Narrow" w:hAnsi="Arial Narrow"/>
        </w:rPr>
        <w:t>ou</w:t>
      </w:r>
      <w:proofErr w:type="gramEnd"/>
    </w:p>
    <w:p w:rsidR="00D174FD" w:rsidRPr="003314B9" w:rsidRDefault="00D174FD" w:rsidP="003314B9">
      <w:pPr>
        <w:pStyle w:val="A150165"/>
        <w:ind w:firstLine="0"/>
        <w:rPr>
          <w:rFonts w:ascii="Arial Narrow" w:hAnsi="Arial Narrow"/>
        </w:rPr>
      </w:pPr>
      <w:r w:rsidRPr="003314B9">
        <w:rPr>
          <w:rFonts w:ascii="Arial Narrow" w:hAnsi="Arial Narrow"/>
        </w:rPr>
        <w:t>3 - judicial, nos termos da legislação vigente sobre a matéria.</w:t>
      </w:r>
      <w:r w:rsidR="00A12172" w:rsidRPr="003314B9">
        <w:rPr>
          <w:rFonts w:ascii="Arial Narrow" w:hAnsi="Arial Narrow"/>
        </w:rPr>
        <w:t xml:space="preserve"> </w:t>
      </w:r>
    </w:p>
    <w:p w:rsidR="00D174FD" w:rsidRPr="003314B9" w:rsidRDefault="00D174FD" w:rsidP="003314B9">
      <w:pPr>
        <w:pStyle w:val="A150165"/>
        <w:ind w:firstLine="0"/>
        <w:rPr>
          <w:rFonts w:ascii="Arial Narrow" w:hAnsi="Arial Narrow"/>
        </w:rPr>
      </w:pPr>
    </w:p>
    <w:p w:rsidR="00D174FD" w:rsidRPr="003314B9" w:rsidRDefault="00D174FD" w:rsidP="003314B9">
      <w:pPr>
        <w:pStyle w:val="A150165"/>
        <w:ind w:firstLine="0"/>
        <w:rPr>
          <w:rFonts w:ascii="Arial Narrow" w:hAnsi="Arial Narrow"/>
        </w:rPr>
      </w:pPr>
      <w:r w:rsidRPr="003314B9">
        <w:rPr>
          <w:rFonts w:ascii="Arial Narrow" w:hAnsi="Arial Narrow"/>
        </w:rPr>
        <w:t>PARÁGRAFO SEGUNDO</w:t>
      </w:r>
    </w:p>
    <w:p w:rsidR="00D174FD" w:rsidRPr="003314B9" w:rsidRDefault="00D174FD" w:rsidP="003314B9">
      <w:pPr>
        <w:pStyle w:val="A150165"/>
        <w:ind w:firstLine="0"/>
        <w:rPr>
          <w:rFonts w:ascii="Arial Narrow" w:hAnsi="Arial Narrow"/>
        </w:rPr>
      </w:pPr>
      <w:r w:rsidRPr="003314B9">
        <w:rPr>
          <w:rFonts w:ascii="Arial Narrow" w:hAnsi="Arial Narrow"/>
        </w:rPr>
        <w:t>A rescisão administrativa ou amigável será precedida de autorização escrita e fundamentada da autoridade competente.</w:t>
      </w:r>
    </w:p>
    <w:p w:rsidR="00D174FD" w:rsidRPr="003314B9" w:rsidRDefault="00D174FD" w:rsidP="003314B9">
      <w:pPr>
        <w:pStyle w:val="A150165"/>
        <w:ind w:firstLine="0"/>
        <w:rPr>
          <w:rFonts w:ascii="Arial Narrow" w:hAnsi="Arial Narrow"/>
        </w:rPr>
      </w:pPr>
    </w:p>
    <w:p w:rsidR="00D174FD" w:rsidRPr="003314B9" w:rsidRDefault="00D174FD" w:rsidP="003314B9">
      <w:pPr>
        <w:pStyle w:val="A150165"/>
        <w:ind w:firstLine="0"/>
        <w:rPr>
          <w:rFonts w:ascii="Arial Narrow" w:hAnsi="Arial Narrow"/>
          <w:b/>
        </w:rPr>
      </w:pPr>
      <w:r w:rsidRPr="003314B9">
        <w:rPr>
          <w:rFonts w:ascii="Arial Narrow" w:hAnsi="Arial Narrow"/>
          <w:b/>
        </w:rPr>
        <w:t xml:space="preserve">CLÁUSULA DÉCIMA </w:t>
      </w:r>
      <w:r w:rsidR="00633DC0">
        <w:rPr>
          <w:rFonts w:ascii="Arial Narrow" w:hAnsi="Arial Narrow"/>
          <w:b/>
        </w:rPr>
        <w:t>TERCEIRA</w:t>
      </w:r>
      <w:r w:rsidR="003C2769" w:rsidRPr="003314B9">
        <w:rPr>
          <w:rFonts w:ascii="Arial Narrow" w:hAnsi="Arial Narrow"/>
          <w:b/>
        </w:rPr>
        <w:t xml:space="preserve"> </w:t>
      </w:r>
      <w:r w:rsidRPr="003314B9">
        <w:rPr>
          <w:rFonts w:ascii="Arial Narrow" w:hAnsi="Arial Narrow"/>
          <w:b/>
        </w:rPr>
        <w:t>- DA VIGÊNCIA</w:t>
      </w:r>
    </w:p>
    <w:p w:rsidR="00D174FD" w:rsidRPr="003314B9" w:rsidRDefault="00D174FD" w:rsidP="003314B9">
      <w:pPr>
        <w:pStyle w:val="A150165"/>
        <w:ind w:firstLine="0"/>
        <w:rPr>
          <w:rFonts w:ascii="Arial Narrow" w:hAnsi="Arial Narrow"/>
        </w:rPr>
      </w:pPr>
      <w:r w:rsidRPr="003314B9">
        <w:rPr>
          <w:rFonts w:ascii="Arial Narrow" w:hAnsi="Arial Narrow"/>
        </w:rPr>
        <w:t>O presente contrato vigerá d</w:t>
      </w:r>
      <w:r w:rsidR="00FB382F" w:rsidRPr="003314B9">
        <w:rPr>
          <w:rFonts w:ascii="Arial Narrow" w:hAnsi="Arial Narrow"/>
        </w:rPr>
        <w:t>o dia --/--/201</w:t>
      </w:r>
      <w:r w:rsidR="00DB600E">
        <w:rPr>
          <w:rFonts w:ascii="Arial Narrow" w:hAnsi="Arial Narrow"/>
        </w:rPr>
        <w:t>6</w:t>
      </w:r>
      <w:r w:rsidR="00871217" w:rsidRPr="003314B9">
        <w:rPr>
          <w:rFonts w:ascii="Arial Narrow" w:hAnsi="Arial Narrow"/>
        </w:rPr>
        <w:t xml:space="preserve"> </w:t>
      </w:r>
      <w:r w:rsidRPr="003314B9">
        <w:rPr>
          <w:rFonts w:ascii="Arial Narrow" w:hAnsi="Arial Narrow"/>
        </w:rPr>
        <w:t xml:space="preserve">até </w:t>
      </w:r>
      <w:r w:rsidR="00C27DAB" w:rsidRPr="003314B9">
        <w:rPr>
          <w:rFonts w:ascii="Arial Narrow" w:hAnsi="Arial Narrow"/>
        </w:rPr>
        <w:t xml:space="preserve">-- </w:t>
      </w:r>
      <w:r w:rsidRPr="003314B9">
        <w:rPr>
          <w:rFonts w:ascii="Arial Narrow" w:hAnsi="Arial Narrow"/>
        </w:rPr>
        <w:t xml:space="preserve">de </w:t>
      </w:r>
      <w:r w:rsidR="00C27DAB" w:rsidRPr="003314B9">
        <w:rPr>
          <w:rFonts w:ascii="Arial Narrow" w:hAnsi="Arial Narrow"/>
        </w:rPr>
        <w:t>----</w:t>
      </w:r>
      <w:proofErr w:type="gramStart"/>
      <w:r w:rsidR="00C27DAB" w:rsidRPr="003314B9">
        <w:rPr>
          <w:rFonts w:ascii="Arial Narrow" w:hAnsi="Arial Narrow"/>
        </w:rPr>
        <w:t xml:space="preserve"> </w:t>
      </w:r>
      <w:r w:rsidRPr="003314B9">
        <w:rPr>
          <w:rFonts w:ascii="Arial Narrow" w:hAnsi="Arial Narrow"/>
        </w:rPr>
        <w:t xml:space="preserve"> </w:t>
      </w:r>
      <w:proofErr w:type="gramEnd"/>
      <w:r w:rsidRPr="003314B9">
        <w:rPr>
          <w:rFonts w:ascii="Arial Narrow" w:hAnsi="Arial Narrow"/>
        </w:rPr>
        <w:t>de 20</w:t>
      </w:r>
      <w:r w:rsidR="00142F59" w:rsidRPr="003314B9">
        <w:rPr>
          <w:rFonts w:ascii="Arial Narrow" w:hAnsi="Arial Narrow"/>
        </w:rPr>
        <w:t>1</w:t>
      </w:r>
      <w:r w:rsidR="00DB600E">
        <w:rPr>
          <w:rFonts w:ascii="Arial Narrow" w:hAnsi="Arial Narrow"/>
        </w:rPr>
        <w:t>7</w:t>
      </w:r>
      <w:r w:rsidRPr="003314B9">
        <w:rPr>
          <w:rFonts w:ascii="Arial Narrow" w:hAnsi="Arial Narrow"/>
        </w:rPr>
        <w:t>.</w:t>
      </w:r>
    </w:p>
    <w:p w:rsidR="00D174FD" w:rsidRPr="003314B9" w:rsidRDefault="00D174FD" w:rsidP="003314B9">
      <w:pPr>
        <w:pStyle w:val="A150165"/>
        <w:ind w:firstLine="0"/>
        <w:rPr>
          <w:rFonts w:ascii="Arial Narrow" w:hAnsi="Arial Narrow"/>
        </w:rPr>
      </w:pPr>
    </w:p>
    <w:p w:rsidR="0089615A" w:rsidRDefault="00D174FD" w:rsidP="003314B9">
      <w:pPr>
        <w:pStyle w:val="A150165"/>
        <w:ind w:firstLine="0"/>
        <w:rPr>
          <w:rFonts w:ascii="Arial Narrow" w:hAnsi="Arial Narrow"/>
          <w:b/>
        </w:rPr>
      </w:pPr>
      <w:r w:rsidRPr="003314B9">
        <w:rPr>
          <w:rFonts w:ascii="Arial Narrow" w:hAnsi="Arial Narrow"/>
          <w:b/>
        </w:rPr>
        <w:t xml:space="preserve">CLÁUSULA DÉCIMA </w:t>
      </w:r>
      <w:r w:rsidR="00633DC0">
        <w:rPr>
          <w:rFonts w:ascii="Arial Narrow" w:hAnsi="Arial Narrow"/>
          <w:b/>
        </w:rPr>
        <w:t>QUARTA</w:t>
      </w:r>
      <w:r w:rsidR="003C2769">
        <w:rPr>
          <w:rFonts w:ascii="Arial Narrow" w:hAnsi="Arial Narrow"/>
          <w:b/>
        </w:rPr>
        <w:t xml:space="preserve"> </w:t>
      </w:r>
      <w:r w:rsidRPr="003314B9">
        <w:rPr>
          <w:rFonts w:ascii="Arial Narrow" w:hAnsi="Arial Narrow"/>
          <w:b/>
        </w:rPr>
        <w:t>– D</w:t>
      </w:r>
      <w:r w:rsidR="0089615A">
        <w:rPr>
          <w:rFonts w:ascii="Arial Narrow" w:hAnsi="Arial Narrow"/>
          <w:b/>
        </w:rPr>
        <w:t>OS CASOS OMISSOS</w:t>
      </w:r>
    </w:p>
    <w:p w:rsidR="0089615A" w:rsidRPr="0089615A" w:rsidRDefault="0089615A" w:rsidP="0089615A">
      <w:pPr>
        <w:pStyle w:val="A150165"/>
        <w:ind w:firstLine="0"/>
        <w:rPr>
          <w:rFonts w:ascii="Arial Narrow" w:eastAsia="Arial Unicode MS" w:hAnsi="Arial Narrow" w:cs="Arial Unicode MS"/>
        </w:rPr>
      </w:pPr>
      <w:r w:rsidRPr="0089615A">
        <w:rPr>
          <w:rFonts w:ascii="Arial Narrow" w:eastAsia="Arial Unicode MS" w:hAnsi="Arial Narrow"/>
        </w:rPr>
        <w:t xml:space="preserve">Os casos omissos serão resolvidos com base na legislação pertinente, aplicando-se ao presente instrumento </w:t>
      </w:r>
      <w:r w:rsidRPr="0089615A">
        <w:rPr>
          <w:rFonts w:ascii="Arial Narrow" w:eastAsia="Arial Unicode MS" w:hAnsi="Arial Narrow"/>
        </w:rPr>
        <w:lastRenderedPageBreak/>
        <w:t>as regras dispostas no Edital e seus anexos</w:t>
      </w:r>
      <w:r w:rsidRPr="0089615A">
        <w:rPr>
          <w:rFonts w:ascii="Arial Narrow" w:eastAsia="Arial Unicode MS" w:hAnsi="Arial Narrow" w:cs="Arial Unicode MS"/>
        </w:rPr>
        <w:t>.</w:t>
      </w:r>
    </w:p>
    <w:p w:rsidR="00D174FD" w:rsidRPr="0089615A" w:rsidRDefault="00D174FD" w:rsidP="003314B9">
      <w:pPr>
        <w:pStyle w:val="A150165"/>
        <w:ind w:firstLine="0"/>
        <w:rPr>
          <w:rFonts w:ascii="Arial Narrow" w:hAnsi="Arial Narrow"/>
        </w:rPr>
      </w:pPr>
    </w:p>
    <w:p w:rsidR="00D174FD" w:rsidRPr="003314B9" w:rsidRDefault="00D174FD" w:rsidP="003314B9">
      <w:pPr>
        <w:pStyle w:val="A150165"/>
        <w:ind w:firstLine="0"/>
        <w:rPr>
          <w:rFonts w:ascii="Arial Narrow" w:hAnsi="Arial Narrow"/>
          <w:b/>
        </w:rPr>
      </w:pPr>
      <w:r w:rsidRPr="003314B9">
        <w:rPr>
          <w:rFonts w:ascii="Arial Narrow" w:hAnsi="Arial Narrow"/>
          <w:b/>
        </w:rPr>
        <w:t xml:space="preserve">CLÁUSULA DÉCIMA </w:t>
      </w:r>
      <w:r w:rsidR="00633DC0">
        <w:rPr>
          <w:rFonts w:ascii="Arial Narrow" w:hAnsi="Arial Narrow"/>
          <w:b/>
        </w:rPr>
        <w:t>QUINTA</w:t>
      </w:r>
      <w:r w:rsidR="003C2769" w:rsidRPr="003314B9">
        <w:rPr>
          <w:rFonts w:ascii="Arial Narrow" w:hAnsi="Arial Narrow"/>
          <w:b/>
        </w:rPr>
        <w:t xml:space="preserve"> </w:t>
      </w:r>
      <w:r w:rsidRPr="003314B9">
        <w:rPr>
          <w:rFonts w:ascii="Arial Narrow" w:hAnsi="Arial Narrow"/>
          <w:b/>
        </w:rPr>
        <w:t>- DO FORO</w:t>
      </w:r>
    </w:p>
    <w:p w:rsidR="00D174FD" w:rsidRPr="003314B9" w:rsidRDefault="00D174FD" w:rsidP="003314B9">
      <w:pPr>
        <w:pStyle w:val="A150165"/>
        <w:ind w:firstLine="0"/>
        <w:rPr>
          <w:rFonts w:ascii="Arial Narrow" w:hAnsi="Arial Narrow"/>
        </w:rPr>
      </w:pPr>
      <w:r w:rsidRPr="003314B9">
        <w:rPr>
          <w:rFonts w:ascii="Arial Narrow" w:hAnsi="Arial Narrow"/>
        </w:rPr>
        <w:t>Fica eleito pelas partes o Foro Federal de Rio Branco</w:t>
      </w:r>
      <w:r w:rsidR="00B67EE6">
        <w:rPr>
          <w:rFonts w:ascii="Arial Narrow" w:hAnsi="Arial Narrow"/>
        </w:rPr>
        <w:t>/AC</w:t>
      </w:r>
      <w:r w:rsidRPr="003314B9">
        <w:rPr>
          <w:rFonts w:ascii="Arial Narrow" w:hAnsi="Arial Narrow"/>
        </w:rPr>
        <w:t xml:space="preserve"> para dirimir quaisquer dúvidas oriundas do presente Contrato com renúncia de qualquer outro.</w:t>
      </w:r>
    </w:p>
    <w:p w:rsidR="00142F59" w:rsidRPr="003314B9" w:rsidRDefault="00142F59" w:rsidP="003314B9">
      <w:pPr>
        <w:pStyle w:val="A150165"/>
        <w:ind w:firstLine="0"/>
        <w:rPr>
          <w:rFonts w:ascii="Arial Narrow" w:hAnsi="Arial Narrow"/>
        </w:rPr>
      </w:pPr>
    </w:p>
    <w:p w:rsidR="00D174FD" w:rsidRPr="003314B9" w:rsidRDefault="00D174FD" w:rsidP="003314B9">
      <w:pPr>
        <w:pStyle w:val="A150165"/>
        <w:ind w:firstLine="0"/>
        <w:rPr>
          <w:rFonts w:ascii="Arial Narrow" w:hAnsi="Arial Narrow"/>
        </w:rPr>
      </w:pPr>
      <w:r w:rsidRPr="003314B9">
        <w:rPr>
          <w:rFonts w:ascii="Arial Narrow" w:hAnsi="Arial Narrow"/>
        </w:rPr>
        <w:t xml:space="preserve">E por estarem justos e contratados, assinam o presente instrumento em </w:t>
      </w:r>
      <w:proofErr w:type="gramStart"/>
      <w:r w:rsidR="00C27DAB" w:rsidRPr="003314B9">
        <w:rPr>
          <w:rFonts w:ascii="Arial Narrow" w:hAnsi="Arial Narrow"/>
        </w:rPr>
        <w:t>2</w:t>
      </w:r>
      <w:proofErr w:type="gramEnd"/>
      <w:r w:rsidRPr="003314B9">
        <w:rPr>
          <w:rFonts w:ascii="Arial Narrow" w:hAnsi="Arial Narrow"/>
        </w:rPr>
        <w:t xml:space="preserve"> (</w:t>
      </w:r>
      <w:r w:rsidR="00C27DAB" w:rsidRPr="003314B9">
        <w:rPr>
          <w:rFonts w:ascii="Arial Narrow" w:hAnsi="Arial Narrow"/>
        </w:rPr>
        <w:t>duas</w:t>
      </w:r>
      <w:r w:rsidRPr="003314B9">
        <w:rPr>
          <w:rFonts w:ascii="Arial Narrow" w:hAnsi="Arial Narrow"/>
        </w:rPr>
        <w:t>) vias de igual teor e forma.</w:t>
      </w:r>
    </w:p>
    <w:p w:rsidR="00863330" w:rsidRPr="003314B9" w:rsidRDefault="00863330" w:rsidP="003314B9">
      <w:pPr>
        <w:pStyle w:val="A150165"/>
        <w:ind w:firstLine="0"/>
        <w:jc w:val="center"/>
        <w:rPr>
          <w:rFonts w:ascii="Arial Narrow" w:hAnsi="Arial Narrow"/>
        </w:rPr>
      </w:pPr>
    </w:p>
    <w:p w:rsidR="0089615A" w:rsidRDefault="0089615A" w:rsidP="003314B9">
      <w:pPr>
        <w:pStyle w:val="A150165"/>
        <w:ind w:firstLine="0"/>
        <w:jc w:val="center"/>
        <w:rPr>
          <w:rFonts w:ascii="Arial Narrow" w:hAnsi="Arial Narrow"/>
        </w:rPr>
      </w:pPr>
    </w:p>
    <w:p w:rsidR="00D174FD" w:rsidRPr="003314B9" w:rsidRDefault="00D174FD" w:rsidP="003314B9">
      <w:pPr>
        <w:pStyle w:val="A150165"/>
        <w:ind w:firstLine="0"/>
        <w:jc w:val="center"/>
        <w:rPr>
          <w:rFonts w:ascii="Arial Narrow" w:hAnsi="Arial Narrow"/>
        </w:rPr>
      </w:pPr>
      <w:r w:rsidRPr="003314B9">
        <w:rPr>
          <w:rFonts w:ascii="Arial Narrow" w:hAnsi="Arial Narrow"/>
        </w:rPr>
        <w:t>CONTRATANTE</w:t>
      </w:r>
    </w:p>
    <w:p w:rsidR="00142F59" w:rsidRPr="003314B9" w:rsidRDefault="00142F59" w:rsidP="003314B9">
      <w:pPr>
        <w:pStyle w:val="A150165"/>
        <w:ind w:firstLine="0"/>
        <w:jc w:val="center"/>
        <w:rPr>
          <w:rFonts w:ascii="Arial Narrow" w:hAnsi="Arial Narrow"/>
        </w:rPr>
      </w:pPr>
    </w:p>
    <w:p w:rsidR="00847122" w:rsidRPr="003314B9" w:rsidRDefault="00D174FD" w:rsidP="003314B9">
      <w:pPr>
        <w:pStyle w:val="A150165"/>
        <w:ind w:firstLine="0"/>
        <w:jc w:val="center"/>
        <w:rPr>
          <w:rFonts w:ascii="Arial Narrow" w:hAnsi="Arial Narrow"/>
        </w:rPr>
      </w:pPr>
      <w:r w:rsidRPr="003314B9">
        <w:rPr>
          <w:rFonts w:ascii="Arial Narrow" w:hAnsi="Arial Narrow"/>
        </w:rPr>
        <w:t>CONTRATADA</w:t>
      </w:r>
    </w:p>
    <w:sectPr w:rsidR="00847122" w:rsidRPr="003314B9" w:rsidSect="000F1944">
      <w:headerReference w:type="default" r:id="rId17"/>
      <w:footerReference w:type="default" r:id="rId18"/>
      <w:headerReference w:type="first" r:id="rId19"/>
      <w:pgSz w:w="11905" w:h="16837" w:code="9"/>
      <w:pgMar w:top="1191" w:right="851" w:bottom="851" w:left="1418" w:header="567" w:footer="567" w:gutter="0"/>
      <w:pgNumType w:start="44"/>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262" w:rsidRDefault="00562262">
      <w:r>
        <w:separator/>
      </w:r>
    </w:p>
  </w:endnote>
  <w:endnote w:type="continuationSeparator" w:id="0">
    <w:p w:rsidR="00562262" w:rsidRDefault="0056226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CG Omega">
    <w:altName w:val="Century Gothic"/>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imes New">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262" w:rsidRDefault="00562262">
    <w:pPr>
      <w:spacing w:line="240" w:lineRule="exact"/>
      <w:jc w:val="right"/>
      <w:rPr>
        <w:rFonts w:ascii="CG Omega" w:hAnsi="CG Omega"/>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262" w:rsidRDefault="00562262">
      <w:r>
        <w:separator/>
      </w:r>
    </w:p>
  </w:footnote>
  <w:footnote w:type="continuationSeparator" w:id="0">
    <w:p w:rsidR="00562262" w:rsidRDefault="005622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0" w:type="dxa"/>
      <w:tblInd w:w="70" w:type="dxa"/>
      <w:tblCellMar>
        <w:left w:w="70" w:type="dxa"/>
        <w:right w:w="70" w:type="dxa"/>
      </w:tblCellMar>
      <w:tblLook w:val="0000"/>
    </w:tblPr>
    <w:tblGrid>
      <w:gridCol w:w="8100"/>
      <w:gridCol w:w="1800"/>
    </w:tblGrid>
    <w:tr w:rsidR="00562262" w:rsidTr="005F7715">
      <w:trPr>
        <w:cantSplit/>
        <w:trHeight w:val="995"/>
      </w:trPr>
      <w:tc>
        <w:tcPr>
          <w:tcW w:w="8100" w:type="dxa"/>
        </w:tcPr>
        <w:p w:rsidR="00562262" w:rsidRDefault="00562262" w:rsidP="00412D4B">
          <w:pPr>
            <w:tabs>
              <w:tab w:val="left" w:pos="-225"/>
              <w:tab w:val="left" w:pos="625"/>
              <w:tab w:val="left" w:pos="1476"/>
              <w:tab w:val="left" w:pos="2327"/>
              <w:tab w:val="left" w:pos="3178"/>
              <w:tab w:val="left" w:pos="4029"/>
              <w:tab w:val="left" w:pos="4879"/>
              <w:tab w:val="left" w:pos="5730"/>
              <w:tab w:val="left" w:pos="6581"/>
              <w:tab w:val="left" w:pos="7432"/>
              <w:tab w:val="left" w:pos="8283"/>
            </w:tabs>
            <w:ind w:left="-225" w:right="-51"/>
            <w:rPr>
              <w:sz w:val="10"/>
              <w:szCs w:val="10"/>
            </w:rPr>
          </w:pPr>
        </w:p>
        <w:p w:rsidR="00562262" w:rsidRDefault="00562262" w:rsidP="00412D4B">
          <w:pPr>
            <w:tabs>
              <w:tab w:val="left" w:pos="110"/>
              <w:tab w:val="left" w:pos="625"/>
              <w:tab w:val="left" w:pos="1476"/>
              <w:tab w:val="left" w:pos="2327"/>
              <w:tab w:val="left" w:pos="3178"/>
              <w:tab w:val="left" w:pos="4029"/>
              <w:tab w:val="left" w:pos="4879"/>
              <w:tab w:val="left" w:pos="5730"/>
              <w:tab w:val="left" w:pos="6581"/>
              <w:tab w:val="left" w:pos="7432"/>
              <w:tab w:val="left" w:pos="8283"/>
            </w:tabs>
            <w:ind w:right="-51"/>
            <w:rPr>
              <w:rFonts w:ascii="Arial" w:hAnsi="Arial" w:cs="Arial"/>
              <w:sz w:val="20"/>
              <w:szCs w:val="20"/>
            </w:rPr>
          </w:pPr>
          <w:r>
            <w:rPr>
              <w:rFonts w:ascii="Arial" w:hAnsi="Arial" w:cs="Arial"/>
              <w:sz w:val="20"/>
              <w:szCs w:val="18"/>
            </w:rPr>
            <w:t>PODER JUDICIÁRIO</w:t>
          </w:r>
        </w:p>
        <w:p w:rsidR="00562262" w:rsidRDefault="00562262" w:rsidP="00412D4B">
          <w:pPr>
            <w:pStyle w:val="Ttulo3"/>
            <w:tabs>
              <w:tab w:val="left" w:pos="110"/>
            </w:tabs>
            <w:jc w:val="left"/>
            <w:rPr>
              <w:rFonts w:ascii="Arial" w:hAnsi="Arial" w:cs="Arial"/>
              <w:sz w:val="20"/>
            </w:rPr>
          </w:pPr>
          <w:r>
            <w:rPr>
              <w:rFonts w:ascii="Arial" w:hAnsi="Arial" w:cs="Arial"/>
              <w:sz w:val="20"/>
            </w:rPr>
            <w:t xml:space="preserve">JUSTIÇA FEDERAL DE </w:t>
          </w:r>
          <w:r>
            <w:rPr>
              <w:rFonts w:ascii="Arial" w:hAnsi="Arial" w:cs="Arial"/>
              <w:sz w:val="20"/>
              <w:szCs w:val="16"/>
            </w:rPr>
            <w:t>PRIMEIRA</w:t>
          </w:r>
          <w:r>
            <w:rPr>
              <w:rFonts w:ascii="Arial" w:hAnsi="Arial" w:cs="Arial"/>
              <w:sz w:val="20"/>
            </w:rPr>
            <w:t xml:space="preserve"> INSTÂNCIA</w:t>
          </w:r>
        </w:p>
        <w:p w:rsidR="00562262" w:rsidRDefault="00562262" w:rsidP="005F7715">
          <w:pPr>
            <w:tabs>
              <w:tab w:val="left" w:pos="110"/>
              <w:tab w:val="left" w:pos="625"/>
              <w:tab w:val="left" w:pos="1476"/>
              <w:tab w:val="left" w:pos="2327"/>
              <w:tab w:val="left" w:pos="3178"/>
              <w:tab w:val="right" w:pos="4589"/>
            </w:tabs>
            <w:ind w:right="-51"/>
            <w:rPr>
              <w:szCs w:val="10"/>
            </w:rPr>
          </w:pPr>
          <w:r>
            <w:rPr>
              <w:rFonts w:ascii="Arial" w:hAnsi="Arial" w:cs="Arial"/>
              <w:sz w:val="22"/>
              <w:szCs w:val="16"/>
            </w:rPr>
            <w:t>SEÇÃO JUDICIÁRIA DO ESTADO DO ACRE</w:t>
          </w:r>
        </w:p>
      </w:tc>
      <w:tc>
        <w:tcPr>
          <w:tcW w:w="1800" w:type="dxa"/>
        </w:tcPr>
        <w:p w:rsidR="00562262" w:rsidRDefault="00562262" w:rsidP="00412D4B">
          <w:pPr>
            <w:tabs>
              <w:tab w:val="left" w:pos="-225"/>
              <w:tab w:val="left" w:pos="625"/>
              <w:tab w:val="left" w:pos="1476"/>
              <w:tab w:val="left" w:pos="2327"/>
              <w:tab w:val="left" w:pos="3178"/>
              <w:tab w:val="left" w:pos="4029"/>
              <w:tab w:val="left" w:pos="4879"/>
              <w:tab w:val="left" w:pos="5730"/>
              <w:tab w:val="left" w:pos="6581"/>
              <w:tab w:val="left" w:pos="7432"/>
              <w:tab w:val="left" w:pos="8283"/>
            </w:tabs>
            <w:ind w:right="-51"/>
            <w:jc w:val="right"/>
            <w:rPr>
              <w:rFonts w:ascii="CG Times" w:hAnsi="CG Times"/>
              <w:sz w:val="10"/>
              <w:szCs w:val="10"/>
            </w:rPr>
          </w:pPr>
        </w:p>
      </w:tc>
    </w:tr>
  </w:tbl>
  <w:p w:rsidR="00562262" w:rsidRDefault="00562262">
    <w:pPr>
      <w:tabs>
        <w:tab w:val="left" w:pos="-1"/>
        <w:tab w:val="left" w:pos="899"/>
        <w:tab w:val="left" w:pos="1799"/>
        <w:tab w:val="left" w:pos="2699"/>
        <w:tab w:val="left" w:pos="3599"/>
        <w:tab w:val="left" w:pos="4499"/>
        <w:tab w:val="left" w:pos="5399"/>
        <w:tab w:val="left" w:pos="6299"/>
        <w:tab w:val="left" w:pos="7199"/>
        <w:tab w:val="left" w:pos="8099"/>
        <w:tab w:val="left" w:pos="8999"/>
      </w:tabs>
      <w:ind w:right="850"/>
      <w:rPr>
        <w:rFonts w:ascii="Arial" w:hAnsi="Arial"/>
        <w:sz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20" w:type="dxa"/>
      <w:tblInd w:w="250" w:type="dxa"/>
      <w:tblCellMar>
        <w:left w:w="70" w:type="dxa"/>
        <w:right w:w="70" w:type="dxa"/>
      </w:tblCellMar>
      <w:tblLook w:val="0000"/>
    </w:tblPr>
    <w:tblGrid>
      <w:gridCol w:w="7920"/>
      <w:gridCol w:w="1800"/>
    </w:tblGrid>
    <w:tr w:rsidR="00562262">
      <w:trPr>
        <w:cantSplit/>
        <w:trHeight w:val="783"/>
      </w:trPr>
      <w:tc>
        <w:tcPr>
          <w:tcW w:w="7920" w:type="dxa"/>
          <w:tcBorders>
            <w:top w:val="nil"/>
            <w:left w:val="nil"/>
            <w:bottom w:val="nil"/>
            <w:right w:val="nil"/>
          </w:tcBorders>
        </w:tcPr>
        <w:p w:rsidR="00562262" w:rsidRDefault="00562262" w:rsidP="005436D2">
          <w:pPr>
            <w:tabs>
              <w:tab w:val="left" w:pos="110"/>
              <w:tab w:val="left" w:pos="625"/>
              <w:tab w:val="left" w:pos="1476"/>
              <w:tab w:val="left" w:pos="2327"/>
              <w:tab w:val="left" w:pos="3178"/>
              <w:tab w:val="left" w:pos="4029"/>
              <w:tab w:val="left" w:pos="4879"/>
              <w:tab w:val="left" w:pos="5730"/>
              <w:tab w:val="left" w:pos="6581"/>
              <w:tab w:val="left" w:pos="7432"/>
              <w:tab w:val="left" w:pos="8283"/>
            </w:tabs>
            <w:ind w:right="-790"/>
            <w:jc w:val="center"/>
            <w:rPr>
              <w:b/>
              <w:bCs/>
              <w:noProof/>
              <w:color w:val="0000FF"/>
              <w:sz w:val="20"/>
              <w:szCs w:val="20"/>
            </w:rPr>
          </w:pPr>
          <w:r>
            <w:rPr>
              <w:rFonts w:ascii="Arial" w:hAnsi="Arial"/>
              <w:noProof/>
              <w:sz w:val="16"/>
            </w:rPr>
            <w:drawing>
              <wp:inline distT="0" distB="0" distL="0" distR="0">
                <wp:extent cx="1026795" cy="1026795"/>
                <wp:effectExtent l="19050" t="0" r="1905" b="0"/>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srcRect/>
                        <a:stretch>
                          <a:fillRect/>
                        </a:stretch>
                      </pic:blipFill>
                      <pic:spPr bwMode="auto">
                        <a:xfrm>
                          <a:off x="0" y="0"/>
                          <a:ext cx="1026795" cy="1026795"/>
                        </a:xfrm>
                        <a:prstGeom prst="rect">
                          <a:avLst/>
                        </a:prstGeom>
                        <a:noFill/>
                        <a:ln w="9525">
                          <a:noFill/>
                          <a:miter lim="800000"/>
                          <a:headEnd/>
                          <a:tailEnd/>
                        </a:ln>
                      </pic:spPr>
                    </pic:pic>
                  </a:graphicData>
                </a:graphic>
              </wp:inline>
            </w:drawing>
          </w:r>
        </w:p>
      </w:tc>
      <w:tc>
        <w:tcPr>
          <w:tcW w:w="1800" w:type="dxa"/>
          <w:tcBorders>
            <w:top w:val="nil"/>
            <w:left w:val="nil"/>
            <w:bottom w:val="nil"/>
            <w:right w:val="nil"/>
          </w:tcBorders>
        </w:tcPr>
        <w:p w:rsidR="00562262" w:rsidRDefault="00562262" w:rsidP="00412D4B">
          <w:pPr>
            <w:tabs>
              <w:tab w:val="left" w:pos="-225"/>
              <w:tab w:val="left" w:pos="625"/>
              <w:tab w:val="left" w:pos="1476"/>
              <w:tab w:val="left" w:pos="2327"/>
              <w:tab w:val="left" w:pos="3178"/>
              <w:tab w:val="left" w:pos="4029"/>
              <w:tab w:val="left" w:pos="4879"/>
              <w:tab w:val="left" w:pos="5730"/>
              <w:tab w:val="left" w:pos="6581"/>
              <w:tab w:val="left" w:pos="7432"/>
              <w:tab w:val="left" w:pos="8283"/>
            </w:tabs>
            <w:ind w:right="-51"/>
            <w:jc w:val="right"/>
            <w:rPr>
              <w:rFonts w:ascii="CG Times" w:hAnsi="CG Times"/>
              <w:sz w:val="10"/>
              <w:szCs w:val="10"/>
            </w:rPr>
          </w:pPr>
        </w:p>
      </w:tc>
    </w:tr>
    <w:tr w:rsidR="00562262">
      <w:trPr>
        <w:cantSplit/>
        <w:trHeight w:val="772"/>
      </w:trPr>
      <w:tc>
        <w:tcPr>
          <w:tcW w:w="7920" w:type="dxa"/>
          <w:tcBorders>
            <w:top w:val="nil"/>
            <w:left w:val="nil"/>
            <w:bottom w:val="nil"/>
            <w:right w:val="nil"/>
          </w:tcBorders>
        </w:tcPr>
        <w:p w:rsidR="00562262" w:rsidRDefault="00562262">
          <w:pPr>
            <w:tabs>
              <w:tab w:val="left" w:pos="110"/>
              <w:tab w:val="left" w:pos="625"/>
              <w:tab w:val="left" w:pos="1476"/>
              <w:tab w:val="left" w:pos="2327"/>
              <w:tab w:val="left" w:pos="3178"/>
              <w:tab w:val="left" w:pos="4029"/>
              <w:tab w:val="left" w:pos="4879"/>
              <w:tab w:val="left" w:pos="5730"/>
              <w:tab w:val="left" w:pos="6581"/>
              <w:tab w:val="left" w:pos="7432"/>
              <w:tab w:val="left" w:pos="8283"/>
            </w:tabs>
            <w:ind w:right="-790"/>
            <w:jc w:val="center"/>
            <w:rPr>
              <w:rFonts w:ascii="Arial" w:hAnsi="Arial" w:cs="Arial"/>
              <w:sz w:val="16"/>
              <w:szCs w:val="16"/>
            </w:rPr>
          </w:pPr>
          <w:r>
            <w:rPr>
              <w:rFonts w:ascii="Arial" w:hAnsi="Arial" w:cs="Arial"/>
              <w:sz w:val="16"/>
              <w:szCs w:val="16"/>
            </w:rPr>
            <w:t>PODER JUDICIÁRIO</w:t>
          </w:r>
        </w:p>
        <w:p w:rsidR="00562262" w:rsidRDefault="00562262">
          <w:pPr>
            <w:pStyle w:val="Ttulo3"/>
            <w:tabs>
              <w:tab w:val="left" w:pos="110"/>
            </w:tabs>
            <w:ind w:right="-790"/>
            <w:rPr>
              <w:rFonts w:ascii="Arial" w:hAnsi="Arial" w:cs="Arial"/>
              <w:sz w:val="20"/>
              <w:szCs w:val="20"/>
            </w:rPr>
          </w:pPr>
          <w:r>
            <w:rPr>
              <w:rFonts w:ascii="Arial" w:hAnsi="Arial" w:cs="Arial"/>
              <w:sz w:val="20"/>
              <w:szCs w:val="16"/>
            </w:rPr>
            <w:t>JUSTIÇA FEDERAL DE PRIMEIRA INSTÂNCIA</w:t>
          </w:r>
        </w:p>
        <w:p w:rsidR="00562262" w:rsidRDefault="00562262">
          <w:pPr>
            <w:pStyle w:val="Cabealho"/>
            <w:ind w:right="-790"/>
            <w:jc w:val="center"/>
            <w:rPr>
              <w:b/>
              <w:bCs/>
              <w:color w:val="0000FF"/>
              <w:sz w:val="20"/>
              <w:lang w:val="pt-BR"/>
            </w:rPr>
          </w:pPr>
          <w:r>
            <w:rPr>
              <w:rFonts w:ascii="Arial" w:hAnsi="Arial" w:cs="Arial"/>
              <w:sz w:val="20"/>
              <w:lang w:val="pt-BR"/>
            </w:rPr>
            <w:t>SEÇÃO JUDICIÁRIA DO ESTADO DO ACRE</w:t>
          </w:r>
        </w:p>
      </w:tc>
      <w:tc>
        <w:tcPr>
          <w:tcW w:w="1800" w:type="dxa"/>
          <w:tcBorders>
            <w:top w:val="nil"/>
            <w:left w:val="nil"/>
            <w:bottom w:val="nil"/>
            <w:right w:val="nil"/>
          </w:tcBorders>
        </w:tcPr>
        <w:p w:rsidR="00562262" w:rsidRDefault="00562262">
          <w:pPr>
            <w:pStyle w:val="Cabealho"/>
            <w:jc w:val="center"/>
            <w:rPr>
              <w:b/>
              <w:bCs/>
              <w:color w:val="0000FF"/>
              <w:sz w:val="14"/>
              <w:szCs w:val="14"/>
              <w:lang w:val="pt-BR"/>
            </w:rPr>
          </w:pPr>
        </w:p>
      </w:tc>
    </w:tr>
  </w:tbl>
  <w:p w:rsidR="00562262" w:rsidRDefault="00562262">
    <w:pPr>
      <w:pStyle w:val="Cabealho"/>
      <w:rPr>
        <w:sz w:val="20"/>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pStyle w:val="Legal1"/>
      <w:lvlText w:val="%1"/>
      <w:lvlJc w:val="left"/>
      <w:pPr>
        <w:tabs>
          <w:tab w:val="num" w:pos="900"/>
        </w:tabs>
        <w:ind w:left="900" w:hanging="900"/>
      </w:pPr>
      <w:rPr>
        <w:rFonts w:ascii="Arial" w:hAnsi="Arial" w:cs="Arial"/>
        <w:sz w:val="28"/>
        <w:szCs w:val="28"/>
      </w:rPr>
    </w:lvl>
    <w:lvl w:ilvl="1">
      <w:start w:val="1"/>
      <w:numFmt w:val="decimal"/>
      <w:pStyle w:val="Legal2"/>
      <w:lvlText w:val="%1.%2"/>
      <w:lvlJc w:val="left"/>
      <w:pPr>
        <w:tabs>
          <w:tab w:val="num" w:pos="900"/>
        </w:tabs>
        <w:ind w:left="900" w:hanging="900"/>
      </w:pPr>
    </w:lvl>
    <w:lvl w:ilvl="2">
      <w:start w:val="1"/>
      <w:numFmt w:val="decimal"/>
      <w:pStyle w:val="Legal3"/>
      <w:lvlText w:val="%1.%2.%3"/>
      <w:lvlJc w:val="left"/>
      <w:pPr>
        <w:tabs>
          <w:tab w:val="num" w:pos="900"/>
        </w:tabs>
        <w:ind w:left="900" w:hanging="900"/>
      </w:pPr>
    </w:lvl>
    <w:lvl w:ilvl="3">
      <w:start w:val="1"/>
      <w:numFmt w:val="decimal"/>
      <w:pStyle w:val="Legal4"/>
      <w:lvlText w:val="%1.%2.%3.%4"/>
      <w:lvlJc w:val="left"/>
      <w:pPr>
        <w:tabs>
          <w:tab w:val="num" w:pos="900"/>
        </w:tabs>
        <w:ind w:left="900" w:hanging="900"/>
      </w:pPr>
      <w:rPr>
        <w:rFonts w:ascii="Arial" w:hAnsi="Arial" w:cs="Arial"/>
        <w:sz w:val="28"/>
        <w:szCs w:val="28"/>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95C30B7"/>
    <w:multiLevelType w:val="hybridMultilevel"/>
    <w:tmpl w:val="49A479A4"/>
    <w:lvl w:ilvl="0" w:tplc="C70E2052">
      <w:start w:val="1"/>
      <w:numFmt w:val="lowerLetter"/>
      <w:lvlText w:val="%1)"/>
      <w:lvlJc w:val="left"/>
      <w:pPr>
        <w:tabs>
          <w:tab w:val="num" w:pos="1200"/>
        </w:tabs>
        <w:ind w:left="1200" w:hanging="360"/>
      </w:pPr>
    </w:lvl>
    <w:lvl w:ilvl="1" w:tplc="04160019">
      <w:start w:val="1"/>
      <w:numFmt w:val="lowerLetter"/>
      <w:pStyle w:val="Licitao-Nvel2"/>
      <w:lvlText w:val="%2."/>
      <w:lvlJc w:val="left"/>
      <w:pPr>
        <w:tabs>
          <w:tab w:val="num" w:pos="1920"/>
        </w:tabs>
        <w:ind w:left="1920" w:hanging="360"/>
      </w:pPr>
    </w:lvl>
    <w:lvl w:ilvl="2" w:tplc="0416001B">
      <w:start w:val="1"/>
      <w:numFmt w:val="lowerRoman"/>
      <w:lvlText w:val="%3."/>
      <w:lvlJc w:val="right"/>
      <w:pPr>
        <w:tabs>
          <w:tab w:val="num" w:pos="2640"/>
        </w:tabs>
        <w:ind w:left="2640" w:hanging="180"/>
      </w:pPr>
    </w:lvl>
    <w:lvl w:ilvl="3" w:tplc="0416000F">
      <w:start w:val="1"/>
      <w:numFmt w:val="decimal"/>
      <w:lvlText w:val="%4."/>
      <w:lvlJc w:val="left"/>
      <w:pPr>
        <w:tabs>
          <w:tab w:val="num" w:pos="3360"/>
        </w:tabs>
        <w:ind w:left="3360" w:hanging="360"/>
      </w:pPr>
    </w:lvl>
    <w:lvl w:ilvl="4" w:tplc="04160019">
      <w:start w:val="1"/>
      <w:numFmt w:val="lowerLetter"/>
      <w:lvlText w:val="%5."/>
      <w:lvlJc w:val="left"/>
      <w:pPr>
        <w:tabs>
          <w:tab w:val="num" w:pos="4080"/>
        </w:tabs>
        <w:ind w:left="4080" w:hanging="360"/>
      </w:pPr>
    </w:lvl>
    <w:lvl w:ilvl="5" w:tplc="0416001B">
      <w:start w:val="1"/>
      <w:numFmt w:val="lowerRoman"/>
      <w:lvlText w:val="%6."/>
      <w:lvlJc w:val="right"/>
      <w:pPr>
        <w:tabs>
          <w:tab w:val="num" w:pos="4800"/>
        </w:tabs>
        <w:ind w:left="4800" w:hanging="180"/>
      </w:pPr>
    </w:lvl>
    <w:lvl w:ilvl="6" w:tplc="0416000F">
      <w:start w:val="1"/>
      <w:numFmt w:val="decimal"/>
      <w:lvlText w:val="%7."/>
      <w:lvlJc w:val="left"/>
      <w:pPr>
        <w:tabs>
          <w:tab w:val="num" w:pos="5520"/>
        </w:tabs>
        <w:ind w:left="5520" w:hanging="360"/>
      </w:pPr>
    </w:lvl>
    <w:lvl w:ilvl="7" w:tplc="04160019">
      <w:start w:val="1"/>
      <w:numFmt w:val="lowerLetter"/>
      <w:lvlText w:val="%8."/>
      <w:lvlJc w:val="left"/>
      <w:pPr>
        <w:tabs>
          <w:tab w:val="num" w:pos="6240"/>
        </w:tabs>
        <w:ind w:left="6240" w:hanging="360"/>
      </w:pPr>
    </w:lvl>
    <w:lvl w:ilvl="8" w:tplc="0416001B">
      <w:start w:val="1"/>
      <w:numFmt w:val="lowerRoman"/>
      <w:lvlText w:val="%9."/>
      <w:lvlJc w:val="right"/>
      <w:pPr>
        <w:tabs>
          <w:tab w:val="num" w:pos="6960"/>
        </w:tabs>
        <w:ind w:left="6960" w:hanging="180"/>
      </w:pPr>
    </w:lvl>
  </w:abstractNum>
  <w:abstractNum w:abstractNumId="2">
    <w:nsid w:val="4F8B4CA0"/>
    <w:multiLevelType w:val="hybridMultilevel"/>
    <w:tmpl w:val="2C2A9788"/>
    <w:lvl w:ilvl="0" w:tplc="1CF40998">
      <w:start w:val="1"/>
      <w:numFmt w:val="decimal"/>
      <w:lvlText w:val="%1."/>
      <w:lvlJc w:val="left"/>
      <w:pPr>
        <w:tabs>
          <w:tab w:val="num" w:pos="1800"/>
        </w:tabs>
        <w:ind w:left="1800" w:hanging="360"/>
      </w:pPr>
      <w:rPr>
        <w:rFonts w:hint="default"/>
        <w:sz w:val="20"/>
      </w:rPr>
    </w:lvl>
    <w:lvl w:ilvl="1" w:tplc="C0AE7DEA">
      <w:start w:val="1"/>
      <w:numFmt w:val="upperLetter"/>
      <w:pStyle w:val="Subfator"/>
      <w:lvlText w:val="%2."/>
      <w:lvlJc w:val="left"/>
      <w:pPr>
        <w:tabs>
          <w:tab w:val="num" w:pos="2520"/>
        </w:tabs>
        <w:ind w:left="2520" w:hanging="360"/>
      </w:pPr>
      <w:rPr>
        <w:rFonts w:hint="default"/>
      </w:r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3">
    <w:nsid w:val="722240B0"/>
    <w:multiLevelType w:val="hybridMultilevel"/>
    <w:tmpl w:val="95686470"/>
    <w:lvl w:ilvl="0" w:tplc="B088BEF2">
      <w:start w:val="1"/>
      <w:numFmt w:val="lowerLetter"/>
      <w:pStyle w:val="Alineaa"/>
      <w:lvlText w:val="%1)"/>
      <w:lvlJc w:val="left"/>
      <w:pPr>
        <w:tabs>
          <w:tab w:val="num" w:pos="2345"/>
        </w:tabs>
        <w:ind w:left="0" w:firstLine="1985"/>
      </w:pPr>
      <w:rPr>
        <w:rFonts w:hint="default"/>
        <w:b w:val="0"/>
        <w:i w:val="0"/>
      </w:rPr>
    </w:lvl>
    <w:lvl w:ilvl="1" w:tplc="5DE6A8E4">
      <w:start w:val="1"/>
      <w:numFmt w:val="lowerLetter"/>
      <w:lvlText w:val="%2)"/>
      <w:lvlJc w:val="left"/>
      <w:pPr>
        <w:tabs>
          <w:tab w:val="num" w:pos="1440"/>
        </w:tabs>
        <w:ind w:left="1385" w:hanging="305"/>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8E1345F"/>
    <w:multiLevelType w:val="multilevel"/>
    <w:tmpl w:val="C04EE156"/>
    <w:lvl w:ilvl="0">
      <w:start w:val="1"/>
      <w:numFmt w:val="decimal"/>
      <w:pStyle w:val="Licitao-Nvel1"/>
      <w:lvlText w:val="%1"/>
      <w:lvlJc w:val="left"/>
      <w:pPr>
        <w:tabs>
          <w:tab w:val="num" w:pos="360"/>
        </w:tabs>
        <w:ind w:left="360" w:hanging="360"/>
      </w:pPr>
    </w:lvl>
    <w:lvl w:ilvl="1">
      <w:start w:val="1"/>
      <w:numFmt w:val="decimal"/>
      <w:lvlText w:val="%1.%2"/>
      <w:lvlJc w:val="left"/>
      <w:pPr>
        <w:tabs>
          <w:tab w:val="num" w:pos="1833"/>
        </w:tabs>
        <w:ind w:left="1833" w:hanging="360"/>
      </w:pPr>
    </w:lvl>
    <w:lvl w:ilvl="2">
      <w:start w:val="1"/>
      <w:numFmt w:val="decimal"/>
      <w:lvlText w:val="%1.%2.%3"/>
      <w:lvlJc w:val="left"/>
      <w:pPr>
        <w:tabs>
          <w:tab w:val="num" w:pos="3666"/>
        </w:tabs>
        <w:ind w:left="3666" w:hanging="720"/>
      </w:pPr>
    </w:lvl>
    <w:lvl w:ilvl="3">
      <w:start w:val="1"/>
      <w:numFmt w:val="decimal"/>
      <w:lvlText w:val="%1.%2.%3.%4"/>
      <w:lvlJc w:val="left"/>
      <w:pPr>
        <w:tabs>
          <w:tab w:val="num" w:pos="5139"/>
        </w:tabs>
        <w:ind w:left="5139" w:hanging="720"/>
      </w:pPr>
    </w:lvl>
    <w:lvl w:ilvl="4">
      <w:start w:val="1"/>
      <w:numFmt w:val="decimal"/>
      <w:lvlText w:val="%1.%2.%3.%4.%5"/>
      <w:lvlJc w:val="left"/>
      <w:pPr>
        <w:tabs>
          <w:tab w:val="num" w:pos="6972"/>
        </w:tabs>
        <w:ind w:left="6972" w:hanging="1080"/>
      </w:pPr>
    </w:lvl>
    <w:lvl w:ilvl="5">
      <w:start w:val="1"/>
      <w:numFmt w:val="decimal"/>
      <w:lvlText w:val="%1.%2.%3.%4.%5.%6"/>
      <w:lvlJc w:val="left"/>
      <w:pPr>
        <w:tabs>
          <w:tab w:val="num" w:pos="8445"/>
        </w:tabs>
        <w:ind w:left="8445" w:hanging="1080"/>
      </w:pPr>
    </w:lvl>
    <w:lvl w:ilvl="6">
      <w:start w:val="1"/>
      <w:numFmt w:val="decimal"/>
      <w:lvlText w:val="%1.%2.%3.%4.%5.%6.%7"/>
      <w:lvlJc w:val="left"/>
      <w:pPr>
        <w:tabs>
          <w:tab w:val="num" w:pos="10278"/>
        </w:tabs>
        <w:ind w:left="10278" w:hanging="1440"/>
      </w:pPr>
    </w:lvl>
    <w:lvl w:ilvl="7">
      <w:start w:val="1"/>
      <w:numFmt w:val="decimal"/>
      <w:lvlText w:val="%1.%2.%3.%4.%5.%6.%7.%8"/>
      <w:lvlJc w:val="left"/>
      <w:pPr>
        <w:tabs>
          <w:tab w:val="num" w:pos="11751"/>
        </w:tabs>
        <w:ind w:left="11751" w:hanging="1440"/>
      </w:pPr>
    </w:lvl>
    <w:lvl w:ilvl="8">
      <w:start w:val="1"/>
      <w:numFmt w:val="decimal"/>
      <w:lvlText w:val="%1.%2.%3.%4.%5.%6.%7.%8.%9"/>
      <w:lvlJc w:val="left"/>
      <w:pPr>
        <w:tabs>
          <w:tab w:val="num" w:pos="13584"/>
        </w:tabs>
        <w:ind w:left="13584" w:hanging="180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lvlOverride w:ilvl="0">
      <w:lvl w:ilvl="0">
        <w:start w:val="1"/>
        <w:numFmt w:val="decimal"/>
        <w:pStyle w:val="Legal1"/>
        <w:lvlText w:val="%1"/>
        <w:lvlJc w:val="left"/>
      </w:lvl>
    </w:lvlOverride>
    <w:lvlOverride w:ilvl="1">
      <w:lvl w:ilvl="1">
        <w:start w:val="1"/>
        <w:numFmt w:val="decimal"/>
        <w:pStyle w:val="Legal2"/>
        <w:lvlText w:val="%1.%2"/>
        <w:lvlJc w:val="left"/>
      </w:lvl>
    </w:lvlOverride>
    <w:lvlOverride w:ilvl="2">
      <w:lvl w:ilvl="2">
        <w:start w:val="1"/>
        <w:numFmt w:val="decimal"/>
        <w:pStyle w:val="Legal3"/>
        <w:lvlText w:val="%1.%2.%3"/>
        <w:lvlJc w:val="left"/>
      </w:lvl>
    </w:lvlOverride>
    <w:lvlOverride w:ilvl="3">
      <w:lvl w:ilvl="3">
        <w:start w:val="1"/>
        <w:numFmt w:val="decimal"/>
        <w:pStyle w:val="Legal4"/>
        <w:lvlText w:val="%1.%2.%3.%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F01"/>
  <w:defaultTabStop w:val="708"/>
  <w:hyphenationZone w:val="425"/>
  <w:noPunctuationKerning/>
  <w:characterSpacingControl w:val="doNotCompress"/>
  <w:hdrShapeDefaults>
    <o:shapedefaults v:ext="edit" spidmax="15361"/>
  </w:hdrShapeDefaults>
  <w:footnotePr>
    <w:footnote w:id="-1"/>
    <w:footnote w:id="0"/>
  </w:footnotePr>
  <w:endnotePr>
    <w:endnote w:id="-1"/>
    <w:endnote w:id="0"/>
  </w:endnotePr>
  <w:compat/>
  <w:rsids>
    <w:rsidRoot w:val="00CA474E"/>
    <w:rsid w:val="00001CBE"/>
    <w:rsid w:val="00014567"/>
    <w:rsid w:val="00015C9E"/>
    <w:rsid w:val="00016623"/>
    <w:rsid w:val="0001696C"/>
    <w:rsid w:val="000203DE"/>
    <w:rsid w:val="0002067A"/>
    <w:rsid w:val="00025077"/>
    <w:rsid w:val="00026D1D"/>
    <w:rsid w:val="00027F89"/>
    <w:rsid w:val="00035306"/>
    <w:rsid w:val="00041B76"/>
    <w:rsid w:val="00051405"/>
    <w:rsid w:val="0005209B"/>
    <w:rsid w:val="00061C85"/>
    <w:rsid w:val="0006500F"/>
    <w:rsid w:val="000658A8"/>
    <w:rsid w:val="0007229B"/>
    <w:rsid w:val="000734CE"/>
    <w:rsid w:val="000768EE"/>
    <w:rsid w:val="000800D2"/>
    <w:rsid w:val="000823AB"/>
    <w:rsid w:val="000869EC"/>
    <w:rsid w:val="000913CF"/>
    <w:rsid w:val="00092460"/>
    <w:rsid w:val="000964C6"/>
    <w:rsid w:val="000968F4"/>
    <w:rsid w:val="000A012E"/>
    <w:rsid w:val="000A7686"/>
    <w:rsid w:val="000B1479"/>
    <w:rsid w:val="000B1F7D"/>
    <w:rsid w:val="000B315A"/>
    <w:rsid w:val="000B3A0A"/>
    <w:rsid w:val="000B676A"/>
    <w:rsid w:val="000D066C"/>
    <w:rsid w:val="000D1C05"/>
    <w:rsid w:val="000E7322"/>
    <w:rsid w:val="000E7C02"/>
    <w:rsid w:val="000F1944"/>
    <w:rsid w:val="000F25DB"/>
    <w:rsid w:val="000F2D27"/>
    <w:rsid w:val="00101859"/>
    <w:rsid w:val="00106EB5"/>
    <w:rsid w:val="00111942"/>
    <w:rsid w:val="001137A3"/>
    <w:rsid w:val="001153E5"/>
    <w:rsid w:val="00125432"/>
    <w:rsid w:val="00125ECF"/>
    <w:rsid w:val="00132495"/>
    <w:rsid w:val="001410CE"/>
    <w:rsid w:val="001415FD"/>
    <w:rsid w:val="00141880"/>
    <w:rsid w:val="00141DF4"/>
    <w:rsid w:val="00142F59"/>
    <w:rsid w:val="00145661"/>
    <w:rsid w:val="00145B69"/>
    <w:rsid w:val="00146740"/>
    <w:rsid w:val="00150720"/>
    <w:rsid w:val="001558E6"/>
    <w:rsid w:val="00157745"/>
    <w:rsid w:val="00160187"/>
    <w:rsid w:val="0016072D"/>
    <w:rsid w:val="001626FF"/>
    <w:rsid w:val="00164020"/>
    <w:rsid w:val="00173726"/>
    <w:rsid w:val="0018238F"/>
    <w:rsid w:val="00191611"/>
    <w:rsid w:val="001A3634"/>
    <w:rsid w:val="001A4380"/>
    <w:rsid w:val="001A6054"/>
    <w:rsid w:val="001B3153"/>
    <w:rsid w:val="001B780C"/>
    <w:rsid w:val="001C1ADA"/>
    <w:rsid w:val="001C2EE3"/>
    <w:rsid w:val="001C3305"/>
    <w:rsid w:val="001C5ADB"/>
    <w:rsid w:val="001D3F12"/>
    <w:rsid w:val="001E4233"/>
    <w:rsid w:val="0020165F"/>
    <w:rsid w:val="002038CC"/>
    <w:rsid w:val="00203AD4"/>
    <w:rsid w:val="00212CB7"/>
    <w:rsid w:val="00217B44"/>
    <w:rsid w:val="002234F4"/>
    <w:rsid w:val="00223D34"/>
    <w:rsid w:val="002256B3"/>
    <w:rsid w:val="002318E0"/>
    <w:rsid w:val="00233357"/>
    <w:rsid w:val="002338E5"/>
    <w:rsid w:val="00233B2A"/>
    <w:rsid w:val="00235DA3"/>
    <w:rsid w:val="00254044"/>
    <w:rsid w:val="00256A69"/>
    <w:rsid w:val="002639C5"/>
    <w:rsid w:val="00266C4C"/>
    <w:rsid w:val="00267045"/>
    <w:rsid w:val="002811CD"/>
    <w:rsid w:val="00286CD9"/>
    <w:rsid w:val="00292777"/>
    <w:rsid w:val="00293131"/>
    <w:rsid w:val="00295CD2"/>
    <w:rsid w:val="00295F7F"/>
    <w:rsid w:val="00295FE8"/>
    <w:rsid w:val="002A4235"/>
    <w:rsid w:val="002A503C"/>
    <w:rsid w:val="002C2467"/>
    <w:rsid w:val="002C7A3C"/>
    <w:rsid w:val="002D2E6B"/>
    <w:rsid w:val="002D5440"/>
    <w:rsid w:val="002E061C"/>
    <w:rsid w:val="002E0EA2"/>
    <w:rsid w:val="002E349A"/>
    <w:rsid w:val="002E72C7"/>
    <w:rsid w:val="002F1352"/>
    <w:rsid w:val="002F155B"/>
    <w:rsid w:val="002F2902"/>
    <w:rsid w:val="003010C9"/>
    <w:rsid w:val="003065CF"/>
    <w:rsid w:val="00306B29"/>
    <w:rsid w:val="00324900"/>
    <w:rsid w:val="003265B4"/>
    <w:rsid w:val="003314B9"/>
    <w:rsid w:val="00331879"/>
    <w:rsid w:val="003325EC"/>
    <w:rsid w:val="003405CE"/>
    <w:rsid w:val="0034521D"/>
    <w:rsid w:val="003453DD"/>
    <w:rsid w:val="00347D17"/>
    <w:rsid w:val="00350B5D"/>
    <w:rsid w:val="003559D2"/>
    <w:rsid w:val="003566D1"/>
    <w:rsid w:val="00363535"/>
    <w:rsid w:val="00363C92"/>
    <w:rsid w:val="003720B4"/>
    <w:rsid w:val="00375F09"/>
    <w:rsid w:val="00382991"/>
    <w:rsid w:val="0039051C"/>
    <w:rsid w:val="00395C0F"/>
    <w:rsid w:val="003A16A8"/>
    <w:rsid w:val="003A7F42"/>
    <w:rsid w:val="003B1505"/>
    <w:rsid w:val="003C2769"/>
    <w:rsid w:val="003C6512"/>
    <w:rsid w:val="003C7E05"/>
    <w:rsid w:val="003D1181"/>
    <w:rsid w:val="003D1555"/>
    <w:rsid w:val="003E5361"/>
    <w:rsid w:val="003F0246"/>
    <w:rsid w:val="003F07C4"/>
    <w:rsid w:val="003F17C0"/>
    <w:rsid w:val="003F44D1"/>
    <w:rsid w:val="003F627F"/>
    <w:rsid w:val="004031EE"/>
    <w:rsid w:val="00404123"/>
    <w:rsid w:val="00412D4B"/>
    <w:rsid w:val="00413265"/>
    <w:rsid w:val="00416696"/>
    <w:rsid w:val="00422ACD"/>
    <w:rsid w:val="00424CE5"/>
    <w:rsid w:val="00427EF2"/>
    <w:rsid w:val="00430E89"/>
    <w:rsid w:val="00432709"/>
    <w:rsid w:val="00437578"/>
    <w:rsid w:val="00437CCB"/>
    <w:rsid w:val="00441FC2"/>
    <w:rsid w:val="0044501D"/>
    <w:rsid w:val="0044534D"/>
    <w:rsid w:val="00447F84"/>
    <w:rsid w:val="00453C07"/>
    <w:rsid w:val="0045426D"/>
    <w:rsid w:val="00455109"/>
    <w:rsid w:val="00456F27"/>
    <w:rsid w:val="00462A16"/>
    <w:rsid w:val="004632AC"/>
    <w:rsid w:val="00463F4C"/>
    <w:rsid w:val="00464BD5"/>
    <w:rsid w:val="004667C7"/>
    <w:rsid w:val="0047400A"/>
    <w:rsid w:val="0048226D"/>
    <w:rsid w:val="00482A76"/>
    <w:rsid w:val="0049105B"/>
    <w:rsid w:val="00495A9A"/>
    <w:rsid w:val="00496367"/>
    <w:rsid w:val="004A6C2B"/>
    <w:rsid w:val="004A7D07"/>
    <w:rsid w:val="004B515B"/>
    <w:rsid w:val="004B7490"/>
    <w:rsid w:val="004C07AA"/>
    <w:rsid w:val="004D1ABD"/>
    <w:rsid w:val="004D3FDE"/>
    <w:rsid w:val="004E1547"/>
    <w:rsid w:val="004F275D"/>
    <w:rsid w:val="004F665D"/>
    <w:rsid w:val="00500544"/>
    <w:rsid w:val="00500F20"/>
    <w:rsid w:val="0050572F"/>
    <w:rsid w:val="0052031E"/>
    <w:rsid w:val="00521C4C"/>
    <w:rsid w:val="00521D64"/>
    <w:rsid w:val="00524965"/>
    <w:rsid w:val="00527A12"/>
    <w:rsid w:val="00533B3B"/>
    <w:rsid w:val="005436D2"/>
    <w:rsid w:val="005442D9"/>
    <w:rsid w:val="00553AFA"/>
    <w:rsid w:val="00555E03"/>
    <w:rsid w:val="00562262"/>
    <w:rsid w:val="00562AE2"/>
    <w:rsid w:val="00584562"/>
    <w:rsid w:val="0058628E"/>
    <w:rsid w:val="00591DFD"/>
    <w:rsid w:val="00592992"/>
    <w:rsid w:val="00595D00"/>
    <w:rsid w:val="005A14FA"/>
    <w:rsid w:val="005A37CC"/>
    <w:rsid w:val="005A5EAE"/>
    <w:rsid w:val="005A7620"/>
    <w:rsid w:val="005B26BC"/>
    <w:rsid w:val="005B35E2"/>
    <w:rsid w:val="005B50E0"/>
    <w:rsid w:val="005B51A4"/>
    <w:rsid w:val="005B6F49"/>
    <w:rsid w:val="005C32DA"/>
    <w:rsid w:val="005C54BD"/>
    <w:rsid w:val="005D1E59"/>
    <w:rsid w:val="005D22BA"/>
    <w:rsid w:val="005E2846"/>
    <w:rsid w:val="005E5B60"/>
    <w:rsid w:val="005F7715"/>
    <w:rsid w:val="006004EA"/>
    <w:rsid w:val="00601223"/>
    <w:rsid w:val="00602379"/>
    <w:rsid w:val="00605CC1"/>
    <w:rsid w:val="006072C1"/>
    <w:rsid w:val="00607DE2"/>
    <w:rsid w:val="006109F0"/>
    <w:rsid w:val="006122B5"/>
    <w:rsid w:val="00613F3F"/>
    <w:rsid w:val="006170E6"/>
    <w:rsid w:val="00617B82"/>
    <w:rsid w:val="0062259B"/>
    <w:rsid w:val="00623173"/>
    <w:rsid w:val="00626B0C"/>
    <w:rsid w:val="00627B13"/>
    <w:rsid w:val="00631ABF"/>
    <w:rsid w:val="00632D30"/>
    <w:rsid w:val="0063337D"/>
    <w:rsid w:val="00633DC0"/>
    <w:rsid w:val="00634658"/>
    <w:rsid w:val="006401E8"/>
    <w:rsid w:val="006444A3"/>
    <w:rsid w:val="0064548F"/>
    <w:rsid w:val="00645CB7"/>
    <w:rsid w:val="00645EBD"/>
    <w:rsid w:val="00655E2C"/>
    <w:rsid w:val="00656827"/>
    <w:rsid w:val="00657829"/>
    <w:rsid w:val="00660893"/>
    <w:rsid w:val="00662C26"/>
    <w:rsid w:val="00663AA2"/>
    <w:rsid w:val="006708EF"/>
    <w:rsid w:val="00670F38"/>
    <w:rsid w:val="00680613"/>
    <w:rsid w:val="00680E6E"/>
    <w:rsid w:val="00683E91"/>
    <w:rsid w:val="0069262B"/>
    <w:rsid w:val="006954BD"/>
    <w:rsid w:val="00696066"/>
    <w:rsid w:val="00697CD8"/>
    <w:rsid w:val="006A2155"/>
    <w:rsid w:val="006A217E"/>
    <w:rsid w:val="006A2F9A"/>
    <w:rsid w:val="006B05F8"/>
    <w:rsid w:val="006B0D9F"/>
    <w:rsid w:val="006B4803"/>
    <w:rsid w:val="006B5E3F"/>
    <w:rsid w:val="006B5F11"/>
    <w:rsid w:val="006C16FB"/>
    <w:rsid w:val="006D2745"/>
    <w:rsid w:val="006D30E9"/>
    <w:rsid w:val="006D5D74"/>
    <w:rsid w:val="006D5F22"/>
    <w:rsid w:val="006E70DC"/>
    <w:rsid w:val="006E7E31"/>
    <w:rsid w:val="006F72B3"/>
    <w:rsid w:val="007077E0"/>
    <w:rsid w:val="00707DBC"/>
    <w:rsid w:val="00711AB8"/>
    <w:rsid w:val="00714CB9"/>
    <w:rsid w:val="00715087"/>
    <w:rsid w:val="007211F2"/>
    <w:rsid w:val="007226BA"/>
    <w:rsid w:val="00730305"/>
    <w:rsid w:val="00733FC8"/>
    <w:rsid w:val="0074173A"/>
    <w:rsid w:val="00745089"/>
    <w:rsid w:val="007512BD"/>
    <w:rsid w:val="007555B1"/>
    <w:rsid w:val="007600D2"/>
    <w:rsid w:val="00764208"/>
    <w:rsid w:val="00764ED5"/>
    <w:rsid w:val="007732F4"/>
    <w:rsid w:val="00777DF7"/>
    <w:rsid w:val="007832D7"/>
    <w:rsid w:val="007835DD"/>
    <w:rsid w:val="007869E1"/>
    <w:rsid w:val="00792577"/>
    <w:rsid w:val="00792FEB"/>
    <w:rsid w:val="00794AA1"/>
    <w:rsid w:val="007A0737"/>
    <w:rsid w:val="007A08FF"/>
    <w:rsid w:val="007A216B"/>
    <w:rsid w:val="007A613A"/>
    <w:rsid w:val="007B2182"/>
    <w:rsid w:val="007B3502"/>
    <w:rsid w:val="007B52CA"/>
    <w:rsid w:val="007C2135"/>
    <w:rsid w:val="007C761D"/>
    <w:rsid w:val="007D027E"/>
    <w:rsid w:val="007D157F"/>
    <w:rsid w:val="007D2602"/>
    <w:rsid w:val="007D2A84"/>
    <w:rsid w:val="007D3581"/>
    <w:rsid w:val="007D3D99"/>
    <w:rsid w:val="007D4207"/>
    <w:rsid w:val="007E0803"/>
    <w:rsid w:val="007E0FE8"/>
    <w:rsid w:val="007E4C70"/>
    <w:rsid w:val="007E5E0E"/>
    <w:rsid w:val="007E5E38"/>
    <w:rsid w:val="007E5FFF"/>
    <w:rsid w:val="007E71A4"/>
    <w:rsid w:val="007F3839"/>
    <w:rsid w:val="007F4D55"/>
    <w:rsid w:val="007F5AA9"/>
    <w:rsid w:val="007F668C"/>
    <w:rsid w:val="007F672B"/>
    <w:rsid w:val="00804669"/>
    <w:rsid w:val="00811137"/>
    <w:rsid w:val="00811FBC"/>
    <w:rsid w:val="00812629"/>
    <w:rsid w:val="00820BF9"/>
    <w:rsid w:val="008249F0"/>
    <w:rsid w:val="00825D11"/>
    <w:rsid w:val="00830725"/>
    <w:rsid w:val="0083238A"/>
    <w:rsid w:val="00836112"/>
    <w:rsid w:val="008444A7"/>
    <w:rsid w:val="00846339"/>
    <w:rsid w:val="00847122"/>
    <w:rsid w:val="00855A3A"/>
    <w:rsid w:val="0086123D"/>
    <w:rsid w:val="00863330"/>
    <w:rsid w:val="0086371F"/>
    <w:rsid w:val="008637EA"/>
    <w:rsid w:val="00863E2C"/>
    <w:rsid w:val="00870C44"/>
    <w:rsid w:val="00871217"/>
    <w:rsid w:val="00872913"/>
    <w:rsid w:val="00872DEA"/>
    <w:rsid w:val="00880A1F"/>
    <w:rsid w:val="00881553"/>
    <w:rsid w:val="00883143"/>
    <w:rsid w:val="008863F3"/>
    <w:rsid w:val="00890EDD"/>
    <w:rsid w:val="008942AB"/>
    <w:rsid w:val="00896094"/>
    <w:rsid w:val="0089615A"/>
    <w:rsid w:val="008A16A1"/>
    <w:rsid w:val="008A5722"/>
    <w:rsid w:val="008A6166"/>
    <w:rsid w:val="008A6775"/>
    <w:rsid w:val="008B6C9B"/>
    <w:rsid w:val="008C57F1"/>
    <w:rsid w:val="008C5A65"/>
    <w:rsid w:val="008C7870"/>
    <w:rsid w:val="008C79AE"/>
    <w:rsid w:val="008D00FA"/>
    <w:rsid w:val="008D231C"/>
    <w:rsid w:val="008D3180"/>
    <w:rsid w:val="008E3D31"/>
    <w:rsid w:val="008F72BF"/>
    <w:rsid w:val="00904D40"/>
    <w:rsid w:val="00906A83"/>
    <w:rsid w:val="00913754"/>
    <w:rsid w:val="009138BE"/>
    <w:rsid w:val="00916DE4"/>
    <w:rsid w:val="00921446"/>
    <w:rsid w:val="009221DF"/>
    <w:rsid w:val="00924440"/>
    <w:rsid w:val="00927040"/>
    <w:rsid w:val="00931398"/>
    <w:rsid w:val="0093141E"/>
    <w:rsid w:val="00931837"/>
    <w:rsid w:val="009340A8"/>
    <w:rsid w:val="00934A1D"/>
    <w:rsid w:val="009414EC"/>
    <w:rsid w:val="00942FE5"/>
    <w:rsid w:val="009436BF"/>
    <w:rsid w:val="0094537B"/>
    <w:rsid w:val="00950D65"/>
    <w:rsid w:val="0095763A"/>
    <w:rsid w:val="00961A15"/>
    <w:rsid w:val="0096231F"/>
    <w:rsid w:val="00963018"/>
    <w:rsid w:val="00973807"/>
    <w:rsid w:val="009739D1"/>
    <w:rsid w:val="00980260"/>
    <w:rsid w:val="00985C4F"/>
    <w:rsid w:val="00991C29"/>
    <w:rsid w:val="0099493D"/>
    <w:rsid w:val="00997481"/>
    <w:rsid w:val="009A0DF2"/>
    <w:rsid w:val="009A0E57"/>
    <w:rsid w:val="009A1593"/>
    <w:rsid w:val="009B024F"/>
    <w:rsid w:val="009B1770"/>
    <w:rsid w:val="009B1BC5"/>
    <w:rsid w:val="009B6EEB"/>
    <w:rsid w:val="009C085B"/>
    <w:rsid w:val="009C0B78"/>
    <w:rsid w:val="009C7002"/>
    <w:rsid w:val="009C79AF"/>
    <w:rsid w:val="009D2ED7"/>
    <w:rsid w:val="009D3033"/>
    <w:rsid w:val="009D5374"/>
    <w:rsid w:val="009E103B"/>
    <w:rsid w:val="009E47EA"/>
    <w:rsid w:val="009E5057"/>
    <w:rsid w:val="009E5B80"/>
    <w:rsid w:val="009E6C36"/>
    <w:rsid w:val="009F4BFD"/>
    <w:rsid w:val="009F6322"/>
    <w:rsid w:val="00A05377"/>
    <w:rsid w:val="00A12172"/>
    <w:rsid w:val="00A135BA"/>
    <w:rsid w:val="00A279BF"/>
    <w:rsid w:val="00A41220"/>
    <w:rsid w:val="00A42DBB"/>
    <w:rsid w:val="00A50629"/>
    <w:rsid w:val="00A62B8D"/>
    <w:rsid w:val="00A65D0C"/>
    <w:rsid w:val="00A71264"/>
    <w:rsid w:val="00A75BCD"/>
    <w:rsid w:val="00A81BCA"/>
    <w:rsid w:val="00A82282"/>
    <w:rsid w:val="00A9367E"/>
    <w:rsid w:val="00A963F0"/>
    <w:rsid w:val="00AA0495"/>
    <w:rsid w:val="00AA473B"/>
    <w:rsid w:val="00AB1481"/>
    <w:rsid w:val="00AB1CE5"/>
    <w:rsid w:val="00AB223C"/>
    <w:rsid w:val="00AD1D41"/>
    <w:rsid w:val="00AD1E41"/>
    <w:rsid w:val="00AD3F53"/>
    <w:rsid w:val="00AD6890"/>
    <w:rsid w:val="00AD7C4F"/>
    <w:rsid w:val="00AE4A41"/>
    <w:rsid w:val="00AF0113"/>
    <w:rsid w:val="00AF3CEE"/>
    <w:rsid w:val="00AF7319"/>
    <w:rsid w:val="00B072EB"/>
    <w:rsid w:val="00B107E6"/>
    <w:rsid w:val="00B10DF1"/>
    <w:rsid w:val="00B15E03"/>
    <w:rsid w:val="00B23529"/>
    <w:rsid w:val="00B273BE"/>
    <w:rsid w:val="00B27BF3"/>
    <w:rsid w:val="00B30263"/>
    <w:rsid w:val="00B32591"/>
    <w:rsid w:val="00B3753E"/>
    <w:rsid w:val="00B37792"/>
    <w:rsid w:val="00B437A6"/>
    <w:rsid w:val="00B470BF"/>
    <w:rsid w:val="00B5372C"/>
    <w:rsid w:val="00B579D5"/>
    <w:rsid w:val="00B6608F"/>
    <w:rsid w:val="00B671B1"/>
    <w:rsid w:val="00B67EE6"/>
    <w:rsid w:val="00B72755"/>
    <w:rsid w:val="00B74EAE"/>
    <w:rsid w:val="00B7581F"/>
    <w:rsid w:val="00B81807"/>
    <w:rsid w:val="00B8314A"/>
    <w:rsid w:val="00B83D2D"/>
    <w:rsid w:val="00B8520D"/>
    <w:rsid w:val="00B86551"/>
    <w:rsid w:val="00B87820"/>
    <w:rsid w:val="00B87C6E"/>
    <w:rsid w:val="00B91BB9"/>
    <w:rsid w:val="00B9537D"/>
    <w:rsid w:val="00BA39C3"/>
    <w:rsid w:val="00BA3F91"/>
    <w:rsid w:val="00BA5C11"/>
    <w:rsid w:val="00BB1C8E"/>
    <w:rsid w:val="00BB37C5"/>
    <w:rsid w:val="00BB3A53"/>
    <w:rsid w:val="00BB434D"/>
    <w:rsid w:val="00BC446D"/>
    <w:rsid w:val="00BC4555"/>
    <w:rsid w:val="00BC5D6D"/>
    <w:rsid w:val="00BD1CBC"/>
    <w:rsid w:val="00BD2024"/>
    <w:rsid w:val="00BD7022"/>
    <w:rsid w:val="00BE220E"/>
    <w:rsid w:val="00BE4247"/>
    <w:rsid w:val="00BE6BD6"/>
    <w:rsid w:val="00BE74A5"/>
    <w:rsid w:val="00BF11EE"/>
    <w:rsid w:val="00C028E6"/>
    <w:rsid w:val="00C06BBA"/>
    <w:rsid w:val="00C06FDB"/>
    <w:rsid w:val="00C11EB1"/>
    <w:rsid w:val="00C1215F"/>
    <w:rsid w:val="00C23C29"/>
    <w:rsid w:val="00C27273"/>
    <w:rsid w:val="00C27DAB"/>
    <w:rsid w:val="00C27DCC"/>
    <w:rsid w:val="00C31DE7"/>
    <w:rsid w:val="00C34248"/>
    <w:rsid w:val="00C4278E"/>
    <w:rsid w:val="00C52012"/>
    <w:rsid w:val="00C54E06"/>
    <w:rsid w:val="00C55C8A"/>
    <w:rsid w:val="00C5728B"/>
    <w:rsid w:val="00C70C30"/>
    <w:rsid w:val="00C7100F"/>
    <w:rsid w:val="00C715AD"/>
    <w:rsid w:val="00C7176B"/>
    <w:rsid w:val="00C80597"/>
    <w:rsid w:val="00C821D7"/>
    <w:rsid w:val="00C84B55"/>
    <w:rsid w:val="00C85534"/>
    <w:rsid w:val="00C92AF4"/>
    <w:rsid w:val="00C93520"/>
    <w:rsid w:val="00C939A6"/>
    <w:rsid w:val="00C97762"/>
    <w:rsid w:val="00CA341E"/>
    <w:rsid w:val="00CA355E"/>
    <w:rsid w:val="00CA3CB9"/>
    <w:rsid w:val="00CA474E"/>
    <w:rsid w:val="00CB201C"/>
    <w:rsid w:val="00CB4684"/>
    <w:rsid w:val="00CB67DA"/>
    <w:rsid w:val="00CB7C5A"/>
    <w:rsid w:val="00CC00FD"/>
    <w:rsid w:val="00CC07BD"/>
    <w:rsid w:val="00CC13DE"/>
    <w:rsid w:val="00CC33C1"/>
    <w:rsid w:val="00CC6C77"/>
    <w:rsid w:val="00CD1EF2"/>
    <w:rsid w:val="00CD20F5"/>
    <w:rsid w:val="00CD2702"/>
    <w:rsid w:val="00CD2952"/>
    <w:rsid w:val="00CD3FA0"/>
    <w:rsid w:val="00CD47B9"/>
    <w:rsid w:val="00CD5421"/>
    <w:rsid w:val="00CD6C50"/>
    <w:rsid w:val="00CE088A"/>
    <w:rsid w:val="00CF003D"/>
    <w:rsid w:val="00CF5FF6"/>
    <w:rsid w:val="00CF61EC"/>
    <w:rsid w:val="00D039E9"/>
    <w:rsid w:val="00D05F91"/>
    <w:rsid w:val="00D076FD"/>
    <w:rsid w:val="00D11353"/>
    <w:rsid w:val="00D11906"/>
    <w:rsid w:val="00D174FD"/>
    <w:rsid w:val="00D2021B"/>
    <w:rsid w:val="00D22FEC"/>
    <w:rsid w:val="00D23563"/>
    <w:rsid w:val="00D23FB1"/>
    <w:rsid w:val="00D40FC3"/>
    <w:rsid w:val="00D418C2"/>
    <w:rsid w:val="00D4365C"/>
    <w:rsid w:val="00D475D0"/>
    <w:rsid w:val="00D50EDB"/>
    <w:rsid w:val="00D51998"/>
    <w:rsid w:val="00D52121"/>
    <w:rsid w:val="00D57441"/>
    <w:rsid w:val="00D60E1A"/>
    <w:rsid w:val="00D654CE"/>
    <w:rsid w:val="00D65F7D"/>
    <w:rsid w:val="00D675E4"/>
    <w:rsid w:val="00D6789F"/>
    <w:rsid w:val="00D730E8"/>
    <w:rsid w:val="00D830B1"/>
    <w:rsid w:val="00D93206"/>
    <w:rsid w:val="00D9372B"/>
    <w:rsid w:val="00D93F0F"/>
    <w:rsid w:val="00D95FAF"/>
    <w:rsid w:val="00DA0217"/>
    <w:rsid w:val="00DA39AB"/>
    <w:rsid w:val="00DA3CF6"/>
    <w:rsid w:val="00DB1910"/>
    <w:rsid w:val="00DB5000"/>
    <w:rsid w:val="00DB600E"/>
    <w:rsid w:val="00DC2B92"/>
    <w:rsid w:val="00DC3C41"/>
    <w:rsid w:val="00DD6778"/>
    <w:rsid w:val="00DD6CD0"/>
    <w:rsid w:val="00DE220D"/>
    <w:rsid w:val="00DE28D6"/>
    <w:rsid w:val="00DE34C2"/>
    <w:rsid w:val="00DE5281"/>
    <w:rsid w:val="00DF2EC9"/>
    <w:rsid w:val="00DF3829"/>
    <w:rsid w:val="00DF4C9D"/>
    <w:rsid w:val="00DF7EB8"/>
    <w:rsid w:val="00E12585"/>
    <w:rsid w:val="00E12F95"/>
    <w:rsid w:val="00E13E32"/>
    <w:rsid w:val="00E14371"/>
    <w:rsid w:val="00E1525D"/>
    <w:rsid w:val="00E1602A"/>
    <w:rsid w:val="00E16CCA"/>
    <w:rsid w:val="00E216E3"/>
    <w:rsid w:val="00E2602C"/>
    <w:rsid w:val="00E32FA2"/>
    <w:rsid w:val="00E37C03"/>
    <w:rsid w:val="00E40ED8"/>
    <w:rsid w:val="00E42A54"/>
    <w:rsid w:val="00E467FF"/>
    <w:rsid w:val="00E55BEF"/>
    <w:rsid w:val="00E60810"/>
    <w:rsid w:val="00E67161"/>
    <w:rsid w:val="00E67904"/>
    <w:rsid w:val="00E731F0"/>
    <w:rsid w:val="00E761FB"/>
    <w:rsid w:val="00E80EAD"/>
    <w:rsid w:val="00E968EC"/>
    <w:rsid w:val="00EA3998"/>
    <w:rsid w:val="00EA4861"/>
    <w:rsid w:val="00EA55DA"/>
    <w:rsid w:val="00EA7CA2"/>
    <w:rsid w:val="00EB0291"/>
    <w:rsid w:val="00EB0664"/>
    <w:rsid w:val="00EB4017"/>
    <w:rsid w:val="00EB456E"/>
    <w:rsid w:val="00EB4EF6"/>
    <w:rsid w:val="00EC1748"/>
    <w:rsid w:val="00EC48D0"/>
    <w:rsid w:val="00EC49F7"/>
    <w:rsid w:val="00ED1963"/>
    <w:rsid w:val="00ED1E7E"/>
    <w:rsid w:val="00ED5035"/>
    <w:rsid w:val="00ED6980"/>
    <w:rsid w:val="00ED6A69"/>
    <w:rsid w:val="00ED6B97"/>
    <w:rsid w:val="00ED74E2"/>
    <w:rsid w:val="00EE2C9B"/>
    <w:rsid w:val="00EE4A9B"/>
    <w:rsid w:val="00EE7239"/>
    <w:rsid w:val="00EF1A61"/>
    <w:rsid w:val="00EF52DE"/>
    <w:rsid w:val="00F038B1"/>
    <w:rsid w:val="00F03B43"/>
    <w:rsid w:val="00F055E8"/>
    <w:rsid w:val="00F06310"/>
    <w:rsid w:val="00F06FD7"/>
    <w:rsid w:val="00F10EAD"/>
    <w:rsid w:val="00F159AD"/>
    <w:rsid w:val="00F22310"/>
    <w:rsid w:val="00F3189E"/>
    <w:rsid w:val="00F34476"/>
    <w:rsid w:val="00F349C2"/>
    <w:rsid w:val="00F35182"/>
    <w:rsid w:val="00F3522B"/>
    <w:rsid w:val="00F3777B"/>
    <w:rsid w:val="00F550F2"/>
    <w:rsid w:val="00F57C04"/>
    <w:rsid w:val="00F67C21"/>
    <w:rsid w:val="00F75520"/>
    <w:rsid w:val="00F903E2"/>
    <w:rsid w:val="00F9297E"/>
    <w:rsid w:val="00F95FE0"/>
    <w:rsid w:val="00FB1A4E"/>
    <w:rsid w:val="00FB382F"/>
    <w:rsid w:val="00FB5F1B"/>
    <w:rsid w:val="00FC1D30"/>
    <w:rsid w:val="00FC1E74"/>
    <w:rsid w:val="00FC531F"/>
    <w:rsid w:val="00FC5614"/>
    <w:rsid w:val="00FD2633"/>
    <w:rsid w:val="00FD3665"/>
    <w:rsid w:val="00FD69DA"/>
    <w:rsid w:val="00FE0CB2"/>
    <w:rsid w:val="00FE1C30"/>
    <w:rsid w:val="00FE2D54"/>
    <w:rsid w:val="00FE7EEE"/>
    <w:rsid w:val="00FE7F71"/>
    <w:rsid w:val="00FF65A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7122"/>
    <w:rPr>
      <w:sz w:val="24"/>
      <w:szCs w:val="24"/>
    </w:rPr>
  </w:style>
  <w:style w:type="paragraph" w:styleId="Ttulo1">
    <w:name w:val="heading 1"/>
    <w:basedOn w:val="Normal"/>
    <w:next w:val="Normal"/>
    <w:qFormat/>
    <w:rsid w:val="00DE5281"/>
    <w:pPr>
      <w:keepNext/>
      <w:spacing w:before="240" w:after="60"/>
      <w:outlineLvl w:val="0"/>
    </w:pPr>
    <w:rPr>
      <w:rFonts w:ascii="Arial" w:hAnsi="Arial"/>
      <w:b/>
      <w:spacing w:val="-3"/>
      <w:kern w:val="28"/>
      <w:sz w:val="28"/>
      <w:szCs w:val="20"/>
    </w:rPr>
  </w:style>
  <w:style w:type="paragraph" w:styleId="Ttulo2">
    <w:name w:val="heading 2"/>
    <w:basedOn w:val="Normal"/>
    <w:next w:val="Normal"/>
    <w:qFormat/>
    <w:rsid w:val="00DE5281"/>
    <w:pPr>
      <w:keepNext/>
      <w:jc w:val="both"/>
      <w:outlineLvl w:val="1"/>
    </w:pPr>
    <w:rPr>
      <w:rFonts w:ascii="Arial" w:hAnsi="Arial"/>
      <w:b/>
      <w:bCs/>
      <w:spacing w:val="-3"/>
      <w:szCs w:val="20"/>
    </w:rPr>
  </w:style>
  <w:style w:type="paragraph" w:styleId="Ttulo3">
    <w:name w:val="heading 3"/>
    <w:basedOn w:val="Normal"/>
    <w:next w:val="Normal"/>
    <w:qFormat/>
    <w:rsid w:val="00DE5281"/>
    <w:pPr>
      <w:keepNext/>
      <w:jc w:val="center"/>
      <w:outlineLvl w:val="2"/>
    </w:pPr>
    <w:rPr>
      <w:b/>
      <w:bCs/>
    </w:rPr>
  </w:style>
  <w:style w:type="paragraph" w:styleId="Ttulo4">
    <w:name w:val="heading 4"/>
    <w:basedOn w:val="Normal"/>
    <w:next w:val="Normal"/>
    <w:qFormat/>
    <w:rsid w:val="00DE5281"/>
    <w:pPr>
      <w:keepNext/>
      <w:ind w:left="46"/>
      <w:outlineLvl w:val="3"/>
    </w:pPr>
    <w:rPr>
      <w:rFonts w:ascii="CG Omega (W1)" w:hAnsi="CG Omega (W1)"/>
      <w:b/>
      <w:bCs/>
      <w:sz w:val="22"/>
      <w:u w:val="single"/>
    </w:rPr>
  </w:style>
  <w:style w:type="paragraph" w:styleId="Ttulo5">
    <w:name w:val="heading 5"/>
    <w:basedOn w:val="Normal"/>
    <w:next w:val="Normal"/>
    <w:qFormat/>
    <w:rsid w:val="00DE5281"/>
    <w:pPr>
      <w:keepNext/>
      <w:outlineLvl w:val="4"/>
    </w:pPr>
    <w:rPr>
      <w:rFonts w:ascii="Arial" w:hAnsi="Arial"/>
      <w:b/>
      <w:spacing w:val="-3"/>
      <w:szCs w:val="20"/>
    </w:rPr>
  </w:style>
  <w:style w:type="paragraph" w:styleId="Ttulo6">
    <w:name w:val="heading 6"/>
    <w:basedOn w:val="Normal"/>
    <w:next w:val="Normal"/>
    <w:qFormat/>
    <w:rsid w:val="00DE5281"/>
    <w:pPr>
      <w:keepNext/>
      <w:jc w:val="center"/>
      <w:outlineLvl w:val="5"/>
    </w:pPr>
    <w:rPr>
      <w:rFonts w:ascii="CG Omega" w:hAnsi="CG Omega"/>
      <w:b/>
      <w:bCs/>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
    <w:basedOn w:val="Normal"/>
    <w:link w:val="CabealhoChar"/>
    <w:rsid w:val="00DE5281"/>
    <w:pPr>
      <w:widowControl w:val="0"/>
      <w:tabs>
        <w:tab w:val="center" w:pos="4419"/>
        <w:tab w:val="right" w:pos="8838"/>
      </w:tabs>
    </w:pPr>
    <w:rPr>
      <w:snapToGrid w:val="0"/>
      <w:szCs w:val="20"/>
      <w:lang w:val="en-US"/>
    </w:rPr>
  </w:style>
  <w:style w:type="paragraph" w:styleId="Rodap">
    <w:name w:val="footer"/>
    <w:basedOn w:val="Normal"/>
    <w:rsid w:val="00DE5281"/>
    <w:pPr>
      <w:widowControl w:val="0"/>
      <w:tabs>
        <w:tab w:val="center" w:pos="4419"/>
        <w:tab w:val="right" w:pos="8838"/>
      </w:tabs>
    </w:pPr>
    <w:rPr>
      <w:snapToGrid w:val="0"/>
      <w:szCs w:val="20"/>
      <w:lang w:val="en-US"/>
    </w:rPr>
  </w:style>
  <w:style w:type="paragraph" w:styleId="Recuodecorpodetexto">
    <w:name w:val="Body Text Indent"/>
    <w:basedOn w:val="Normal"/>
    <w:rsid w:val="00DE5281"/>
    <w:pPr>
      <w:ind w:firstLine="993"/>
      <w:jc w:val="both"/>
    </w:pPr>
    <w:rPr>
      <w:szCs w:val="20"/>
    </w:rPr>
  </w:style>
  <w:style w:type="paragraph" w:customStyle="1" w:styleId="CONSIRESOL">
    <w:name w:val="CONSI/RESOL"/>
    <w:next w:val="Corpodetexto"/>
    <w:rsid w:val="00DE5281"/>
    <w:pPr>
      <w:tabs>
        <w:tab w:val="left" w:pos="1985"/>
      </w:tabs>
      <w:spacing w:before="200" w:after="200"/>
      <w:ind w:firstLine="1304"/>
    </w:pPr>
    <w:rPr>
      <w:rFonts w:ascii="Arial" w:hAnsi="Arial" w:cs="Arial"/>
      <w:b/>
      <w:bCs/>
      <w:sz w:val="24"/>
    </w:rPr>
  </w:style>
  <w:style w:type="paragraph" w:styleId="Corpodetexto">
    <w:name w:val="Body Text"/>
    <w:basedOn w:val="Normal"/>
    <w:link w:val="CorpodetextoChar"/>
    <w:rsid w:val="00DE5281"/>
    <w:pPr>
      <w:spacing w:after="120"/>
    </w:pPr>
  </w:style>
  <w:style w:type="paragraph" w:customStyle="1" w:styleId="RESUMO">
    <w:name w:val="RESUMO"/>
    <w:basedOn w:val="Normal"/>
    <w:rsid w:val="00DE5281"/>
    <w:pPr>
      <w:spacing w:before="120" w:after="120"/>
      <w:ind w:left="5103"/>
      <w:jc w:val="both"/>
    </w:pPr>
    <w:rPr>
      <w:rFonts w:ascii="Arial" w:hAnsi="Arial"/>
      <w:b/>
    </w:rPr>
  </w:style>
  <w:style w:type="paragraph" w:customStyle="1" w:styleId="Alineaa">
    <w:name w:val="Alinea a)"/>
    <w:basedOn w:val="Normal"/>
    <w:rsid w:val="00DE5281"/>
    <w:pPr>
      <w:numPr>
        <w:numId w:val="1"/>
      </w:numPr>
      <w:tabs>
        <w:tab w:val="left" w:pos="-3960"/>
        <w:tab w:val="left" w:pos="1620"/>
        <w:tab w:val="left" w:pos="1814"/>
      </w:tabs>
      <w:spacing w:before="120" w:after="120" w:line="360" w:lineRule="auto"/>
      <w:ind w:firstLine="1260"/>
      <w:jc w:val="both"/>
    </w:pPr>
    <w:rPr>
      <w:rFonts w:ascii="Arial" w:hAnsi="Arial" w:cs="Arial"/>
    </w:rPr>
  </w:style>
  <w:style w:type="character" w:styleId="Nmerodepgina">
    <w:name w:val="page number"/>
    <w:basedOn w:val="Fontepargpadro"/>
    <w:rsid w:val="00DE5281"/>
  </w:style>
  <w:style w:type="paragraph" w:customStyle="1" w:styleId="A150165">
    <w:name w:val="_A150165"/>
    <w:rsid w:val="00DE5281"/>
    <w:pPr>
      <w:widowControl w:val="0"/>
      <w:autoSpaceDE w:val="0"/>
      <w:autoSpaceDN w:val="0"/>
      <w:ind w:firstLine="2016"/>
      <w:jc w:val="both"/>
    </w:pPr>
    <w:rPr>
      <w:color w:val="000000"/>
      <w:sz w:val="24"/>
      <w:szCs w:val="24"/>
    </w:rPr>
  </w:style>
  <w:style w:type="paragraph" w:customStyle="1" w:styleId="A251465">
    <w:name w:val="_A251465"/>
    <w:rsid w:val="00DE5281"/>
    <w:pPr>
      <w:widowControl w:val="0"/>
      <w:autoSpaceDE w:val="0"/>
      <w:autoSpaceDN w:val="0"/>
      <w:ind w:left="1872" w:right="432" w:firstLine="1584"/>
      <w:jc w:val="both"/>
    </w:pPr>
    <w:rPr>
      <w:color w:val="000000"/>
      <w:sz w:val="24"/>
      <w:szCs w:val="24"/>
    </w:rPr>
  </w:style>
  <w:style w:type="paragraph" w:customStyle="1" w:styleId="A151065">
    <w:name w:val="_A151065"/>
    <w:rsid w:val="00DE5281"/>
    <w:pPr>
      <w:widowControl w:val="0"/>
      <w:autoSpaceDE w:val="0"/>
      <w:autoSpaceDN w:val="0"/>
      <w:jc w:val="both"/>
    </w:pPr>
    <w:rPr>
      <w:color w:val="000000"/>
      <w:sz w:val="24"/>
      <w:szCs w:val="24"/>
    </w:rPr>
  </w:style>
  <w:style w:type="paragraph" w:customStyle="1" w:styleId="A140165">
    <w:name w:val="_A140165"/>
    <w:rsid w:val="00DE5281"/>
    <w:pPr>
      <w:widowControl w:val="0"/>
      <w:autoSpaceDE w:val="0"/>
      <w:autoSpaceDN w:val="0"/>
      <w:jc w:val="both"/>
    </w:pPr>
    <w:rPr>
      <w:rFonts w:ascii="Arial" w:hAnsi="Arial" w:cs="Arial"/>
      <w:color w:val="000000"/>
      <w:sz w:val="22"/>
      <w:szCs w:val="22"/>
    </w:rPr>
  </w:style>
  <w:style w:type="paragraph" w:customStyle="1" w:styleId="A010168">
    <w:name w:val="_A010168"/>
    <w:link w:val="A010168Char"/>
    <w:rsid w:val="00DE5281"/>
    <w:pPr>
      <w:widowControl w:val="0"/>
      <w:autoSpaceDE w:val="0"/>
      <w:autoSpaceDN w:val="0"/>
      <w:jc w:val="both"/>
    </w:pPr>
    <w:rPr>
      <w:color w:val="000000"/>
      <w:sz w:val="24"/>
      <w:szCs w:val="24"/>
    </w:rPr>
  </w:style>
  <w:style w:type="paragraph" w:customStyle="1" w:styleId="A160168">
    <w:name w:val="_A160168"/>
    <w:rsid w:val="00DE5281"/>
    <w:pPr>
      <w:widowControl w:val="0"/>
      <w:autoSpaceDE w:val="0"/>
      <w:autoSpaceDN w:val="0"/>
      <w:ind w:firstLine="2160"/>
      <w:jc w:val="both"/>
    </w:pPr>
    <w:rPr>
      <w:color w:val="000000"/>
      <w:sz w:val="24"/>
      <w:szCs w:val="24"/>
    </w:rPr>
  </w:style>
  <w:style w:type="paragraph" w:customStyle="1" w:styleId="A210156">
    <w:name w:val="_A210156"/>
    <w:rsid w:val="00DE5281"/>
    <w:pPr>
      <w:widowControl w:val="0"/>
      <w:autoSpaceDE w:val="0"/>
      <w:autoSpaceDN w:val="0"/>
      <w:ind w:right="1728" w:firstLine="2880"/>
      <w:jc w:val="both"/>
    </w:pPr>
    <w:rPr>
      <w:color w:val="000000"/>
      <w:sz w:val="24"/>
      <w:szCs w:val="24"/>
    </w:rPr>
  </w:style>
  <w:style w:type="paragraph" w:customStyle="1" w:styleId="A171065">
    <w:name w:val="_A171065"/>
    <w:rsid w:val="00DE5281"/>
    <w:pPr>
      <w:widowControl w:val="0"/>
      <w:autoSpaceDE w:val="0"/>
      <w:autoSpaceDN w:val="0"/>
      <w:ind w:left="1"/>
      <w:jc w:val="both"/>
    </w:pPr>
    <w:rPr>
      <w:color w:val="000000"/>
      <w:sz w:val="24"/>
      <w:szCs w:val="24"/>
    </w:rPr>
  </w:style>
  <w:style w:type="paragraph" w:customStyle="1" w:styleId="A060165">
    <w:name w:val="_A060165"/>
    <w:rsid w:val="00DE5281"/>
    <w:pPr>
      <w:widowControl w:val="0"/>
      <w:tabs>
        <w:tab w:val="left" w:pos="2171"/>
      </w:tabs>
      <w:autoSpaceDE w:val="0"/>
      <w:autoSpaceDN w:val="0"/>
      <w:ind w:firstLine="2"/>
      <w:jc w:val="both"/>
    </w:pPr>
    <w:rPr>
      <w:color w:val="000000"/>
      <w:sz w:val="24"/>
      <w:szCs w:val="24"/>
    </w:rPr>
  </w:style>
  <w:style w:type="paragraph" w:customStyle="1" w:styleId="A120165">
    <w:name w:val="_A120165"/>
    <w:rsid w:val="00DE5281"/>
    <w:pPr>
      <w:widowControl w:val="0"/>
      <w:tabs>
        <w:tab w:val="left" w:pos="2837"/>
      </w:tabs>
      <w:autoSpaceDE w:val="0"/>
      <w:autoSpaceDN w:val="0"/>
      <w:jc w:val="both"/>
    </w:pPr>
    <w:rPr>
      <w:color w:val="000000"/>
      <w:sz w:val="24"/>
      <w:szCs w:val="24"/>
    </w:rPr>
  </w:style>
  <w:style w:type="paragraph" w:customStyle="1" w:styleId="A010165">
    <w:name w:val="_A010165"/>
    <w:rsid w:val="00DE5281"/>
    <w:pPr>
      <w:widowControl w:val="0"/>
      <w:tabs>
        <w:tab w:val="left" w:pos="1331"/>
      </w:tabs>
      <w:autoSpaceDE w:val="0"/>
      <w:autoSpaceDN w:val="0"/>
      <w:ind w:firstLine="551"/>
      <w:jc w:val="both"/>
    </w:pPr>
    <w:rPr>
      <w:rFonts w:ascii="Arial" w:hAnsi="Arial" w:cs="Arial"/>
      <w:color w:val="000000"/>
      <w:sz w:val="22"/>
      <w:szCs w:val="22"/>
    </w:rPr>
  </w:style>
  <w:style w:type="paragraph" w:customStyle="1" w:styleId="A180165">
    <w:name w:val="_A180165"/>
    <w:rsid w:val="00DE5281"/>
    <w:pPr>
      <w:widowControl w:val="0"/>
      <w:autoSpaceDE w:val="0"/>
      <w:autoSpaceDN w:val="0"/>
      <w:ind w:right="432" w:firstLine="2448"/>
      <w:jc w:val="both"/>
    </w:pPr>
    <w:rPr>
      <w:color w:val="000000"/>
      <w:sz w:val="24"/>
      <w:szCs w:val="24"/>
    </w:rPr>
  </w:style>
  <w:style w:type="character" w:styleId="Hyperlink">
    <w:name w:val="Hyperlink"/>
    <w:basedOn w:val="Fontepargpadro"/>
    <w:rsid w:val="00DE5281"/>
    <w:rPr>
      <w:color w:val="0000FF"/>
      <w:u w:val="single"/>
    </w:rPr>
  </w:style>
  <w:style w:type="paragraph" w:customStyle="1" w:styleId="A200168">
    <w:name w:val="_A200168"/>
    <w:rsid w:val="00DE5281"/>
    <w:pPr>
      <w:widowControl w:val="0"/>
      <w:autoSpaceDE w:val="0"/>
      <w:autoSpaceDN w:val="0"/>
      <w:ind w:firstLine="2736"/>
      <w:jc w:val="both"/>
    </w:pPr>
    <w:rPr>
      <w:color w:val="000000"/>
      <w:sz w:val="24"/>
      <w:szCs w:val="24"/>
    </w:rPr>
  </w:style>
  <w:style w:type="paragraph" w:customStyle="1" w:styleId="A201068">
    <w:name w:val="_A201068"/>
    <w:rsid w:val="00DE5281"/>
    <w:pPr>
      <w:widowControl w:val="0"/>
      <w:autoSpaceDE w:val="0"/>
      <w:autoSpaceDN w:val="0"/>
      <w:ind w:left="1296" w:firstLine="1440"/>
      <w:jc w:val="both"/>
    </w:pPr>
    <w:rPr>
      <w:color w:val="000000"/>
      <w:sz w:val="24"/>
      <w:szCs w:val="24"/>
    </w:rPr>
  </w:style>
  <w:style w:type="paragraph" w:customStyle="1" w:styleId="A201065">
    <w:name w:val="_A201065"/>
    <w:rsid w:val="00DE5281"/>
    <w:pPr>
      <w:widowControl w:val="0"/>
      <w:autoSpaceDE w:val="0"/>
      <w:autoSpaceDN w:val="0"/>
      <w:ind w:left="1296" w:right="432" w:hanging="1257"/>
      <w:jc w:val="both"/>
    </w:pPr>
    <w:rPr>
      <w:color w:val="000000"/>
      <w:sz w:val="24"/>
      <w:szCs w:val="24"/>
    </w:rPr>
  </w:style>
  <w:style w:type="paragraph" w:styleId="Textoembloco">
    <w:name w:val="Block Text"/>
    <w:basedOn w:val="Normal"/>
    <w:rsid w:val="00DE5281"/>
    <w:pPr>
      <w:autoSpaceDE w:val="0"/>
      <w:autoSpaceDN w:val="0"/>
      <w:adjustRightInd w:val="0"/>
      <w:ind w:left="720" w:right="-84"/>
      <w:jc w:val="both"/>
    </w:pPr>
    <w:rPr>
      <w:rFonts w:ascii="Arial" w:hAnsi="Arial" w:cs="Arial"/>
      <w:sz w:val="22"/>
      <w:szCs w:val="22"/>
    </w:rPr>
  </w:style>
  <w:style w:type="paragraph" w:styleId="Recuodecorpodetexto2">
    <w:name w:val="Body Text Indent 2"/>
    <w:basedOn w:val="Normal"/>
    <w:rsid w:val="00DE5281"/>
    <w:pPr>
      <w:autoSpaceDE w:val="0"/>
      <w:autoSpaceDN w:val="0"/>
      <w:adjustRightInd w:val="0"/>
      <w:ind w:left="720"/>
      <w:jc w:val="both"/>
    </w:pPr>
    <w:rPr>
      <w:rFonts w:ascii="Arial" w:hAnsi="Arial" w:cs="Arial"/>
      <w:sz w:val="22"/>
      <w:szCs w:val="22"/>
    </w:rPr>
  </w:style>
  <w:style w:type="character" w:styleId="HiperlinkVisitado">
    <w:name w:val="FollowedHyperlink"/>
    <w:basedOn w:val="Fontepargpadro"/>
    <w:rsid w:val="00DE5281"/>
    <w:rPr>
      <w:color w:val="800080"/>
      <w:u w:val="single"/>
    </w:rPr>
  </w:style>
  <w:style w:type="paragraph" w:customStyle="1" w:styleId="Subfator">
    <w:name w:val="Subfator"/>
    <w:basedOn w:val="Normal"/>
    <w:autoRedefine/>
    <w:rsid w:val="00DE5281"/>
    <w:pPr>
      <w:numPr>
        <w:ilvl w:val="1"/>
        <w:numId w:val="4"/>
      </w:numPr>
      <w:tabs>
        <w:tab w:val="clear" w:pos="2520"/>
        <w:tab w:val="num" w:pos="1440"/>
      </w:tabs>
      <w:overflowPunct w:val="0"/>
      <w:autoSpaceDE w:val="0"/>
      <w:autoSpaceDN w:val="0"/>
      <w:adjustRightInd w:val="0"/>
      <w:ind w:hanging="1800"/>
      <w:jc w:val="both"/>
      <w:textAlignment w:val="baseline"/>
    </w:pPr>
    <w:rPr>
      <w:rFonts w:ascii="Verdana" w:hAnsi="Verdana"/>
      <w:b/>
      <w:shadow/>
      <w:color w:val="0000FF"/>
      <w:sz w:val="22"/>
      <w:szCs w:val="20"/>
    </w:rPr>
  </w:style>
  <w:style w:type="paragraph" w:customStyle="1" w:styleId="Legal1">
    <w:name w:val="Legal 1"/>
    <w:basedOn w:val="Normal"/>
    <w:rsid w:val="00DE5281"/>
    <w:pPr>
      <w:widowControl w:val="0"/>
      <w:numPr>
        <w:numId w:val="5"/>
      </w:numPr>
      <w:autoSpaceDE w:val="0"/>
      <w:autoSpaceDN w:val="0"/>
      <w:adjustRightInd w:val="0"/>
      <w:jc w:val="both"/>
      <w:outlineLvl w:val="0"/>
    </w:pPr>
    <w:rPr>
      <w:rFonts w:ascii="Arial" w:hAnsi="Arial"/>
      <w:sz w:val="20"/>
      <w:lang w:val="en-US"/>
    </w:rPr>
  </w:style>
  <w:style w:type="paragraph" w:customStyle="1" w:styleId="Legal2">
    <w:name w:val="Legal 2"/>
    <w:basedOn w:val="Normal"/>
    <w:rsid w:val="00DE5281"/>
    <w:pPr>
      <w:widowControl w:val="0"/>
      <w:numPr>
        <w:ilvl w:val="1"/>
        <w:numId w:val="5"/>
      </w:numPr>
      <w:autoSpaceDE w:val="0"/>
      <w:autoSpaceDN w:val="0"/>
      <w:adjustRightInd w:val="0"/>
      <w:ind w:left="900" w:hanging="900"/>
      <w:jc w:val="both"/>
      <w:outlineLvl w:val="1"/>
    </w:pPr>
    <w:rPr>
      <w:rFonts w:ascii="Arial" w:hAnsi="Arial"/>
      <w:sz w:val="20"/>
      <w:lang w:val="en-US"/>
    </w:rPr>
  </w:style>
  <w:style w:type="paragraph" w:customStyle="1" w:styleId="Legal3">
    <w:name w:val="Legal 3"/>
    <w:basedOn w:val="Normal"/>
    <w:rsid w:val="00DE5281"/>
    <w:pPr>
      <w:widowControl w:val="0"/>
      <w:numPr>
        <w:ilvl w:val="2"/>
        <w:numId w:val="5"/>
      </w:numPr>
      <w:autoSpaceDE w:val="0"/>
      <w:autoSpaceDN w:val="0"/>
      <w:adjustRightInd w:val="0"/>
      <w:ind w:left="900" w:hanging="900"/>
      <w:jc w:val="both"/>
      <w:outlineLvl w:val="2"/>
    </w:pPr>
    <w:rPr>
      <w:rFonts w:ascii="Arial" w:hAnsi="Arial"/>
      <w:sz w:val="20"/>
      <w:lang w:val="en-US"/>
    </w:rPr>
  </w:style>
  <w:style w:type="paragraph" w:customStyle="1" w:styleId="Legal4">
    <w:name w:val="Legal 4"/>
    <w:basedOn w:val="Normal"/>
    <w:rsid w:val="00DE5281"/>
    <w:pPr>
      <w:widowControl w:val="0"/>
      <w:numPr>
        <w:ilvl w:val="3"/>
        <w:numId w:val="5"/>
      </w:numPr>
      <w:autoSpaceDE w:val="0"/>
      <w:autoSpaceDN w:val="0"/>
      <w:adjustRightInd w:val="0"/>
      <w:ind w:left="900" w:hanging="900"/>
      <w:jc w:val="both"/>
      <w:outlineLvl w:val="3"/>
    </w:pPr>
    <w:rPr>
      <w:rFonts w:ascii="Arial" w:hAnsi="Arial"/>
      <w:sz w:val="20"/>
      <w:lang w:val="en-US"/>
    </w:rPr>
  </w:style>
  <w:style w:type="paragraph" w:customStyle="1" w:styleId="BodyText21">
    <w:name w:val="Body Text 21"/>
    <w:basedOn w:val="Normal"/>
    <w:rsid w:val="00DE5281"/>
    <w:pPr>
      <w:widowControl w:val="0"/>
      <w:jc w:val="both"/>
    </w:pPr>
    <w:rPr>
      <w:szCs w:val="20"/>
    </w:rPr>
  </w:style>
  <w:style w:type="paragraph" w:customStyle="1" w:styleId="ementa">
    <w:name w:val="ementa"/>
    <w:basedOn w:val="Normal"/>
    <w:rsid w:val="00DE5281"/>
    <w:pPr>
      <w:spacing w:before="120" w:after="120" w:line="360" w:lineRule="exact"/>
      <w:jc w:val="both"/>
    </w:pPr>
    <w:rPr>
      <w:rFonts w:ascii="Arial" w:hAnsi="Arial"/>
    </w:rPr>
  </w:style>
  <w:style w:type="paragraph" w:customStyle="1" w:styleId="Corpodetexto31">
    <w:name w:val="Corpo de texto 31"/>
    <w:basedOn w:val="Normal"/>
    <w:rsid w:val="00DE5281"/>
    <w:pPr>
      <w:jc w:val="both"/>
    </w:pPr>
    <w:rPr>
      <w:rFonts w:ascii="Arial" w:hAnsi="Arial"/>
      <w:szCs w:val="20"/>
    </w:rPr>
  </w:style>
  <w:style w:type="paragraph" w:styleId="Corpodetexto3">
    <w:name w:val="Body Text 3"/>
    <w:basedOn w:val="Normal"/>
    <w:rsid w:val="00DE5281"/>
    <w:pPr>
      <w:autoSpaceDE w:val="0"/>
      <w:autoSpaceDN w:val="0"/>
      <w:adjustRightInd w:val="0"/>
      <w:jc w:val="both"/>
    </w:pPr>
    <w:rPr>
      <w:rFonts w:ascii="Arial" w:hAnsi="Arial" w:cs="Arial"/>
      <w:sz w:val="23"/>
      <w:szCs w:val="23"/>
    </w:rPr>
  </w:style>
  <w:style w:type="paragraph" w:styleId="Lista">
    <w:name w:val="List"/>
    <w:basedOn w:val="Normal"/>
    <w:rsid w:val="00DE5281"/>
    <w:pPr>
      <w:ind w:left="283" w:hanging="283"/>
    </w:pPr>
    <w:rPr>
      <w:sz w:val="20"/>
      <w:szCs w:val="20"/>
    </w:rPr>
  </w:style>
  <w:style w:type="paragraph" w:styleId="Recuodecorpodetexto3">
    <w:name w:val="Body Text Indent 3"/>
    <w:basedOn w:val="Normal"/>
    <w:rsid w:val="00DE5281"/>
    <w:pPr>
      <w:widowControl w:val="0"/>
      <w:spacing w:before="40" w:after="40"/>
      <w:ind w:left="900"/>
      <w:jc w:val="both"/>
    </w:pPr>
    <w:rPr>
      <w:rFonts w:ascii="Arial" w:hAnsi="Arial" w:cs="Arial"/>
    </w:rPr>
  </w:style>
  <w:style w:type="paragraph" w:customStyle="1" w:styleId="Licitao-Nvel2">
    <w:name w:val="Licitação - Nível 2"/>
    <w:basedOn w:val="Normal"/>
    <w:rsid w:val="00DE5281"/>
    <w:pPr>
      <w:widowControl w:val="0"/>
      <w:numPr>
        <w:ilvl w:val="1"/>
        <w:numId w:val="3"/>
      </w:numPr>
      <w:autoSpaceDE w:val="0"/>
      <w:autoSpaceDN w:val="0"/>
      <w:adjustRightInd w:val="0"/>
      <w:ind w:left="788" w:hanging="431"/>
      <w:jc w:val="both"/>
    </w:pPr>
    <w:rPr>
      <w:rFonts w:ascii="Arial" w:hAnsi="Arial"/>
      <w:bCs/>
      <w:lang w:eastAsia="en-US"/>
    </w:rPr>
  </w:style>
  <w:style w:type="paragraph" w:customStyle="1" w:styleId="Licitao-Nvel1">
    <w:name w:val="Licitação - Nível 1"/>
    <w:basedOn w:val="Normal"/>
    <w:next w:val="Licitao-Nvel2"/>
    <w:rsid w:val="00DE5281"/>
    <w:pPr>
      <w:keepNext/>
      <w:keepLines/>
      <w:numPr>
        <w:numId w:val="2"/>
      </w:numPr>
      <w:suppressAutoHyphens/>
      <w:spacing w:before="480" w:after="360"/>
      <w:jc w:val="center"/>
    </w:pPr>
    <w:rPr>
      <w:rFonts w:ascii="Arial" w:hAnsi="Arial"/>
      <w:b/>
      <w:bCs/>
      <w:szCs w:val="20"/>
      <w:lang w:eastAsia="en-US"/>
    </w:rPr>
  </w:style>
  <w:style w:type="paragraph" w:customStyle="1" w:styleId="Licitao-Nvel3">
    <w:name w:val="Licitação - Nível 3"/>
    <w:basedOn w:val="Normal"/>
    <w:autoRedefine/>
    <w:rsid w:val="00DE5281"/>
    <w:pPr>
      <w:widowControl w:val="0"/>
      <w:autoSpaceDE w:val="0"/>
      <w:autoSpaceDN w:val="0"/>
      <w:adjustRightInd w:val="0"/>
      <w:ind w:left="1361" w:hanging="641"/>
      <w:jc w:val="both"/>
    </w:pPr>
    <w:rPr>
      <w:rFonts w:ascii="Arial" w:hAnsi="Arial"/>
      <w:color w:val="000000"/>
      <w:lang w:eastAsia="en-US"/>
    </w:rPr>
  </w:style>
  <w:style w:type="character" w:styleId="Refdecomentrio">
    <w:name w:val="annotation reference"/>
    <w:basedOn w:val="Fontepargpadro"/>
    <w:semiHidden/>
    <w:rsid w:val="00DE5281"/>
    <w:rPr>
      <w:sz w:val="16"/>
      <w:szCs w:val="16"/>
    </w:rPr>
  </w:style>
  <w:style w:type="paragraph" w:styleId="Textodecomentrio">
    <w:name w:val="annotation text"/>
    <w:basedOn w:val="Normal"/>
    <w:semiHidden/>
    <w:rsid w:val="00DE5281"/>
    <w:rPr>
      <w:sz w:val="20"/>
      <w:szCs w:val="20"/>
    </w:rPr>
  </w:style>
  <w:style w:type="paragraph" w:styleId="Ttulo">
    <w:name w:val="Title"/>
    <w:basedOn w:val="Normal"/>
    <w:qFormat/>
    <w:rsid w:val="00745089"/>
    <w:pPr>
      <w:jc w:val="center"/>
    </w:pPr>
    <w:rPr>
      <w:rFonts w:ascii="CG Omega" w:hAnsi="CG Omega"/>
      <w:b/>
      <w:bCs/>
      <w:sz w:val="36"/>
    </w:rPr>
  </w:style>
  <w:style w:type="paragraph" w:customStyle="1" w:styleId="esquerda">
    <w:name w:val="esquerda"/>
    <w:basedOn w:val="Normal"/>
    <w:rsid w:val="00696066"/>
    <w:pPr>
      <w:spacing w:before="100" w:beforeAutospacing="1" w:after="100" w:afterAutospacing="1"/>
    </w:pPr>
    <w:rPr>
      <w:rFonts w:ascii="Arial" w:hAnsi="Arial" w:cs="Arial"/>
      <w:b/>
      <w:bCs/>
      <w:color w:val="0000CC"/>
    </w:rPr>
  </w:style>
  <w:style w:type="paragraph" w:styleId="Corpodetexto2">
    <w:name w:val="Body Text 2"/>
    <w:basedOn w:val="Normal"/>
    <w:link w:val="Corpodetexto2Char"/>
    <w:rsid w:val="00696066"/>
    <w:pPr>
      <w:spacing w:after="120" w:line="480" w:lineRule="auto"/>
    </w:pPr>
  </w:style>
  <w:style w:type="character" w:customStyle="1" w:styleId="Corpodetexto2Char">
    <w:name w:val="Corpo de texto 2 Char"/>
    <w:basedOn w:val="Fontepargpadro"/>
    <w:link w:val="Corpodetexto2"/>
    <w:rsid w:val="00696066"/>
    <w:rPr>
      <w:sz w:val="24"/>
      <w:szCs w:val="24"/>
      <w:lang w:val="pt-BR" w:eastAsia="pt-BR" w:bidi="ar-SA"/>
    </w:rPr>
  </w:style>
  <w:style w:type="paragraph" w:customStyle="1" w:styleId="Corpo">
    <w:name w:val="Corpo"/>
    <w:rsid w:val="00696066"/>
    <w:pPr>
      <w:autoSpaceDE w:val="0"/>
      <w:autoSpaceDN w:val="0"/>
      <w:adjustRightInd w:val="0"/>
    </w:pPr>
    <w:rPr>
      <w:rFonts w:ascii="Times New" w:hAnsi="Times New"/>
    </w:rPr>
  </w:style>
  <w:style w:type="table" w:styleId="Tabelacomgrade">
    <w:name w:val="Table Grid"/>
    <w:basedOn w:val="Tabelanormal"/>
    <w:rsid w:val="006960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010168Char">
    <w:name w:val="_A010168 Char"/>
    <w:basedOn w:val="Fontepargpadro"/>
    <w:link w:val="A010168"/>
    <w:rsid w:val="00D174FD"/>
    <w:rPr>
      <w:color w:val="000000"/>
      <w:sz w:val="24"/>
      <w:szCs w:val="24"/>
      <w:lang w:val="pt-BR" w:eastAsia="pt-BR" w:bidi="ar-SA"/>
    </w:rPr>
  </w:style>
  <w:style w:type="paragraph" w:styleId="PargrafodaLista">
    <w:name w:val="List Paragraph"/>
    <w:basedOn w:val="Normal"/>
    <w:uiPriority w:val="34"/>
    <w:qFormat/>
    <w:rsid w:val="007A613A"/>
    <w:pPr>
      <w:ind w:left="708"/>
    </w:pPr>
  </w:style>
  <w:style w:type="character" w:customStyle="1" w:styleId="apple-converted-space">
    <w:name w:val="apple-converted-space"/>
    <w:basedOn w:val="Fontepargpadro"/>
    <w:rsid w:val="00BD2024"/>
  </w:style>
  <w:style w:type="character" w:customStyle="1" w:styleId="CabealhoChar">
    <w:name w:val="Cabeçalho Char"/>
    <w:aliases w:val="Cabeçalho superior Char,Heading 1a Char"/>
    <w:link w:val="Cabealho"/>
    <w:rsid w:val="00883143"/>
    <w:rPr>
      <w:snapToGrid w:val="0"/>
      <w:sz w:val="24"/>
      <w:lang w:val="en-US"/>
    </w:rPr>
  </w:style>
  <w:style w:type="character" w:customStyle="1" w:styleId="CorpodetextoChar">
    <w:name w:val="Corpo de texto Char"/>
    <w:basedOn w:val="Fontepargpadro"/>
    <w:link w:val="Corpodetexto"/>
    <w:rsid w:val="00883143"/>
    <w:rPr>
      <w:sz w:val="24"/>
      <w:szCs w:val="24"/>
    </w:rPr>
  </w:style>
  <w:style w:type="paragraph" w:customStyle="1" w:styleId="Licitao-Nvel2-Tabela">
    <w:name w:val="Licitação - Nível 2 - Tabela"/>
    <w:basedOn w:val="Normal"/>
    <w:rsid w:val="003559D2"/>
    <w:pPr>
      <w:widowControl w:val="0"/>
      <w:autoSpaceDE w:val="0"/>
      <w:autoSpaceDN w:val="0"/>
      <w:adjustRightInd w:val="0"/>
      <w:jc w:val="both"/>
    </w:pPr>
    <w:rPr>
      <w:rFonts w:ascii="Arial" w:hAnsi="Arial"/>
      <w:b/>
      <w:szCs w:val="20"/>
    </w:rPr>
  </w:style>
  <w:style w:type="character" w:styleId="nfase">
    <w:name w:val="Emphasis"/>
    <w:basedOn w:val="Fontepargpadro"/>
    <w:uiPriority w:val="20"/>
    <w:qFormat/>
    <w:rsid w:val="00655E2C"/>
    <w:rPr>
      <w:i/>
      <w:iCs/>
    </w:rPr>
  </w:style>
  <w:style w:type="paragraph" w:customStyle="1" w:styleId="textojustificado">
    <w:name w:val="texto_justificado"/>
    <w:basedOn w:val="Normal"/>
    <w:rsid w:val="00655E2C"/>
    <w:pPr>
      <w:spacing w:before="100" w:beforeAutospacing="1" w:after="100" w:afterAutospacing="1"/>
    </w:pPr>
  </w:style>
  <w:style w:type="paragraph" w:styleId="Textodebalo">
    <w:name w:val="Balloon Text"/>
    <w:basedOn w:val="Normal"/>
    <w:link w:val="TextodebaloChar"/>
    <w:rsid w:val="007D3D99"/>
    <w:rPr>
      <w:rFonts w:ascii="Tahoma" w:hAnsi="Tahoma" w:cs="Tahoma"/>
      <w:sz w:val="16"/>
      <w:szCs w:val="16"/>
    </w:rPr>
  </w:style>
  <w:style w:type="character" w:customStyle="1" w:styleId="TextodebaloChar">
    <w:name w:val="Texto de balão Char"/>
    <w:basedOn w:val="Fontepargpadro"/>
    <w:link w:val="Textodebalo"/>
    <w:rsid w:val="007D3D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641236">
      <w:bodyDiv w:val="1"/>
      <w:marLeft w:val="0"/>
      <w:marRight w:val="0"/>
      <w:marTop w:val="0"/>
      <w:marBottom w:val="0"/>
      <w:divBdr>
        <w:top w:val="none" w:sz="0" w:space="0" w:color="auto"/>
        <w:left w:val="none" w:sz="0" w:space="0" w:color="auto"/>
        <w:bottom w:val="none" w:sz="0" w:space="0" w:color="auto"/>
        <w:right w:val="none" w:sz="0" w:space="0" w:color="auto"/>
      </w:divBdr>
    </w:div>
    <w:div w:id="193589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mailto:cpl.ac@trf1.jus.b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mprasgovernamentais.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mprasgovernamentais.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governamentais.gov.br" TargetMode="External"/><Relationship Id="rId5" Type="http://schemas.openxmlformats.org/officeDocument/2006/relationships/webSettings" Target="webSettings.xml"/><Relationship Id="rId15" Type="http://schemas.openxmlformats.org/officeDocument/2006/relationships/hyperlink" Target="http://www.jfac.jus.br" TargetMode="External"/><Relationship Id="rId10" Type="http://schemas.openxmlformats.org/officeDocument/2006/relationships/hyperlink" Target="http://www.planalto.gov.br/ccivil_03/leis/L8443.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ontas.tcu.gov.br/juris/SvlHighLight?key=ACORDAO-LEGADO-119390&amp;texto=2b2532384e554d41434f5244414f2533413734362b4f522b4e554d52454c4143414f253341373436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20" TargetMode="External"/><Relationship Id="rId14" Type="http://schemas.openxmlformats.org/officeDocument/2006/relationships/hyperlink" Target="http://www.jfac.jus.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OF&#205;CIO\secre\MODELO%20OF&#205;CIO\MODELO%20OF&#205;CI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1B0FC-6A23-41AC-86E2-376DFC4DB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OFÍCIO.dot</Template>
  <TotalTime>46</TotalTime>
  <Pages>28</Pages>
  <Words>11258</Words>
  <Characters>64578</Characters>
  <Application>Microsoft Office Word</Application>
  <DocSecurity>0</DocSecurity>
  <Lines>538</Lines>
  <Paragraphs>151</Paragraphs>
  <ScaleCrop>false</ScaleCrop>
  <HeadingPairs>
    <vt:vector size="2" baseType="variant">
      <vt:variant>
        <vt:lpstr>Título</vt:lpstr>
      </vt:variant>
      <vt:variant>
        <vt:i4>1</vt:i4>
      </vt:variant>
    </vt:vector>
  </HeadingPairs>
  <TitlesOfParts>
    <vt:vector size="1" baseType="lpstr">
      <vt:lpstr/>
    </vt:vector>
  </TitlesOfParts>
  <Company>TRF1</Company>
  <LinksUpToDate>false</LinksUpToDate>
  <CharactersWithSpaces>75685</CharactersWithSpaces>
  <SharedDoc>false</SharedDoc>
  <HLinks>
    <vt:vector size="30" baseType="variant">
      <vt:variant>
        <vt:i4>2555950</vt:i4>
      </vt:variant>
      <vt:variant>
        <vt:i4>12</vt:i4>
      </vt:variant>
      <vt:variant>
        <vt:i4>0</vt:i4>
      </vt:variant>
      <vt:variant>
        <vt:i4>5</vt:i4>
      </vt:variant>
      <vt:variant>
        <vt:lpwstr>http://www.jfac.jus.br/</vt:lpwstr>
      </vt:variant>
      <vt:variant>
        <vt:lpwstr/>
      </vt:variant>
      <vt:variant>
        <vt:i4>7602192</vt:i4>
      </vt:variant>
      <vt:variant>
        <vt:i4>9</vt:i4>
      </vt:variant>
      <vt:variant>
        <vt:i4>0</vt:i4>
      </vt:variant>
      <vt:variant>
        <vt:i4>5</vt:i4>
      </vt:variant>
      <vt:variant>
        <vt:lpwstr>mailto:cpl.ac@trf1.jus.br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4259966</vt:i4>
      </vt:variant>
      <vt:variant>
        <vt:i4>0</vt:i4>
      </vt:variant>
      <vt:variant>
        <vt:i4>0</vt:i4>
      </vt:variant>
      <vt:variant>
        <vt:i4>5</vt:i4>
      </vt:variant>
      <vt:variant>
        <vt:lpwstr>http://www.planalto.gov.br/ccivil_03/leis/L8443.htm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TR23703</dc:creator>
  <cp:lastModifiedBy>ac11103</cp:lastModifiedBy>
  <cp:revision>10</cp:revision>
  <cp:lastPrinted>2016-03-18T15:19:00Z</cp:lastPrinted>
  <dcterms:created xsi:type="dcterms:W3CDTF">2016-03-02T13:51:00Z</dcterms:created>
  <dcterms:modified xsi:type="dcterms:W3CDTF">2016-03-18T15:46:00Z</dcterms:modified>
</cp:coreProperties>
</file>