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="-1163" w:tblpY="1891"/>
        <w:tblW w:w="16410" w:type="dxa"/>
        <w:tblLayout w:type="fixed"/>
        <w:tblLook w:val="04A0"/>
      </w:tblPr>
      <w:tblGrid>
        <w:gridCol w:w="675"/>
        <w:gridCol w:w="1701"/>
        <w:gridCol w:w="878"/>
        <w:gridCol w:w="1532"/>
        <w:gridCol w:w="1448"/>
        <w:gridCol w:w="1954"/>
        <w:gridCol w:w="1843"/>
        <w:gridCol w:w="1559"/>
        <w:gridCol w:w="1701"/>
        <w:gridCol w:w="1843"/>
        <w:gridCol w:w="1276"/>
      </w:tblGrid>
      <w:tr w:rsidR="002D49A9" w:rsidRPr="00853BFC" w:rsidTr="00617533">
        <w:trPr>
          <w:trHeight w:val="254"/>
        </w:trPr>
        <w:tc>
          <w:tcPr>
            <w:tcW w:w="675" w:type="dxa"/>
          </w:tcPr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N.</w:t>
            </w:r>
          </w:p>
        </w:tc>
        <w:tc>
          <w:tcPr>
            <w:tcW w:w="1701" w:type="dxa"/>
          </w:tcPr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INÍCIO</w:t>
            </w:r>
          </w:p>
        </w:tc>
        <w:tc>
          <w:tcPr>
            <w:tcW w:w="878" w:type="dxa"/>
          </w:tcPr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FIM</w:t>
            </w:r>
          </w:p>
        </w:tc>
        <w:tc>
          <w:tcPr>
            <w:tcW w:w="1532" w:type="dxa"/>
          </w:tcPr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EMPREGADOR</w:t>
            </w:r>
          </w:p>
        </w:tc>
        <w:tc>
          <w:tcPr>
            <w:tcW w:w="1448" w:type="dxa"/>
          </w:tcPr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ATIVIDADE</w:t>
            </w:r>
          </w:p>
        </w:tc>
        <w:tc>
          <w:tcPr>
            <w:tcW w:w="1954" w:type="dxa"/>
          </w:tcPr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DOC.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COMPROBATÓRIO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 </w:t>
            </w: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EXISTÊNCIA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DO VÍNCULO</w:t>
            </w:r>
          </w:p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(CTPS, CNIS, GRPS)</w:t>
            </w:r>
          </w:p>
        </w:tc>
        <w:tc>
          <w:tcPr>
            <w:tcW w:w="1843" w:type="dxa"/>
          </w:tcPr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O INSS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COMPUTOU A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EXISTÊNCIA </w:t>
            </w: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VÍNCULO?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TOTAL (T) OU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PARCIALMENTE</w:t>
            </w:r>
          </w:p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(P)?</w:t>
            </w:r>
          </w:p>
        </w:tc>
        <w:tc>
          <w:tcPr>
            <w:tcW w:w="1559" w:type="dxa"/>
          </w:tcPr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AUTOR(A)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QUER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CÔMPUTO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COM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NATUREZA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ESPECIAL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</w:t>
            </w:r>
          </w:p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COMUM</w:t>
            </w: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INSS COMPUTOU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NATUREZA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ESPECIAL</w:t>
            </w: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TOTAL (T) OU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PARCIALMENTE</w:t>
            </w:r>
          </w:p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(P)?</w:t>
            </w:r>
          </w:p>
        </w:tc>
        <w:tc>
          <w:tcPr>
            <w:tcW w:w="1843" w:type="dxa"/>
          </w:tcPr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DOC.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COMPROBATÓRIO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NO CASO DE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NATUREZA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ESPECIAL</w:t>
            </w: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. (preencher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esta coluna apenas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caso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INSS NÃO tenha</w:t>
            </w:r>
          </w:p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computado com</w:t>
            </w:r>
          </w:p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especial)</w:t>
            </w:r>
          </w:p>
        </w:tc>
        <w:tc>
          <w:tcPr>
            <w:tcW w:w="1276" w:type="dxa"/>
          </w:tcPr>
          <w:p w:rsidR="00A42902" w:rsidRPr="00853BFC" w:rsidRDefault="00A42902" w:rsidP="002D4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TIPOS DE AGENTE(S)</w:t>
            </w:r>
          </w:p>
          <w:p w:rsidR="00A42902" w:rsidRPr="00853BFC" w:rsidRDefault="00A42902" w:rsidP="002D4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BFC">
              <w:rPr>
                <w:rFonts w:ascii="Times New Roman" w:hAnsi="Times New Roman" w:cs="Times New Roman"/>
                <w:b/>
                <w:sz w:val="18"/>
                <w:szCs w:val="18"/>
              </w:rPr>
              <w:t>NOCIVO(S)</w:t>
            </w:r>
          </w:p>
        </w:tc>
      </w:tr>
    </w:tbl>
    <w:tbl>
      <w:tblPr>
        <w:tblStyle w:val="Tabelacomgrade"/>
        <w:tblW w:w="16444" w:type="dxa"/>
        <w:tblInd w:w="-1168" w:type="dxa"/>
        <w:tblLook w:val="04A0"/>
      </w:tblPr>
      <w:tblGrid>
        <w:gridCol w:w="712"/>
        <w:gridCol w:w="1698"/>
        <w:gridCol w:w="855"/>
        <w:gridCol w:w="1555"/>
        <w:gridCol w:w="1427"/>
        <w:gridCol w:w="1988"/>
        <w:gridCol w:w="1830"/>
        <w:gridCol w:w="1559"/>
        <w:gridCol w:w="1701"/>
        <w:gridCol w:w="1843"/>
        <w:gridCol w:w="1276"/>
      </w:tblGrid>
      <w:tr w:rsidR="00617533" w:rsidTr="00617533">
        <w:trPr>
          <w:trHeight w:val="273"/>
        </w:trPr>
        <w:tc>
          <w:tcPr>
            <w:tcW w:w="712" w:type="dxa"/>
          </w:tcPr>
          <w:p w:rsidR="00A42902" w:rsidRDefault="002D49A9" w:rsidP="00D75203">
            <w:r>
              <w:t xml:space="preserve">   </w:t>
            </w:r>
            <w:r w:rsidR="00617533">
              <w:t>1)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370"/>
        </w:trPr>
        <w:tc>
          <w:tcPr>
            <w:tcW w:w="712" w:type="dxa"/>
          </w:tcPr>
          <w:p w:rsidR="00A42902" w:rsidRDefault="00617533" w:rsidP="00D75203">
            <w:r>
              <w:t xml:space="preserve">   2)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325"/>
        </w:trPr>
        <w:tc>
          <w:tcPr>
            <w:tcW w:w="712" w:type="dxa"/>
          </w:tcPr>
          <w:p w:rsidR="00617533" w:rsidRDefault="00617533" w:rsidP="00D75203">
            <w:r>
              <w:t xml:space="preserve">   3)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231"/>
        </w:trPr>
        <w:tc>
          <w:tcPr>
            <w:tcW w:w="712" w:type="dxa"/>
          </w:tcPr>
          <w:p w:rsidR="00A42902" w:rsidRDefault="00617533" w:rsidP="00D75203">
            <w:r>
              <w:t xml:space="preserve">   4)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278"/>
        </w:trPr>
        <w:tc>
          <w:tcPr>
            <w:tcW w:w="712" w:type="dxa"/>
          </w:tcPr>
          <w:p w:rsidR="00A42902" w:rsidRDefault="00617533" w:rsidP="00D75203">
            <w:r>
              <w:t xml:space="preserve">   5)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283"/>
        </w:trPr>
        <w:tc>
          <w:tcPr>
            <w:tcW w:w="712" w:type="dxa"/>
          </w:tcPr>
          <w:p w:rsidR="00A42902" w:rsidRDefault="00617533" w:rsidP="00D75203">
            <w:r>
              <w:t xml:space="preserve">   6)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260"/>
        </w:trPr>
        <w:tc>
          <w:tcPr>
            <w:tcW w:w="712" w:type="dxa"/>
          </w:tcPr>
          <w:p w:rsidR="00A42902" w:rsidRDefault="00617533" w:rsidP="00D75203">
            <w:r>
              <w:t xml:space="preserve">   7)</w:t>
            </w:r>
          </w:p>
        </w:tc>
        <w:tc>
          <w:tcPr>
            <w:tcW w:w="1698" w:type="dxa"/>
          </w:tcPr>
          <w:p w:rsidR="00A42902" w:rsidRDefault="00A42902" w:rsidP="00D75203"/>
        </w:tc>
        <w:tc>
          <w:tcPr>
            <w:tcW w:w="855" w:type="dxa"/>
          </w:tcPr>
          <w:p w:rsidR="00A42902" w:rsidRDefault="00A42902" w:rsidP="00D75203"/>
        </w:tc>
        <w:tc>
          <w:tcPr>
            <w:tcW w:w="1555" w:type="dxa"/>
          </w:tcPr>
          <w:p w:rsidR="00A42902" w:rsidRDefault="00A42902" w:rsidP="00D75203"/>
        </w:tc>
        <w:tc>
          <w:tcPr>
            <w:tcW w:w="1427" w:type="dxa"/>
          </w:tcPr>
          <w:p w:rsidR="00A42902" w:rsidRDefault="00A42902" w:rsidP="00D75203"/>
        </w:tc>
        <w:tc>
          <w:tcPr>
            <w:tcW w:w="1988" w:type="dxa"/>
          </w:tcPr>
          <w:p w:rsidR="00A42902" w:rsidRDefault="00A42902" w:rsidP="00D75203"/>
        </w:tc>
        <w:tc>
          <w:tcPr>
            <w:tcW w:w="1830" w:type="dxa"/>
          </w:tcPr>
          <w:p w:rsidR="00A42902" w:rsidRDefault="00A42902" w:rsidP="00D75203"/>
        </w:tc>
        <w:tc>
          <w:tcPr>
            <w:tcW w:w="1559" w:type="dxa"/>
          </w:tcPr>
          <w:p w:rsidR="00A42902" w:rsidRDefault="00A42902" w:rsidP="00D75203"/>
        </w:tc>
        <w:tc>
          <w:tcPr>
            <w:tcW w:w="1701" w:type="dxa"/>
          </w:tcPr>
          <w:p w:rsidR="00A42902" w:rsidRDefault="00A42902" w:rsidP="00D75203"/>
        </w:tc>
        <w:tc>
          <w:tcPr>
            <w:tcW w:w="1843" w:type="dxa"/>
          </w:tcPr>
          <w:p w:rsidR="00A42902" w:rsidRDefault="00A42902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902" w:rsidRDefault="00A42902" w:rsidP="00D75203"/>
        </w:tc>
      </w:tr>
      <w:tr w:rsidR="00617533" w:rsidTr="00617533">
        <w:trPr>
          <w:trHeight w:val="305"/>
        </w:trPr>
        <w:tc>
          <w:tcPr>
            <w:tcW w:w="712" w:type="dxa"/>
          </w:tcPr>
          <w:p w:rsidR="00D75203" w:rsidRDefault="00617533" w:rsidP="00D75203">
            <w:r>
              <w:t xml:space="preserve">   8)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240"/>
        </w:trPr>
        <w:tc>
          <w:tcPr>
            <w:tcW w:w="712" w:type="dxa"/>
          </w:tcPr>
          <w:p w:rsidR="00D75203" w:rsidRDefault="00617533" w:rsidP="00D75203">
            <w:r>
              <w:t xml:space="preserve">   9)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282"/>
        </w:trPr>
        <w:tc>
          <w:tcPr>
            <w:tcW w:w="712" w:type="dxa"/>
          </w:tcPr>
          <w:p w:rsidR="00D75203" w:rsidRDefault="00617533" w:rsidP="00D75203">
            <w:r>
              <w:t xml:space="preserve">  10)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282"/>
        </w:trPr>
        <w:tc>
          <w:tcPr>
            <w:tcW w:w="712" w:type="dxa"/>
          </w:tcPr>
          <w:p w:rsidR="00D75203" w:rsidRDefault="00617533" w:rsidP="00D75203">
            <w:r>
              <w:t xml:space="preserve">  11)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282"/>
        </w:trPr>
        <w:tc>
          <w:tcPr>
            <w:tcW w:w="712" w:type="dxa"/>
          </w:tcPr>
          <w:p w:rsidR="00D75203" w:rsidRDefault="00617533" w:rsidP="00D75203">
            <w:r>
              <w:t xml:space="preserve">  12)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282"/>
        </w:trPr>
        <w:tc>
          <w:tcPr>
            <w:tcW w:w="712" w:type="dxa"/>
          </w:tcPr>
          <w:p w:rsidR="00D75203" w:rsidRDefault="00617533" w:rsidP="00D75203">
            <w:r>
              <w:t xml:space="preserve">  13)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85"/>
        </w:trPr>
        <w:tc>
          <w:tcPr>
            <w:tcW w:w="712" w:type="dxa"/>
          </w:tcPr>
          <w:p w:rsidR="00D75203" w:rsidRDefault="00617533" w:rsidP="00D75203">
            <w:r>
              <w:t xml:space="preserve">  14)</w:t>
            </w:r>
          </w:p>
        </w:tc>
        <w:tc>
          <w:tcPr>
            <w:tcW w:w="1698" w:type="dxa"/>
          </w:tcPr>
          <w:p w:rsidR="00D75203" w:rsidRDefault="00D75203" w:rsidP="00D75203"/>
        </w:tc>
        <w:tc>
          <w:tcPr>
            <w:tcW w:w="855" w:type="dxa"/>
          </w:tcPr>
          <w:p w:rsidR="00D75203" w:rsidRDefault="00D75203" w:rsidP="00D75203"/>
        </w:tc>
        <w:tc>
          <w:tcPr>
            <w:tcW w:w="1555" w:type="dxa"/>
          </w:tcPr>
          <w:p w:rsidR="00D75203" w:rsidRDefault="00D75203" w:rsidP="00D75203"/>
        </w:tc>
        <w:tc>
          <w:tcPr>
            <w:tcW w:w="1427" w:type="dxa"/>
          </w:tcPr>
          <w:p w:rsidR="00D75203" w:rsidRDefault="00D75203" w:rsidP="00D75203"/>
        </w:tc>
        <w:tc>
          <w:tcPr>
            <w:tcW w:w="1988" w:type="dxa"/>
          </w:tcPr>
          <w:p w:rsidR="00D75203" w:rsidRDefault="00D75203" w:rsidP="00D75203"/>
        </w:tc>
        <w:tc>
          <w:tcPr>
            <w:tcW w:w="1830" w:type="dxa"/>
          </w:tcPr>
          <w:p w:rsidR="00D75203" w:rsidRDefault="00D75203" w:rsidP="00D75203"/>
        </w:tc>
        <w:tc>
          <w:tcPr>
            <w:tcW w:w="1559" w:type="dxa"/>
          </w:tcPr>
          <w:p w:rsidR="00D75203" w:rsidRDefault="00D75203" w:rsidP="00D75203"/>
        </w:tc>
        <w:tc>
          <w:tcPr>
            <w:tcW w:w="1701" w:type="dxa"/>
          </w:tcPr>
          <w:p w:rsidR="00D75203" w:rsidRDefault="00D75203" w:rsidP="00D75203"/>
        </w:tc>
        <w:tc>
          <w:tcPr>
            <w:tcW w:w="1843" w:type="dxa"/>
          </w:tcPr>
          <w:p w:rsidR="00D75203" w:rsidRDefault="00D75203" w:rsidP="00D75203"/>
        </w:tc>
        <w:tc>
          <w:tcPr>
            <w:tcW w:w="1276" w:type="dxa"/>
            <w:shd w:val="clear" w:color="auto" w:fill="auto"/>
          </w:tcPr>
          <w:p w:rsidR="00D75203" w:rsidRDefault="00D75203" w:rsidP="00D75203"/>
        </w:tc>
      </w:tr>
      <w:tr w:rsidR="00617533" w:rsidTr="00617533">
        <w:trPr>
          <w:trHeight w:val="190"/>
        </w:trPr>
        <w:tc>
          <w:tcPr>
            <w:tcW w:w="712" w:type="dxa"/>
          </w:tcPr>
          <w:p w:rsidR="002D49A9" w:rsidRDefault="00617533" w:rsidP="00D75203">
            <w:r>
              <w:t xml:space="preserve">  15)</w:t>
            </w:r>
          </w:p>
        </w:tc>
        <w:tc>
          <w:tcPr>
            <w:tcW w:w="1698" w:type="dxa"/>
          </w:tcPr>
          <w:p w:rsidR="002D49A9" w:rsidRDefault="002D49A9" w:rsidP="00D75203"/>
        </w:tc>
        <w:tc>
          <w:tcPr>
            <w:tcW w:w="855" w:type="dxa"/>
          </w:tcPr>
          <w:p w:rsidR="002D49A9" w:rsidRDefault="002D49A9" w:rsidP="00D75203"/>
        </w:tc>
        <w:tc>
          <w:tcPr>
            <w:tcW w:w="1555" w:type="dxa"/>
          </w:tcPr>
          <w:p w:rsidR="002D49A9" w:rsidRDefault="002D49A9" w:rsidP="00D75203"/>
        </w:tc>
        <w:tc>
          <w:tcPr>
            <w:tcW w:w="1427" w:type="dxa"/>
          </w:tcPr>
          <w:p w:rsidR="002D49A9" w:rsidRDefault="002D49A9" w:rsidP="00D75203"/>
        </w:tc>
        <w:tc>
          <w:tcPr>
            <w:tcW w:w="1988" w:type="dxa"/>
          </w:tcPr>
          <w:p w:rsidR="002D49A9" w:rsidRDefault="002D49A9" w:rsidP="00D75203"/>
        </w:tc>
        <w:tc>
          <w:tcPr>
            <w:tcW w:w="1830" w:type="dxa"/>
          </w:tcPr>
          <w:p w:rsidR="002D49A9" w:rsidRDefault="002D49A9" w:rsidP="00D75203"/>
        </w:tc>
        <w:tc>
          <w:tcPr>
            <w:tcW w:w="1559" w:type="dxa"/>
          </w:tcPr>
          <w:p w:rsidR="002D49A9" w:rsidRDefault="002D49A9" w:rsidP="00D75203"/>
        </w:tc>
        <w:tc>
          <w:tcPr>
            <w:tcW w:w="1701" w:type="dxa"/>
          </w:tcPr>
          <w:p w:rsidR="002D49A9" w:rsidRDefault="002D49A9" w:rsidP="00D75203"/>
        </w:tc>
        <w:tc>
          <w:tcPr>
            <w:tcW w:w="1843" w:type="dxa"/>
          </w:tcPr>
          <w:p w:rsidR="002D49A9" w:rsidRDefault="002D49A9" w:rsidP="00D75203"/>
        </w:tc>
        <w:tc>
          <w:tcPr>
            <w:tcW w:w="1276" w:type="dxa"/>
            <w:shd w:val="clear" w:color="auto" w:fill="auto"/>
          </w:tcPr>
          <w:p w:rsidR="002D49A9" w:rsidRDefault="002D49A9" w:rsidP="00D75203"/>
        </w:tc>
      </w:tr>
      <w:tr w:rsidR="00617533" w:rsidTr="00617533">
        <w:trPr>
          <w:trHeight w:val="225"/>
        </w:trPr>
        <w:tc>
          <w:tcPr>
            <w:tcW w:w="712" w:type="dxa"/>
            <w:tcBorders>
              <w:bottom w:val="single" w:sz="4" w:space="0" w:color="auto"/>
            </w:tcBorders>
          </w:tcPr>
          <w:p w:rsidR="002D49A9" w:rsidRDefault="00617533" w:rsidP="00D75203">
            <w:r>
              <w:t xml:space="preserve">  16)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855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555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427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988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830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559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701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843" w:type="dxa"/>
            <w:tcBorders>
              <w:bottom w:val="single" w:sz="4" w:space="0" w:color="auto"/>
            </w:tcBorders>
          </w:tcPr>
          <w:p w:rsidR="002D49A9" w:rsidRDefault="002D49A9" w:rsidP="00D752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49A9" w:rsidRDefault="002D49A9" w:rsidP="00D75203"/>
        </w:tc>
      </w:tr>
    </w:tbl>
    <w:p w:rsidR="00834118" w:rsidRDefault="00834118"/>
    <w:sectPr w:rsidR="00834118" w:rsidSect="002D49A9">
      <w:headerReference w:type="default" r:id="rId7"/>
      <w:footerReference w:type="default" r:id="rId8"/>
      <w:pgSz w:w="16838" w:h="11906" w:orient="landscape"/>
      <w:pgMar w:top="1701" w:right="1417" w:bottom="1701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27" w:rsidRDefault="00D37427" w:rsidP="00A42902">
      <w:pPr>
        <w:spacing w:after="0" w:line="240" w:lineRule="auto"/>
      </w:pPr>
      <w:r>
        <w:separator/>
      </w:r>
    </w:p>
  </w:endnote>
  <w:endnote w:type="continuationSeparator" w:id="1">
    <w:p w:rsidR="00D37427" w:rsidRDefault="00D37427" w:rsidP="00A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A9" w:rsidRDefault="002D49A9" w:rsidP="002D49A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 caso de segurado contribuinte individual, deve haver a indicação detalhada dos períodos dos recolhimentos, com especificação das</w:t>
    </w:r>
  </w:p>
  <w:p w:rsidR="002D49A9" w:rsidRDefault="002D49A9" w:rsidP="002D49A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competências, valendo ressaltar, ainda, no caso de contribuições pagas não incluídas no CNIS, a possibilidade de adoção do procedimento</w:t>
    </w:r>
  </w:p>
  <w:p w:rsidR="002D49A9" w:rsidRDefault="002D49A9" w:rsidP="002D49A9">
    <w:pPr>
      <w:pStyle w:val="Rodap"/>
    </w:pPr>
    <w:r>
      <w:rPr>
        <w:rFonts w:ascii="Times New Roman" w:hAnsi="Times New Roman" w:cs="Times New Roman"/>
        <w:sz w:val="24"/>
        <w:szCs w:val="24"/>
      </w:rPr>
      <w:t>administrativo prévio de que trata o art. 29-A da Lei n. 8.213/91.</w:t>
    </w:r>
  </w:p>
  <w:p w:rsidR="002D49A9" w:rsidRDefault="002D49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27" w:rsidRDefault="00D37427" w:rsidP="00A42902">
      <w:pPr>
        <w:spacing w:after="0" w:line="240" w:lineRule="auto"/>
      </w:pPr>
      <w:r>
        <w:separator/>
      </w:r>
    </w:p>
  </w:footnote>
  <w:footnote w:type="continuationSeparator" w:id="1">
    <w:p w:rsidR="00D37427" w:rsidRDefault="00D37427" w:rsidP="00A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24"/>
        <w:szCs w:val="24"/>
        <w:u w:val="single"/>
      </w:rPr>
      <w:alias w:val="Título"/>
      <w:id w:val="77738743"/>
      <w:placeholder>
        <w:docPart w:val="28B2B7A6D3D0468DA3E9552938E9D1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2902" w:rsidRDefault="00A42902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2902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FORMULÁRIO DA PARTE AUTORA PARA CONTAGEM DE TEMPO DE CONTRIBUIÇÃO</w:t>
        </w:r>
      </w:p>
    </w:sdtContent>
  </w:sdt>
  <w:p w:rsidR="00A42902" w:rsidRDefault="00A42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902"/>
    <w:rsid w:val="002D49A9"/>
    <w:rsid w:val="00617533"/>
    <w:rsid w:val="00726060"/>
    <w:rsid w:val="00834118"/>
    <w:rsid w:val="00A42902"/>
    <w:rsid w:val="00D37427"/>
    <w:rsid w:val="00D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902"/>
  </w:style>
  <w:style w:type="paragraph" w:styleId="Rodap">
    <w:name w:val="footer"/>
    <w:basedOn w:val="Normal"/>
    <w:link w:val="RodapChar"/>
    <w:uiPriority w:val="99"/>
    <w:semiHidden/>
    <w:unhideWhenUsed/>
    <w:rsid w:val="00A42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2902"/>
  </w:style>
  <w:style w:type="paragraph" w:styleId="Textodebalo">
    <w:name w:val="Balloon Text"/>
    <w:basedOn w:val="Normal"/>
    <w:link w:val="TextodebaloChar"/>
    <w:uiPriority w:val="99"/>
    <w:semiHidden/>
    <w:unhideWhenUsed/>
    <w:rsid w:val="00A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B2B7A6D3D0468DA3E9552938E9D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DD28-6E64-4457-9FBE-3A4F59F963EA}"/>
      </w:docPartPr>
      <w:docPartBody>
        <w:p w:rsidR="00000000" w:rsidRDefault="008B4D3A" w:rsidP="008B4D3A">
          <w:pPr>
            <w:pStyle w:val="28B2B7A6D3D0468DA3E9552938E9D1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4D3A"/>
    <w:rsid w:val="008B4D3A"/>
    <w:rsid w:val="0096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4E9998F180944C2A5183CD969D48609">
    <w:name w:val="94E9998F180944C2A5183CD969D48609"/>
    <w:rsid w:val="008B4D3A"/>
  </w:style>
  <w:style w:type="paragraph" w:customStyle="1" w:styleId="28B2B7A6D3D0468DA3E9552938E9D1E3">
    <w:name w:val="28B2B7A6D3D0468DA3E9552938E9D1E3"/>
    <w:rsid w:val="008B4D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4DE4-DDA5-4305-A0B0-38447C0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DA PARTE AUTORA PARA CONTAGEM DE TEMPO DE CONTRIBUIÇÃO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DA PARTE AUTORA PARA CONTAGEM DE TEMPO DE CONTRIBUIÇÃO</dc:title>
  <dc:creator>am455ps</dc:creator>
  <cp:lastModifiedBy>am455ps</cp:lastModifiedBy>
  <cp:revision>1</cp:revision>
  <dcterms:created xsi:type="dcterms:W3CDTF">2018-05-10T20:18:00Z</dcterms:created>
  <dcterms:modified xsi:type="dcterms:W3CDTF">2018-05-10T21:00:00Z</dcterms:modified>
</cp:coreProperties>
</file>