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89" w:rsidRPr="00F179CA" w:rsidRDefault="00561E89">
      <w:pPr>
        <w:pStyle w:val="Ttulo"/>
        <w:spacing w:before="120" w:line="288" w:lineRule="auto"/>
        <w:rPr>
          <w:rFonts w:ascii="Arial" w:hAnsi="Arial" w:cs="Arial"/>
          <w:smallCaps/>
          <w:sz w:val="32"/>
          <w:szCs w:val="32"/>
          <w:u w:val="single"/>
        </w:rPr>
      </w:pPr>
      <w:r w:rsidRPr="00F179CA">
        <w:rPr>
          <w:rFonts w:ascii="Arial" w:hAnsi="Arial" w:cs="Arial"/>
          <w:smallCaps/>
          <w:sz w:val="32"/>
          <w:szCs w:val="32"/>
          <w:u w:val="single"/>
        </w:rPr>
        <w:t xml:space="preserve">EDITAL DE </w:t>
      </w:r>
      <w:r w:rsidR="00A877A7" w:rsidRPr="00F179CA">
        <w:rPr>
          <w:rFonts w:ascii="Arial" w:hAnsi="Arial" w:cs="Arial"/>
          <w:smallCaps/>
          <w:sz w:val="32"/>
          <w:szCs w:val="32"/>
          <w:u w:val="single"/>
        </w:rPr>
        <w:t>CITAÇÃO</w:t>
      </w:r>
    </w:p>
    <w:p w:rsidR="00561E89" w:rsidRPr="006D64DF" w:rsidRDefault="0063468C">
      <w:pPr>
        <w:pStyle w:val="Ttulo"/>
        <w:spacing w:before="120" w:line="288" w:lineRule="auto"/>
        <w:rPr>
          <w:rFonts w:ascii="Arial" w:hAnsi="Arial" w:cs="Arial"/>
          <w:smallCaps/>
          <w:sz w:val="24"/>
          <w:szCs w:val="24"/>
        </w:rPr>
      </w:pPr>
      <w:r w:rsidRPr="006D64DF">
        <w:rPr>
          <w:rFonts w:ascii="Arial" w:hAnsi="Arial" w:cs="Arial"/>
          <w:smallCaps/>
          <w:sz w:val="24"/>
          <w:szCs w:val="24"/>
        </w:rPr>
        <w:t xml:space="preserve">PRAZO DE </w:t>
      </w:r>
      <w:r w:rsidR="00245AE3">
        <w:rPr>
          <w:rFonts w:ascii="Arial" w:hAnsi="Arial" w:cs="Arial"/>
          <w:smallCaps/>
          <w:sz w:val="24"/>
          <w:szCs w:val="24"/>
        </w:rPr>
        <w:t xml:space="preserve">20 </w:t>
      </w:r>
      <w:r w:rsidR="00380092" w:rsidRPr="006D64DF">
        <w:rPr>
          <w:rFonts w:ascii="Arial" w:hAnsi="Arial" w:cs="Arial"/>
          <w:smallCaps/>
          <w:sz w:val="24"/>
          <w:szCs w:val="24"/>
        </w:rPr>
        <w:t>(</w:t>
      </w:r>
      <w:r w:rsidR="00245AE3">
        <w:rPr>
          <w:rFonts w:ascii="Arial" w:hAnsi="Arial" w:cs="Arial"/>
          <w:smallCaps/>
          <w:sz w:val="24"/>
          <w:szCs w:val="24"/>
        </w:rPr>
        <w:t>VINTE</w:t>
      </w:r>
      <w:r w:rsidR="00380092" w:rsidRPr="006D64DF">
        <w:rPr>
          <w:rFonts w:ascii="Arial" w:hAnsi="Arial" w:cs="Arial"/>
          <w:smallCaps/>
          <w:sz w:val="24"/>
          <w:szCs w:val="24"/>
        </w:rPr>
        <w:t>)</w:t>
      </w:r>
      <w:r w:rsidRPr="006D64DF">
        <w:rPr>
          <w:rFonts w:ascii="Arial" w:hAnsi="Arial" w:cs="Arial"/>
          <w:smallCaps/>
          <w:sz w:val="24"/>
          <w:szCs w:val="24"/>
        </w:rPr>
        <w:t xml:space="preserve"> DIAS</w:t>
      </w:r>
    </w:p>
    <w:p w:rsidR="00561E89" w:rsidRPr="005F0BFF" w:rsidRDefault="00561E89">
      <w:pPr>
        <w:pStyle w:val="Subttulo"/>
        <w:spacing w:before="120" w:line="288" w:lineRule="auto"/>
        <w:rPr>
          <w:rFonts w:ascii="Arial" w:hAnsi="Arial" w:cs="Arial"/>
          <w:b w:val="0"/>
          <w:bCs/>
          <w:szCs w:val="24"/>
        </w:rPr>
      </w:pPr>
    </w:p>
    <w:p w:rsidR="00561E89" w:rsidRPr="005F0BFF" w:rsidRDefault="0063468C" w:rsidP="0057787B">
      <w:pPr>
        <w:pStyle w:val="western"/>
        <w:spacing w:after="238" w:line="318" w:lineRule="atLeast"/>
        <w:ind w:left="2552" w:hanging="2552"/>
        <w:jc w:val="both"/>
        <w:rPr>
          <w:rFonts w:ascii="Arial" w:hAnsi="Arial" w:cs="Arial"/>
          <w:b/>
        </w:rPr>
      </w:pPr>
      <w:r w:rsidRPr="005F0BFF">
        <w:rPr>
          <w:rFonts w:ascii="Arial" w:hAnsi="Arial" w:cs="Arial"/>
          <w:b/>
          <w:smallCaps/>
        </w:rPr>
        <w:t>DE</w:t>
      </w:r>
      <w:r w:rsidR="00561E89" w:rsidRPr="005F0BFF">
        <w:rPr>
          <w:rFonts w:ascii="Arial" w:hAnsi="Arial" w:cs="Arial"/>
          <w:b/>
          <w:smallCaps/>
        </w:rPr>
        <w:t>:</w:t>
      </w:r>
      <w:r w:rsidR="00561E89" w:rsidRPr="005F0BFF">
        <w:rPr>
          <w:rFonts w:ascii="Arial" w:hAnsi="Arial" w:cs="Arial"/>
          <w:b/>
        </w:rPr>
        <w:t xml:space="preserve"> </w:t>
      </w:r>
      <w:r w:rsidR="00561E89" w:rsidRPr="005F0BFF">
        <w:rPr>
          <w:rFonts w:ascii="Arial" w:hAnsi="Arial" w:cs="Arial"/>
          <w:b/>
        </w:rPr>
        <w:tab/>
      </w:r>
      <w:r w:rsidR="00245AE3">
        <w:rPr>
          <w:rFonts w:ascii="Arial" w:hAnsi="Arial" w:cs="Arial"/>
          <w:b/>
        </w:rPr>
        <w:t>ASSOCIAÇÃO DAS COMUNIDADES NEGRAS RURAIS QUILOMBOLAS DO MARANHÃO ACONERUQ</w:t>
      </w:r>
      <w:r w:rsidR="0057787B">
        <w:rPr>
          <w:rFonts w:ascii="Arial" w:hAnsi="Arial" w:cs="Arial"/>
          <w:b/>
        </w:rPr>
        <w:t xml:space="preserve">, </w:t>
      </w:r>
      <w:r w:rsidR="00245AE3">
        <w:rPr>
          <w:rFonts w:ascii="Arial" w:hAnsi="Arial" w:cs="Arial"/>
          <w:b/>
          <w:bCs/>
        </w:rPr>
        <w:t>inscrita no CNPJ</w:t>
      </w:r>
      <w:r w:rsidR="007F24D7">
        <w:rPr>
          <w:rFonts w:ascii="Arial" w:hAnsi="Arial" w:cs="Arial"/>
          <w:b/>
          <w:bCs/>
        </w:rPr>
        <w:t xml:space="preserve"> N.</w:t>
      </w:r>
      <w:r w:rsidR="00245AE3">
        <w:rPr>
          <w:rFonts w:ascii="Arial" w:hAnsi="Arial" w:cs="Arial"/>
          <w:b/>
          <w:bCs/>
        </w:rPr>
        <w:t xml:space="preserve"> 02.786.414/0001-13 e FRANCISCO DA CONCEIÇÃO</w:t>
      </w:r>
      <w:r w:rsidR="0057787B">
        <w:rPr>
          <w:rFonts w:ascii="Arial" w:hAnsi="Arial" w:cs="Arial"/>
          <w:b/>
          <w:bCs/>
        </w:rPr>
        <w:t>, inscrito no CPF</w:t>
      </w:r>
      <w:r w:rsidR="007F24D7">
        <w:rPr>
          <w:rFonts w:ascii="Arial" w:hAnsi="Arial" w:cs="Arial"/>
          <w:b/>
          <w:bCs/>
        </w:rPr>
        <w:t xml:space="preserve"> N.</w:t>
      </w:r>
      <w:r w:rsidR="00245AE3">
        <w:rPr>
          <w:rFonts w:ascii="Arial" w:hAnsi="Arial" w:cs="Arial"/>
          <w:b/>
          <w:bCs/>
        </w:rPr>
        <w:t xml:space="preserve"> 236.985.433-20TDA, </w:t>
      </w:r>
      <w:r w:rsidR="00E20C09" w:rsidRPr="005F0BFF">
        <w:rPr>
          <w:rFonts w:ascii="Arial" w:hAnsi="Arial" w:cs="Arial"/>
          <w:b/>
        </w:rPr>
        <w:t>atualmente em lugar incerto ou</w:t>
      </w:r>
      <w:r w:rsidR="001F4AE7" w:rsidRPr="005F0BFF">
        <w:rPr>
          <w:rFonts w:ascii="Arial" w:hAnsi="Arial" w:cs="Arial"/>
          <w:b/>
        </w:rPr>
        <w:t xml:space="preserve"> não sabido.</w:t>
      </w:r>
    </w:p>
    <w:p w:rsidR="00013669" w:rsidRDefault="0063468C" w:rsidP="00F910E2">
      <w:pPr>
        <w:tabs>
          <w:tab w:val="left" w:pos="850"/>
          <w:tab w:val="left" w:pos="1701"/>
          <w:tab w:val="left" w:pos="2550"/>
          <w:tab w:val="left" w:pos="2977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right" w:pos="9214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240" w:line="320" w:lineRule="exact"/>
        <w:ind w:left="2552" w:hanging="2552"/>
        <w:jc w:val="both"/>
        <w:rPr>
          <w:rFonts w:ascii="Arial" w:hAnsi="Arial" w:cs="Arial"/>
          <w:sz w:val="24"/>
          <w:szCs w:val="24"/>
        </w:rPr>
      </w:pPr>
      <w:r w:rsidRPr="005F0BFF">
        <w:rPr>
          <w:rFonts w:ascii="Arial" w:hAnsi="Arial" w:cs="Arial"/>
          <w:b/>
          <w:smallCaps/>
          <w:sz w:val="24"/>
          <w:szCs w:val="24"/>
        </w:rPr>
        <w:t>FINALIDADE</w:t>
      </w:r>
      <w:r w:rsidR="00561E89" w:rsidRPr="005F0BFF">
        <w:rPr>
          <w:rFonts w:ascii="Arial" w:hAnsi="Arial" w:cs="Arial"/>
          <w:b/>
          <w:smallCaps/>
          <w:sz w:val="24"/>
          <w:szCs w:val="24"/>
        </w:rPr>
        <w:t>:</w:t>
      </w:r>
      <w:r w:rsidR="00561E89" w:rsidRPr="005F0BFF">
        <w:rPr>
          <w:rFonts w:ascii="Arial" w:hAnsi="Arial" w:cs="Arial"/>
          <w:b/>
          <w:smallCaps/>
          <w:sz w:val="24"/>
          <w:szCs w:val="24"/>
        </w:rPr>
        <w:tab/>
      </w:r>
      <w:r w:rsidR="00561E89" w:rsidRPr="005F0BFF">
        <w:rPr>
          <w:rFonts w:ascii="Arial" w:hAnsi="Arial" w:cs="Arial"/>
          <w:b/>
          <w:smallCaps/>
          <w:sz w:val="24"/>
          <w:szCs w:val="24"/>
        </w:rPr>
        <w:tab/>
      </w:r>
      <w:r w:rsidR="00E77454" w:rsidRPr="005F0BFF">
        <w:rPr>
          <w:rFonts w:ascii="Arial" w:hAnsi="Arial" w:cs="Arial"/>
          <w:b/>
          <w:smallCaps/>
          <w:sz w:val="24"/>
          <w:szCs w:val="24"/>
        </w:rPr>
        <w:t>CIT</w:t>
      </w:r>
      <w:r w:rsidR="00BD3D1F" w:rsidRPr="005F0BFF">
        <w:rPr>
          <w:rFonts w:ascii="Arial" w:hAnsi="Arial" w:cs="Arial"/>
          <w:b/>
          <w:smallCaps/>
          <w:sz w:val="24"/>
          <w:szCs w:val="24"/>
        </w:rPr>
        <w:t xml:space="preserve">AR </w:t>
      </w:r>
      <w:proofErr w:type="gramStart"/>
      <w:r w:rsidR="000D7E18" w:rsidRPr="005F0BFF">
        <w:rPr>
          <w:rFonts w:ascii="Arial" w:hAnsi="Arial" w:cs="Arial"/>
          <w:bCs/>
          <w:sz w:val="24"/>
          <w:szCs w:val="24"/>
        </w:rPr>
        <w:t>o</w:t>
      </w:r>
      <w:r w:rsidR="007F24D7">
        <w:rPr>
          <w:rFonts w:ascii="Arial" w:hAnsi="Arial" w:cs="Arial"/>
          <w:bCs/>
          <w:sz w:val="24"/>
          <w:szCs w:val="24"/>
        </w:rPr>
        <w:t>s</w:t>
      </w:r>
      <w:r w:rsidR="000D7E18" w:rsidRPr="005F0BFF">
        <w:rPr>
          <w:rFonts w:ascii="Arial" w:hAnsi="Arial" w:cs="Arial"/>
          <w:bCs/>
          <w:sz w:val="24"/>
          <w:szCs w:val="24"/>
        </w:rPr>
        <w:t>(</w:t>
      </w:r>
      <w:proofErr w:type="gramEnd"/>
      <w:r w:rsidR="000D7E18" w:rsidRPr="005F0BFF">
        <w:rPr>
          <w:rFonts w:ascii="Arial" w:hAnsi="Arial" w:cs="Arial"/>
          <w:bCs/>
          <w:sz w:val="24"/>
          <w:szCs w:val="24"/>
        </w:rPr>
        <w:t>a</w:t>
      </w:r>
      <w:r w:rsidR="0057787B">
        <w:rPr>
          <w:rFonts w:ascii="Arial" w:hAnsi="Arial" w:cs="Arial"/>
          <w:bCs/>
          <w:sz w:val="24"/>
          <w:szCs w:val="24"/>
        </w:rPr>
        <w:t>s</w:t>
      </w:r>
      <w:r w:rsidR="000D7E18" w:rsidRPr="005F0BFF">
        <w:rPr>
          <w:rFonts w:ascii="Arial" w:hAnsi="Arial" w:cs="Arial"/>
          <w:bCs/>
          <w:sz w:val="24"/>
          <w:szCs w:val="24"/>
        </w:rPr>
        <w:t xml:space="preserve">) </w:t>
      </w:r>
      <w:r w:rsidR="00092B51" w:rsidRPr="005F0BFF">
        <w:rPr>
          <w:rFonts w:ascii="Arial" w:hAnsi="Arial" w:cs="Arial"/>
          <w:bCs/>
          <w:sz w:val="24"/>
          <w:szCs w:val="24"/>
        </w:rPr>
        <w:t>acima mencionad</w:t>
      </w:r>
      <w:r w:rsidR="000D7E18" w:rsidRPr="005F0BFF">
        <w:rPr>
          <w:rFonts w:ascii="Arial" w:hAnsi="Arial" w:cs="Arial"/>
          <w:bCs/>
          <w:sz w:val="24"/>
          <w:szCs w:val="24"/>
        </w:rPr>
        <w:t>o</w:t>
      </w:r>
      <w:r w:rsidR="0057787B">
        <w:rPr>
          <w:rFonts w:ascii="Arial" w:hAnsi="Arial" w:cs="Arial"/>
          <w:bCs/>
          <w:sz w:val="24"/>
          <w:szCs w:val="24"/>
        </w:rPr>
        <w:t>s</w:t>
      </w:r>
      <w:r w:rsidR="000D7E18" w:rsidRPr="005F0BFF">
        <w:rPr>
          <w:rFonts w:ascii="Arial" w:hAnsi="Arial" w:cs="Arial"/>
          <w:bCs/>
          <w:sz w:val="24"/>
          <w:szCs w:val="24"/>
        </w:rPr>
        <w:t>(a</w:t>
      </w:r>
      <w:r w:rsidR="0057787B">
        <w:rPr>
          <w:rFonts w:ascii="Arial" w:hAnsi="Arial" w:cs="Arial"/>
          <w:bCs/>
          <w:sz w:val="24"/>
          <w:szCs w:val="24"/>
        </w:rPr>
        <w:t>s</w:t>
      </w:r>
      <w:r w:rsidR="000D7E18" w:rsidRPr="005F0BFF">
        <w:rPr>
          <w:rFonts w:ascii="Arial" w:hAnsi="Arial" w:cs="Arial"/>
          <w:bCs/>
          <w:sz w:val="24"/>
          <w:szCs w:val="24"/>
        </w:rPr>
        <w:t>)</w:t>
      </w:r>
      <w:r w:rsidR="00092B51" w:rsidRPr="005F0BFF">
        <w:rPr>
          <w:rFonts w:ascii="Arial" w:hAnsi="Arial" w:cs="Arial"/>
          <w:bCs/>
          <w:sz w:val="24"/>
          <w:szCs w:val="24"/>
        </w:rPr>
        <w:t xml:space="preserve"> p</w:t>
      </w:r>
      <w:r w:rsidRPr="005F0BFF">
        <w:rPr>
          <w:rFonts w:ascii="Arial" w:hAnsi="Arial" w:cs="Arial"/>
          <w:bCs/>
          <w:sz w:val="24"/>
          <w:szCs w:val="24"/>
        </w:rPr>
        <w:t xml:space="preserve">ara, </w:t>
      </w:r>
      <w:r w:rsidR="00380092">
        <w:rPr>
          <w:rFonts w:ascii="Arial" w:hAnsi="Arial" w:cs="Arial"/>
          <w:bCs/>
          <w:sz w:val="24"/>
          <w:szCs w:val="24"/>
        </w:rPr>
        <w:t xml:space="preserve">querendo, </w:t>
      </w:r>
      <w:r w:rsidR="00092B51" w:rsidRPr="005F0BFF">
        <w:rPr>
          <w:rFonts w:ascii="Arial" w:hAnsi="Arial" w:cs="Arial"/>
          <w:bCs/>
          <w:sz w:val="24"/>
          <w:szCs w:val="24"/>
        </w:rPr>
        <w:t xml:space="preserve">no prazo de </w:t>
      </w:r>
      <w:r w:rsidR="00092B51" w:rsidRPr="005F0BFF">
        <w:rPr>
          <w:rFonts w:ascii="Arial" w:hAnsi="Arial" w:cs="Arial"/>
          <w:b/>
          <w:sz w:val="24"/>
          <w:szCs w:val="24"/>
        </w:rPr>
        <w:t>15(quinze) dias,</w:t>
      </w:r>
      <w:r w:rsidR="00092B51" w:rsidRPr="005F0BFF">
        <w:rPr>
          <w:rFonts w:ascii="Arial" w:hAnsi="Arial" w:cs="Arial"/>
          <w:bCs/>
          <w:sz w:val="24"/>
          <w:szCs w:val="24"/>
        </w:rPr>
        <w:t xml:space="preserve"> </w:t>
      </w:r>
      <w:r w:rsidR="00E77454" w:rsidRPr="005F0BFF">
        <w:rPr>
          <w:rFonts w:ascii="Arial" w:hAnsi="Arial" w:cs="Arial"/>
          <w:bCs/>
          <w:sz w:val="24"/>
          <w:szCs w:val="24"/>
        </w:rPr>
        <w:t>contestar</w:t>
      </w:r>
      <w:r w:rsidR="00092B51" w:rsidRPr="005F0BFF">
        <w:rPr>
          <w:rFonts w:ascii="Arial" w:hAnsi="Arial" w:cs="Arial"/>
          <w:bCs/>
          <w:sz w:val="24"/>
          <w:szCs w:val="24"/>
        </w:rPr>
        <w:t xml:space="preserve"> </w:t>
      </w:r>
      <w:r w:rsidR="00561E89" w:rsidRPr="005F0BFF">
        <w:rPr>
          <w:rFonts w:ascii="Arial" w:hAnsi="Arial" w:cs="Arial"/>
          <w:bCs/>
          <w:sz w:val="24"/>
          <w:szCs w:val="24"/>
        </w:rPr>
        <w:t>o</w:t>
      </w:r>
      <w:r w:rsidR="00E77454" w:rsidRPr="005F0BFF">
        <w:rPr>
          <w:rFonts w:ascii="Arial" w:hAnsi="Arial" w:cs="Arial"/>
          <w:bCs/>
          <w:sz w:val="24"/>
          <w:szCs w:val="24"/>
        </w:rPr>
        <w:t xml:space="preserve"> </w:t>
      </w:r>
      <w:r w:rsidR="0023586D" w:rsidRPr="005F0BFF">
        <w:rPr>
          <w:rFonts w:ascii="Arial" w:hAnsi="Arial" w:cs="Arial"/>
          <w:bCs/>
          <w:sz w:val="24"/>
          <w:szCs w:val="24"/>
        </w:rPr>
        <w:t xml:space="preserve">alegado na petição inicial do </w:t>
      </w:r>
      <w:r w:rsidR="0023586D" w:rsidRPr="005F0BFF">
        <w:rPr>
          <w:rFonts w:ascii="Arial" w:hAnsi="Arial" w:cs="Arial"/>
          <w:b/>
          <w:bCs/>
          <w:sz w:val="24"/>
          <w:szCs w:val="24"/>
        </w:rPr>
        <w:t>Processo n.</w:t>
      </w:r>
      <w:r w:rsidR="00245AE3">
        <w:rPr>
          <w:rFonts w:ascii="Arial" w:hAnsi="Arial" w:cs="Arial"/>
          <w:b/>
          <w:bCs/>
          <w:sz w:val="24"/>
          <w:szCs w:val="24"/>
        </w:rPr>
        <w:t xml:space="preserve"> 17387-30.2014.4.01.3700</w:t>
      </w:r>
      <w:r w:rsidR="00561E89" w:rsidRPr="005F0BFF">
        <w:rPr>
          <w:rFonts w:ascii="Arial" w:hAnsi="Arial" w:cs="Arial"/>
          <w:bCs/>
          <w:sz w:val="24"/>
          <w:szCs w:val="24"/>
        </w:rPr>
        <w:t xml:space="preserve">, </w:t>
      </w:r>
      <w:r w:rsidR="00C51637">
        <w:rPr>
          <w:rFonts w:ascii="Arial" w:hAnsi="Arial" w:cs="Arial"/>
          <w:bCs/>
          <w:sz w:val="24"/>
          <w:szCs w:val="24"/>
        </w:rPr>
        <w:t xml:space="preserve">(Ação </w:t>
      </w:r>
      <w:r w:rsidR="006D64DF">
        <w:rPr>
          <w:rFonts w:ascii="Arial" w:hAnsi="Arial" w:cs="Arial"/>
          <w:bCs/>
          <w:sz w:val="24"/>
          <w:szCs w:val="24"/>
        </w:rPr>
        <w:t xml:space="preserve">Civil Pública </w:t>
      </w:r>
      <w:r w:rsidR="004A6B02">
        <w:rPr>
          <w:rFonts w:ascii="Arial" w:hAnsi="Arial" w:cs="Arial"/>
          <w:bCs/>
          <w:sz w:val="24"/>
          <w:szCs w:val="24"/>
        </w:rPr>
        <w:t>d</w:t>
      </w:r>
      <w:r w:rsidR="006D64DF">
        <w:rPr>
          <w:rFonts w:ascii="Arial" w:hAnsi="Arial" w:cs="Arial"/>
          <w:bCs/>
          <w:sz w:val="24"/>
          <w:szCs w:val="24"/>
        </w:rPr>
        <w:t>e Improbidade Administrativa</w:t>
      </w:r>
      <w:r w:rsidR="00C51637">
        <w:rPr>
          <w:rFonts w:ascii="Arial" w:hAnsi="Arial" w:cs="Arial"/>
          <w:bCs/>
          <w:sz w:val="24"/>
          <w:szCs w:val="24"/>
        </w:rPr>
        <w:t xml:space="preserve">) </w:t>
      </w:r>
      <w:r w:rsidR="0023586D" w:rsidRPr="005F0BFF">
        <w:rPr>
          <w:rFonts w:ascii="Arial" w:hAnsi="Arial" w:cs="Arial"/>
          <w:bCs/>
          <w:sz w:val="24"/>
          <w:szCs w:val="24"/>
        </w:rPr>
        <w:t>movid</w:t>
      </w:r>
      <w:r w:rsidR="004A6B02">
        <w:rPr>
          <w:rFonts w:ascii="Arial" w:hAnsi="Arial" w:cs="Arial"/>
          <w:bCs/>
          <w:sz w:val="24"/>
          <w:szCs w:val="24"/>
        </w:rPr>
        <w:t>a</w:t>
      </w:r>
      <w:r w:rsidR="00085970" w:rsidRPr="005F0BFF">
        <w:rPr>
          <w:rFonts w:ascii="Arial" w:hAnsi="Arial" w:cs="Arial"/>
          <w:bCs/>
          <w:sz w:val="24"/>
          <w:szCs w:val="24"/>
        </w:rPr>
        <w:t xml:space="preserve"> </w:t>
      </w:r>
      <w:r w:rsidR="004A6B02">
        <w:rPr>
          <w:rFonts w:ascii="Arial" w:hAnsi="Arial" w:cs="Arial"/>
          <w:bCs/>
          <w:sz w:val="24"/>
          <w:szCs w:val="24"/>
        </w:rPr>
        <w:t>pelo</w:t>
      </w:r>
      <w:r w:rsidR="00561E89" w:rsidRPr="005F0BFF">
        <w:rPr>
          <w:rFonts w:ascii="Arial" w:hAnsi="Arial" w:cs="Arial"/>
          <w:bCs/>
          <w:sz w:val="24"/>
          <w:szCs w:val="24"/>
        </w:rPr>
        <w:t xml:space="preserve"> </w:t>
      </w:r>
      <w:r w:rsidR="004A6B02" w:rsidRPr="004A6B02">
        <w:rPr>
          <w:rFonts w:ascii="Arial" w:hAnsi="Arial" w:cs="Arial"/>
          <w:b/>
          <w:bCs/>
          <w:sz w:val="24"/>
          <w:szCs w:val="24"/>
        </w:rPr>
        <w:t>MINISTÉRIO PÚBLICO FEDERAL</w:t>
      </w:r>
      <w:r w:rsidR="000E1634" w:rsidRPr="005F0BFF">
        <w:rPr>
          <w:rFonts w:ascii="Arial" w:hAnsi="Arial" w:cs="Arial"/>
          <w:bCs/>
          <w:sz w:val="24"/>
          <w:szCs w:val="24"/>
        </w:rPr>
        <w:t>.</w:t>
      </w:r>
      <w:r w:rsidR="00013669" w:rsidRPr="005F0BFF">
        <w:rPr>
          <w:rFonts w:ascii="Arial" w:hAnsi="Arial" w:cs="Arial"/>
          <w:sz w:val="24"/>
          <w:szCs w:val="24"/>
        </w:rPr>
        <w:t xml:space="preserve"> Não contestada </w:t>
      </w:r>
      <w:proofErr w:type="gramStart"/>
      <w:r w:rsidR="00013669" w:rsidRPr="005F0BFF">
        <w:rPr>
          <w:rFonts w:ascii="Arial" w:hAnsi="Arial" w:cs="Arial"/>
          <w:sz w:val="24"/>
          <w:szCs w:val="24"/>
        </w:rPr>
        <w:t>a</w:t>
      </w:r>
      <w:proofErr w:type="gramEnd"/>
      <w:r w:rsidR="00013669" w:rsidRPr="005F0BFF">
        <w:rPr>
          <w:rFonts w:ascii="Arial" w:hAnsi="Arial" w:cs="Arial"/>
          <w:sz w:val="24"/>
          <w:szCs w:val="24"/>
        </w:rPr>
        <w:t xml:space="preserve"> ação, presumir-se-ão verdadeiros os fatos alegados</w:t>
      </w:r>
      <w:r w:rsidR="00502118" w:rsidRPr="005F0BFF">
        <w:rPr>
          <w:rFonts w:ascii="Arial" w:hAnsi="Arial" w:cs="Arial"/>
          <w:sz w:val="24"/>
          <w:szCs w:val="24"/>
        </w:rPr>
        <w:t xml:space="preserve"> pel</w:t>
      </w:r>
      <w:r w:rsidR="00380092">
        <w:rPr>
          <w:rFonts w:ascii="Arial" w:hAnsi="Arial" w:cs="Arial"/>
          <w:sz w:val="24"/>
          <w:szCs w:val="24"/>
        </w:rPr>
        <w:t>o</w:t>
      </w:r>
      <w:r w:rsidR="00B57AAC" w:rsidRPr="005F0BFF">
        <w:rPr>
          <w:rFonts w:ascii="Arial" w:hAnsi="Arial" w:cs="Arial"/>
          <w:sz w:val="24"/>
          <w:szCs w:val="24"/>
        </w:rPr>
        <w:t>(s) requerente(s) (</w:t>
      </w:r>
      <w:r w:rsidR="00380092">
        <w:rPr>
          <w:rFonts w:ascii="Arial" w:hAnsi="Arial" w:cs="Arial"/>
          <w:sz w:val="24"/>
          <w:szCs w:val="24"/>
        </w:rPr>
        <w:t>art.</w:t>
      </w:r>
      <w:r w:rsidR="00B57AAC" w:rsidRPr="005F0BFF">
        <w:rPr>
          <w:rFonts w:ascii="Arial" w:hAnsi="Arial" w:cs="Arial"/>
          <w:sz w:val="24"/>
          <w:szCs w:val="24"/>
        </w:rPr>
        <w:t xml:space="preserve"> </w:t>
      </w:r>
      <w:r w:rsidR="00A6147B">
        <w:rPr>
          <w:rFonts w:ascii="Arial" w:hAnsi="Arial" w:cs="Arial"/>
          <w:sz w:val="24"/>
          <w:szCs w:val="24"/>
        </w:rPr>
        <w:t>344</w:t>
      </w:r>
      <w:r w:rsidR="00380092">
        <w:rPr>
          <w:rFonts w:ascii="Arial" w:hAnsi="Arial" w:cs="Arial"/>
          <w:sz w:val="24"/>
          <w:szCs w:val="24"/>
        </w:rPr>
        <w:t xml:space="preserve"> CPC</w:t>
      </w:r>
      <w:r w:rsidR="00013669" w:rsidRPr="005F0BFF">
        <w:rPr>
          <w:rFonts w:ascii="Arial" w:hAnsi="Arial" w:cs="Arial"/>
          <w:sz w:val="24"/>
          <w:szCs w:val="24"/>
        </w:rPr>
        <w:t xml:space="preserve">). </w:t>
      </w:r>
    </w:p>
    <w:p w:rsidR="000F7FE7" w:rsidRDefault="000F7FE7" w:rsidP="000F7FE7">
      <w:pPr>
        <w:tabs>
          <w:tab w:val="left" w:pos="850"/>
          <w:tab w:val="left" w:pos="1701"/>
          <w:tab w:val="left" w:pos="2550"/>
          <w:tab w:val="left" w:pos="2977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right" w:pos="9214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240" w:line="320" w:lineRule="exact"/>
        <w:ind w:left="2552" w:hanging="2552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ADVERTÊNCIA:</w:t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Em caso de revelia (art. 257, IV, do CPC), ser</w:t>
      </w:r>
      <w:r w:rsidR="004A6B02">
        <w:rPr>
          <w:rFonts w:ascii="Arial" w:hAnsi="Arial" w:cs="Arial"/>
          <w:bCs/>
          <w:sz w:val="24"/>
          <w:szCs w:val="24"/>
        </w:rPr>
        <w:t>-lhe-á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A6B02">
        <w:rPr>
          <w:rFonts w:ascii="Arial" w:hAnsi="Arial" w:cs="Arial"/>
          <w:bCs/>
          <w:sz w:val="24"/>
          <w:szCs w:val="24"/>
        </w:rPr>
        <w:t>nomeado</w:t>
      </w:r>
      <w:r w:rsidR="006D64D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curador especial.</w:t>
      </w:r>
    </w:p>
    <w:p w:rsidR="00561E89" w:rsidRPr="005F0BFF" w:rsidRDefault="0063468C" w:rsidP="000F7FE7">
      <w:pPr>
        <w:tabs>
          <w:tab w:val="left" w:pos="850"/>
          <w:tab w:val="left" w:pos="1701"/>
          <w:tab w:val="left" w:pos="2550"/>
          <w:tab w:val="left" w:pos="2977"/>
          <w:tab w:val="left" w:pos="3403"/>
          <w:tab w:val="left" w:pos="4254"/>
          <w:tab w:val="left" w:pos="5103"/>
          <w:tab w:val="left" w:pos="5955"/>
          <w:tab w:val="left" w:pos="6806"/>
          <w:tab w:val="left" w:pos="7657"/>
          <w:tab w:val="left" w:pos="8508"/>
          <w:tab w:val="right" w:pos="9214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240" w:line="320" w:lineRule="exact"/>
        <w:ind w:left="2552" w:hanging="2552"/>
        <w:jc w:val="both"/>
        <w:rPr>
          <w:rFonts w:ascii="Arial" w:hAnsi="Arial" w:cs="Arial"/>
          <w:sz w:val="24"/>
          <w:szCs w:val="24"/>
        </w:rPr>
      </w:pPr>
      <w:r w:rsidRPr="005F0BFF">
        <w:rPr>
          <w:rFonts w:ascii="Arial" w:hAnsi="Arial" w:cs="Arial"/>
          <w:b/>
          <w:smallCaps/>
          <w:sz w:val="24"/>
          <w:szCs w:val="24"/>
        </w:rPr>
        <w:t>SEDE DO JUÍZO</w:t>
      </w:r>
      <w:r w:rsidR="00561E89" w:rsidRPr="005F0BFF">
        <w:rPr>
          <w:rFonts w:ascii="Arial" w:hAnsi="Arial" w:cs="Arial"/>
          <w:b/>
          <w:smallCaps/>
          <w:sz w:val="24"/>
          <w:szCs w:val="24"/>
        </w:rPr>
        <w:t>:</w:t>
      </w:r>
      <w:r w:rsidR="00561E89" w:rsidRPr="005F0BFF">
        <w:rPr>
          <w:rFonts w:ascii="Arial" w:hAnsi="Arial" w:cs="Arial"/>
          <w:b/>
          <w:sz w:val="24"/>
          <w:szCs w:val="24"/>
        </w:rPr>
        <w:tab/>
      </w:r>
      <w:r w:rsidRPr="005F0BFF">
        <w:rPr>
          <w:rFonts w:ascii="Arial" w:hAnsi="Arial" w:cs="Arial"/>
          <w:sz w:val="24"/>
          <w:szCs w:val="24"/>
        </w:rPr>
        <w:t>Fórum Ministro Carlos Alberto Madeira</w:t>
      </w:r>
      <w:r w:rsidR="00561E89" w:rsidRPr="005F0BFF">
        <w:rPr>
          <w:rFonts w:ascii="Arial" w:hAnsi="Arial" w:cs="Arial"/>
          <w:sz w:val="24"/>
          <w:szCs w:val="24"/>
        </w:rPr>
        <w:t>, Avenida Senador Vitorino Freire, n</w:t>
      </w:r>
      <w:r w:rsidR="007F50BA" w:rsidRPr="005F0BFF">
        <w:rPr>
          <w:rFonts w:ascii="Arial" w:hAnsi="Arial" w:cs="Arial"/>
          <w:sz w:val="24"/>
          <w:szCs w:val="24"/>
        </w:rPr>
        <w:t>. 300</w:t>
      </w:r>
      <w:r w:rsidR="00561E89" w:rsidRPr="005F0BFF">
        <w:rPr>
          <w:rFonts w:ascii="Arial" w:hAnsi="Arial" w:cs="Arial"/>
          <w:sz w:val="24"/>
          <w:szCs w:val="24"/>
        </w:rPr>
        <w:t xml:space="preserve">, Areinha, 4º andar, </w:t>
      </w:r>
      <w:r w:rsidRPr="005F0BFF">
        <w:rPr>
          <w:rFonts w:ascii="Arial" w:hAnsi="Arial" w:cs="Arial"/>
          <w:smallCaps/>
          <w:sz w:val="24"/>
          <w:szCs w:val="24"/>
        </w:rPr>
        <w:t>CEP</w:t>
      </w:r>
      <w:r w:rsidR="00561E89" w:rsidRPr="005F0BFF">
        <w:rPr>
          <w:rFonts w:ascii="Arial" w:hAnsi="Arial" w:cs="Arial"/>
          <w:smallCaps/>
          <w:sz w:val="24"/>
          <w:szCs w:val="24"/>
        </w:rPr>
        <w:t>:</w:t>
      </w:r>
      <w:r w:rsidR="00561E89" w:rsidRPr="005F0BFF">
        <w:rPr>
          <w:rFonts w:ascii="Arial" w:hAnsi="Arial" w:cs="Arial"/>
          <w:sz w:val="24"/>
          <w:szCs w:val="24"/>
        </w:rPr>
        <w:t xml:space="preserve"> 65031-900, </w:t>
      </w:r>
      <w:r w:rsidR="00561E89" w:rsidRPr="005F0BFF">
        <w:rPr>
          <w:rFonts w:ascii="Arial" w:hAnsi="Arial" w:cs="Arial"/>
          <w:smallCaps/>
          <w:sz w:val="24"/>
          <w:szCs w:val="24"/>
        </w:rPr>
        <w:t>fones</w:t>
      </w:r>
      <w:r w:rsidR="00561E89" w:rsidRPr="005F0BFF">
        <w:rPr>
          <w:rFonts w:ascii="Arial" w:hAnsi="Arial" w:cs="Arial"/>
          <w:sz w:val="24"/>
          <w:szCs w:val="24"/>
        </w:rPr>
        <w:t xml:space="preserve">: </w:t>
      </w:r>
      <w:r w:rsidRPr="005F0BFF">
        <w:rPr>
          <w:rFonts w:ascii="Arial" w:hAnsi="Arial" w:cs="Arial"/>
          <w:sz w:val="24"/>
          <w:szCs w:val="24"/>
        </w:rPr>
        <w:t>(</w:t>
      </w:r>
      <w:r w:rsidR="00561E89" w:rsidRPr="005F0BFF">
        <w:rPr>
          <w:rFonts w:ascii="Arial" w:hAnsi="Arial" w:cs="Arial"/>
          <w:sz w:val="24"/>
          <w:szCs w:val="24"/>
        </w:rPr>
        <w:t>0XX98</w:t>
      </w:r>
      <w:r w:rsidRPr="005F0BFF">
        <w:rPr>
          <w:rFonts w:ascii="Arial" w:hAnsi="Arial" w:cs="Arial"/>
          <w:sz w:val="24"/>
          <w:szCs w:val="24"/>
        </w:rPr>
        <w:t>)</w:t>
      </w:r>
      <w:r w:rsidR="00561E89" w:rsidRPr="005F0BFF">
        <w:rPr>
          <w:rFonts w:ascii="Arial" w:hAnsi="Arial" w:cs="Arial"/>
          <w:sz w:val="24"/>
          <w:szCs w:val="24"/>
        </w:rPr>
        <w:t>3214-5784/5757</w:t>
      </w:r>
      <w:r w:rsidRPr="005F0BFF">
        <w:rPr>
          <w:rFonts w:ascii="Arial" w:hAnsi="Arial" w:cs="Arial"/>
          <w:sz w:val="24"/>
          <w:szCs w:val="24"/>
        </w:rPr>
        <w:t>,</w:t>
      </w:r>
      <w:r w:rsidR="00561E89" w:rsidRPr="005F0BFF">
        <w:rPr>
          <w:rFonts w:ascii="Arial" w:hAnsi="Arial" w:cs="Arial"/>
          <w:sz w:val="24"/>
          <w:szCs w:val="24"/>
        </w:rPr>
        <w:t xml:space="preserve"> e-mail: </w:t>
      </w:r>
      <w:hyperlink r:id="rId6" w:history="1">
        <w:r w:rsidR="008A7901" w:rsidRPr="005F0BFF">
          <w:rPr>
            <w:rStyle w:val="Hyperlink"/>
            <w:rFonts w:ascii="Arial" w:hAnsi="Arial" w:cs="Arial"/>
            <w:sz w:val="24"/>
            <w:szCs w:val="24"/>
          </w:rPr>
          <w:t>06vara.ma@trf1.jus.br</w:t>
        </w:r>
      </w:hyperlink>
      <w:r w:rsidRPr="005F0BFF">
        <w:rPr>
          <w:rFonts w:ascii="Arial" w:hAnsi="Arial" w:cs="Arial"/>
          <w:color w:val="000000"/>
          <w:sz w:val="24"/>
          <w:szCs w:val="24"/>
        </w:rPr>
        <w:t>.</w:t>
      </w:r>
      <w:r w:rsidRPr="005F0BFF">
        <w:rPr>
          <w:rFonts w:ascii="Arial" w:hAnsi="Arial" w:cs="Arial"/>
          <w:sz w:val="24"/>
          <w:szCs w:val="24"/>
        </w:rPr>
        <w:t xml:space="preserve"> H</w:t>
      </w:r>
      <w:r w:rsidR="00561E89" w:rsidRPr="005F0BFF">
        <w:rPr>
          <w:rFonts w:ascii="Arial" w:hAnsi="Arial" w:cs="Arial"/>
          <w:sz w:val="24"/>
          <w:szCs w:val="24"/>
        </w:rPr>
        <w:t xml:space="preserve">orário de expediente: </w:t>
      </w:r>
      <w:proofErr w:type="gramStart"/>
      <w:r w:rsidR="00561E89" w:rsidRPr="005F0BFF">
        <w:rPr>
          <w:rFonts w:ascii="Arial" w:hAnsi="Arial" w:cs="Arial"/>
          <w:sz w:val="24"/>
          <w:szCs w:val="24"/>
        </w:rPr>
        <w:t>09:00</w:t>
      </w:r>
      <w:proofErr w:type="gramEnd"/>
      <w:r w:rsidR="00561E89" w:rsidRPr="005F0BFF">
        <w:rPr>
          <w:rFonts w:ascii="Arial" w:hAnsi="Arial" w:cs="Arial"/>
          <w:sz w:val="24"/>
          <w:szCs w:val="24"/>
        </w:rPr>
        <w:t xml:space="preserve"> às 18:00 horas.</w:t>
      </w:r>
    </w:p>
    <w:p w:rsidR="00561E89" w:rsidRPr="005F0BFF" w:rsidRDefault="00561E89" w:rsidP="00150E77">
      <w:pPr>
        <w:pStyle w:val="Recuodecorpodetexto2"/>
        <w:tabs>
          <w:tab w:val="clear" w:pos="1700"/>
        </w:tabs>
        <w:spacing w:after="240" w:line="320" w:lineRule="exact"/>
        <w:ind w:left="2552"/>
        <w:rPr>
          <w:rFonts w:ascii="Arial" w:hAnsi="Arial" w:cs="Arial"/>
          <w:b w:val="0"/>
          <w:bCs/>
          <w:sz w:val="24"/>
          <w:szCs w:val="24"/>
        </w:rPr>
      </w:pPr>
      <w:bookmarkStart w:id="0" w:name="_Hlt478879008"/>
      <w:bookmarkEnd w:id="0"/>
      <w:r w:rsidRPr="005F0BFF">
        <w:rPr>
          <w:rFonts w:ascii="Arial" w:hAnsi="Arial" w:cs="Arial"/>
          <w:b w:val="0"/>
          <w:bCs/>
          <w:sz w:val="24"/>
          <w:szCs w:val="24"/>
        </w:rPr>
        <w:t>São Luís (</w:t>
      </w:r>
      <w:r w:rsidR="0063468C" w:rsidRPr="005F0BFF">
        <w:rPr>
          <w:rFonts w:ascii="Arial" w:hAnsi="Arial" w:cs="Arial"/>
          <w:b w:val="0"/>
          <w:bCs/>
          <w:smallCaps/>
          <w:sz w:val="24"/>
          <w:szCs w:val="24"/>
        </w:rPr>
        <w:t>MA</w:t>
      </w:r>
      <w:r w:rsidRPr="005F0BFF">
        <w:rPr>
          <w:rFonts w:ascii="Arial" w:hAnsi="Arial" w:cs="Arial"/>
          <w:b w:val="0"/>
          <w:bCs/>
          <w:smallCaps/>
          <w:sz w:val="24"/>
          <w:szCs w:val="24"/>
        </w:rPr>
        <w:t>)</w:t>
      </w:r>
      <w:r w:rsidRPr="005F0BFF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245AE3">
        <w:rPr>
          <w:rFonts w:ascii="Arial" w:hAnsi="Arial" w:cs="Arial"/>
          <w:b w:val="0"/>
          <w:bCs/>
          <w:sz w:val="24"/>
          <w:szCs w:val="24"/>
        </w:rPr>
        <w:t>25 de fevereiro de 2019</w:t>
      </w:r>
      <w:r w:rsidR="00D12287" w:rsidRPr="005F0BFF">
        <w:rPr>
          <w:rFonts w:ascii="Arial" w:hAnsi="Arial" w:cs="Arial"/>
          <w:b w:val="0"/>
          <w:bCs/>
          <w:sz w:val="24"/>
          <w:szCs w:val="24"/>
        </w:rPr>
        <w:t>.</w:t>
      </w:r>
    </w:p>
    <w:p w:rsidR="00245AE3" w:rsidRPr="00245AE3" w:rsidRDefault="00245AE3" w:rsidP="004A6B02">
      <w:pPr>
        <w:pStyle w:val="Ttulo7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245AE3">
        <w:rPr>
          <w:rFonts w:ascii="Arial" w:hAnsi="Arial" w:cs="Arial"/>
          <w:szCs w:val="24"/>
        </w:rPr>
        <w:t>LINO OSVALDO SERRA SOUSA SEGUNDO</w:t>
      </w:r>
      <w:r w:rsidRPr="00245AE3">
        <w:rPr>
          <w:rFonts w:ascii="Arial" w:hAnsi="Arial" w:cs="Arial"/>
          <w:smallCaps/>
          <w:szCs w:val="24"/>
        </w:rPr>
        <w:t xml:space="preserve"> </w:t>
      </w:r>
    </w:p>
    <w:p w:rsidR="00150E77" w:rsidRPr="004A6B02" w:rsidRDefault="004A6B02" w:rsidP="004A6B02">
      <w:pPr>
        <w:pStyle w:val="Ttulo7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mallCaps/>
          <w:szCs w:val="24"/>
        </w:rPr>
        <w:t>Juiz Federal</w:t>
      </w:r>
    </w:p>
    <w:sectPr w:rsidR="00150E77" w:rsidRPr="004A6B02" w:rsidSect="00D12287">
      <w:headerReference w:type="default" r:id="rId7"/>
      <w:footerReference w:type="default" r:id="rId8"/>
      <w:pgSz w:w="11907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56" w:rsidRDefault="00D07356">
      <w:r>
        <w:separator/>
      </w:r>
    </w:p>
  </w:endnote>
  <w:endnote w:type="continuationSeparator" w:id="0">
    <w:p w:rsidR="00D07356" w:rsidRDefault="00D0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0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FFFFFF"/>
      <w:tblLayout w:type="fixed"/>
      <w:tblLook w:val="0000"/>
    </w:tblPr>
    <w:tblGrid>
      <w:gridCol w:w="9348"/>
    </w:tblGrid>
    <w:tr w:rsidR="00C87805">
      <w:trPr>
        <w:trHeight w:val="409"/>
        <w:jc w:val="center"/>
      </w:trPr>
      <w:tc>
        <w:tcPr>
          <w:tcW w:w="9348" w:type="dxa"/>
          <w:shd w:val="clear" w:color="auto" w:fill="FFFFFF"/>
        </w:tcPr>
        <w:p w:rsidR="00C87805" w:rsidRDefault="00C87805">
          <w:pPr>
            <w:pStyle w:val="Rodap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Seção Judiciária do Maranhão – Fórum Ministro Carlos Alberto Madeira - 6ª Vara</w:t>
          </w:r>
        </w:p>
        <w:p w:rsidR="00C87805" w:rsidRDefault="00C87805" w:rsidP="00551BB3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Avenida Vitorino Freire, n. 300, Areinha, São Luís/MA</w:t>
          </w:r>
          <w:proofErr w:type="gramStart"/>
          <w:r>
            <w:rPr>
              <w:sz w:val="18"/>
            </w:rPr>
            <w:t xml:space="preserve">  </w:t>
          </w:r>
          <w:proofErr w:type="gramEnd"/>
          <w:r>
            <w:rPr>
              <w:sz w:val="18"/>
            </w:rPr>
            <w:t>- Telefone: (098) 3214-5784</w:t>
          </w:r>
          <w:r w:rsidR="00551BB3">
            <w:rPr>
              <w:sz w:val="18"/>
            </w:rPr>
            <w:t>/</w:t>
          </w:r>
          <w:r>
            <w:rPr>
              <w:sz w:val="18"/>
            </w:rPr>
            <w:t xml:space="preserve">5757  - </w:t>
          </w:r>
          <w:proofErr w:type="spellStart"/>
          <w:r>
            <w:rPr>
              <w:sz w:val="18"/>
            </w:rPr>
            <w:t>Cep</w:t>
          </w:r>
          <w:proofErr w:type="spellEnd"/>
          <w:r>
            <w:rPr>
              <w:sz w:val="18"/>
            </w:rPr>
            <w:t>. 65.031-900</w:t>
          </w:r>
        </w:p>
        <w:p w:rsidR="00551BB3" w:rsidRDefault="00551BB3" w:rsidP="00551BB3">
          <w:pPr>
            <w:pStyle w:val="Rodap"/>
            <w:jc w:val="center"/>
            <w:rPr>
              <w:sz w:val="18"/>
            </w:rPr>
          </w:pPr>
          <w:proofErr w:type="gramStart"/>
          <w:r>
            <w:rPr>
              <w:sz w:val="18"/>
            </w:rPr>
            <w:t>06vara.</w:t>
          </w:r>
          <w:proofErr w:type="gramEnd"/>
          <w:r>
            <w:rPr>
              <w:sz w:val="18"/>
            </w:rPr>
            <w:t>ma@trf1.jus.br</w:t>
          </w:r>
        </w:p>
      </w:tc>
    </w:tr>
  </w:tbl>
  <w:p w:rsidR="00C87805" w:rsidRDefault="00C878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56" w:rsidRDefault="00D07356">
      <w:r>
        <w:separator/>
      </w:r>
    </w:p>
  </w:footnote>
  <w:footnote w:type="continuationSeparator" w:id="0">
    <w:p w:rsidR="00D07356" w:rsidRDefault="00D0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5" w:rsidRDefault="00847AC9">
    <w:pPr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snapToGrid/>
      </w:rPr>
      <w:drawing>
        <wp:inline distT="0" distB="0" distL="0" distR="0">
          <wp:extent cx="66675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805" w:rsidRDefault="00C87805">
    <w:pPr>
      <w:pStyle w:val="Cabealho"/>
      <w:jc w:val="center"/>
      <w:rPr>
        <w:rFonts w:ascii="Arial (W1)" w:hAnsi="Arial (W1)" w:cs="Arial"/>
        <w:b/>
        <w:spacing w:val="20"/>
        <w:sz w:val="18"/>
      </w:rPr>
    </w:pPr>
    <w:r>
      <w:rPr>
        <w:rFonts w:ascii="Arial (W1)" w:hAnsi="Arial (W1)" w:cs="Arial"/>
        <w:b/>
        <w:spacing w:val="20"/>
        <w:sz w:val="18"/>
      </w:rPr>
      <w:t>PODER JUDICIÁRIO</w:t>
    </w:r>
  </w:p>
  <w:p w:rsidR="00C87805" w:rsidRDefault="00C87805">
    <w:pPr>
      <w:pStyle w:val="Cabealho"/>
      <w:jc w:val="center"/>
      <w:rPr>
        <w:rFonts w:ascii="Arial (W1)" w:hAnsi="Arial (W1)" w:cs="Arial"/>
        <w:b/>
        <w:spacing w:val="20"/>
        <w:sz w:val="18"/>
      </w:rPr>
    </w:pPr>
    <w:r>
      <w:rPr>
        <w:rFonts w:ascii="Arial (W1)" w:hAnsi="Arial (W1)" w:cs="Arial"/>
        <w:b/>
        <w:spacing w:val="20"/>
        <w:sz w:val="18"/>
      </w:rPr>
      <w:t>JUSTIÇA FEDERAL DE PRIMEIRA INSTÂNCIA</w:t>
    </w:r>
  </w:p>
  <w:p w:rsidR="00C87805" w:rsidRDefault="00C87805">
    <w:pPr>
      <w:pStyle w:val="Cabealho"/>
      <w:jc w:val="center"/>
      <w:rPr>
        <w:rFonts w:ascii="Arial (W1)" w:hAnsi="Arial (W1)" w:cs="Arial"/>
        <w:b/>
        <w:spacing w:val="20"/>
        <w:sz w:val="18"/>
      </w:rPr>
    </w:pPr>
    <w:r>
      <w:rPr>
        <w:rFonts w:ascii="Arial (W1)" w:hAnsi="Arial (W1)" w:cs="Arial"/>
        <w:b/>
        <w:spacing w:val="20"/>
        <w:sz w:val="18"/>
      </w:rPr>
      <w:t>SEÇÃO JUDICIÁRIA DO MARANHÃO – FÓRUM MINISTRO CARLOS ALBERTO MADEIRA</w:t>
    </w:r>
  </w:p>
  <w:p w:rsidR="00C87805" w:rsidRDefault="00C87805">
    <w:pPr>
      <w:pStyle w:val="Cabealho"/>
      <w:jc w:val="center"/>
      <w:rPr>
        <w:rFonts w:ascii="Arial (W1)" w:hAnsi="Arial (W1)" w:cs="Arial"/>
        <w:b/>
        <w:spacing w:val="20"/>
        <w:sz w:val="18"/>
      </w:rPr>
    </w:pPr>
    <w:r>
      <w:rPr>
        <w:rFonts w:ascii="Arial (W1)" w:hAnsi="Arial (W1)" w:cs="Arial"/>
        <w:b/>
        <w:spacing w:val="20"/>
        <w:sz w:val="18"/>
      </w:rPr>
      <w:t>6ª VARA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26E"/>
    <w:rsid w:val="00007720"/>
    <w:rsid w:val="00013669"/>
    <w:rsid w:val="000358D4"/>
    <w:rsid w:val="00055CCD"/>
    <w:rsid w:val="0006422C"/>
    <w:rsid w:val="00085970"/>
    <w:rsid w:val="00092B51"/>
    <w:rsid w:val="000B7DB4"/>
    <w:rsid w:val="000D7E18"/>
    <w:rsid w:val="000E1634"/>
    <w:rsid w:val="000F7FE7"/>
    <w:rsid w:val="00121E7C"/>
    <w:rsid w:val="0012726E"/>
    <w:rsid w:val="001331CE"/>
    <w:rsid w:val="00134388"/>
    <w:rsid w:val="00150E77"/>
    <w:rsid w:val="00154625"/>
    <w:rsid w:val="00157C69"/>
    <w:rsid w:val="00185874"/>
    <w:rsid w:val="001912F0"/>
    <w:rsid w:val="00193BF2"/>
    <w:rsid w:val="00196236"/>
    <w:rsid w:val="001C290D"/>
    <w:rsid w:val="001D38DD"/>
    <w:rsid w:val="001F4AE7"/>
    <w:rsid w:val="002014FF"/>
    <w:rsid w:val="002106C7"/>
    <w:rsid w:val="00213396"/>
    <w:rsid w:val="0023586D"/>
    <w:rsid w:val="00245AE3"/>
    <w:rsid w:val="00250CC4"/>
    <w:rsid w:val="002513D0"/>
    <w:rsid w:val="00264A01"/>
    <w:rsid w:val="00285E34"/>
    <w:rsid w:val="002B398B"/>
    <w:rsid w:val="002E0C5A"/>
    <w:rsid w:val="002E4814"/>
    <w:rsid w:val="002E5228"/>
    <w:rsid w:val="0036041F"/>
    <w:rsid w:val="00380092"/>
    <w:rsid w:val="0039611B"/>
    <w:rsid w:val="003E125A"/>
    <w:rsid w:val="003F4C5B"/>
    <w:rsid w:val="00472C1F"/>
    <w:rsid w:val="004A6B02"/>
    <w:rsid w:val="004C6D18"/>
    <w:rsid w:val="004E11FB"/>
    <w:rsid w:val="00502118"/>
    <w:rsid w:val="00542780"/>
    <w:rsid w:val="00551BB3"/>
    <w:rsid w:val="00561E89"/>
    <w:rsid w:val="0057787B"/>
    <w:rsid w:val="005A3273"/>
    <w:rsid w:val="005F0BFF"/>
    <w:rsid w:val="005F6835"/>
    <w:rsid w:val="0060753C"/>
    <w:rsid w:val="0061741E"/>
    <w:rsid w:val="006261F4"/>
    <w:rsid w:val="0063468C"/>
    <w:rsid w:val="00684359"/>
    <w:rsid w:val="006C2667"/>
    <w:rsid w:val="006D494C"/>
    <w:rsid w:val="006D64DF"/>
    <w:rsid w:val="006E0DA7"/>
    <w:rsid w:val="006E7557"/>
    <w:rsid w:val="007173A4"/>
    <w:rsid w:val="007957EC"/>
    <w:rsid w:val="007C0B3A"/>
    <w:rsid w:val="007F24D7"/>
    <w:rsid w:val="007F50BA"/>
    <w:rsid w:val="00847AC9"/>
    <w:rsid w:val="008772B0"/>
    <w:rsid w:val="008A7901"/>
    <w:rsid w:val="008E5173"/>
    <w:rsid w:val="0091739F"/>
    <w:rsid w:val="00952D85"/>
    <w:rsid w:val="00963062"/>
    <w:rsid w:val="00991544"/>
    <w:rsid w:val="009B7037"/>
    <w:rsid w:val="009C2A21"/>
    <w:rsid w:val="00A23EC9"/>
    <w:rsid w:val="00A45E97"/>
    <w:rsid w:val="00A6147B"/>
    <w:rsid w:val="00A877A7"/>
    <w:rsid w:val="00AA3AA5"/>
    <w:rsid w:val="00AF1399"/>
    <w:rsid w:val="00B2602D"/>
    <w:rsid w:val="00B265A7"/>
    <w:rsid w:val="00B50886"/>
    <w:rsid w:val="00B57AAC"/>
    <w:rsid w:val="00BC0C1B"/>
    <w:rsid w:val="00BD3D1F"/>
    <w:rsid w:val="00C015E1"/>
    <w:rsid w:val="00C178A8"/>
    <w:rsid w:val="00C33309"/>
    <w:rsid w:val="00C35B25"/>
    <w:rsid w:val="00C51637"/>
    <w:rsid w:val="00C61203"/>
    <w:rsid w:val="00C665B1"/>
    <w:rsid w:val="00C675DD"/>
    <w:rsid w:val="00C73FFC"/>
    <w:rsid w:val="00C84B20"/>
    <w:rsid w:val="00C87805"/>
    <w:rsid w:val="00C95434"/>
    <w:rsid w:val="00CD23AB"/>
    <w:rsid w:val="00CF187E"/>
    <w:rsid w:val="00D07356"/>
    <w:rsid w:val="00D12287"/>
    <w:rsid w:val="00D66938"/>
    <w:rsid w:val="00D94821"/>
    <w:rsid w:val="00DA156C"/>
    <w:rsid w:val="00DC51DC"/>
    <w:rsid w:val="00E14119"/>
    <w:rsid w:val="00E20C09"/>
    <w:rsid w:val="00E23F84"/>
    <w:rsid w:val="00E2416E"/>
    <w:rsid w:val="00E45702"/>
    <w:rsid w:val="00E5651A"/>
    <w:rsid w:val="00E77454"/>
    <w:rsid w:val="00EA2262"/>
    <w:rsid w:val="00EA3050"/>
    <w:rsid w:val="00ED42DD"/>
    <w:rsid w:val="00EF2A88"/>
    <w:rsid w:val="00F10A01"/>
    <w:rsid w:val="00F179CA"/>
    <w:rsid w:val="00F56EEC"/>
    <w:rsid w:val="00F659F6"/>
    <w:rsid w:val="00F75C9B"/>
    <w:rsid w:val="00F8191C"/>
    <w:rsid w:val="00F84039"/>
    <w:rsid w:val="00F910E2"/>
    <w:rsid w:val="00F92D4A"/>
    <w:rsid w:val="00FA18FA"/>
    <w:rsid w:val="00FA28B6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236"/>
    <w:rPr>
      <w:snapToGrid w:val="0"/>
    </w:rPr>
  </w:style>
  <w:style w:type="paragraph" w:styleId="Ttulo1">
    <w:name w:val="heading 1"/>
    <w:basedOn w:val="Normal"/>
    <w:next w:val="Normal"/>
    <w:qFormat/>
    <w:rsid w:val="00196236"/>
    <w:pPr>
      <w:keepNext/>
      <w:jc w:val="center"/>
      <w:outlineLvl w:val="0"/>
    </w:pPr>
    <w:rPr>
      <w:rFonts w:ascii="Arial" w:hAnsi="Arial"/>
      <w:b/>
      <w:snapToGrid/>
      <w:sz w:val="28"/>
    </w:rPr>
  </w:style>
  <w:style w:type="paragraph" w:styleId="Ttulo2">
    <w:name w:val="heading 2"/>
    <w:basedOn w:val="Normal"/>
    <w:next w:val="Normal"/>
    <w:qFormat/>
    <w:rsid w:val="00196236"/>
    <w:pPr>
      <w:keepNext/>
      <w:ind w:right="61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96236"/>
    <w:pPr>
      <w:keepNext/>
      <w:tabs>
        <w:tab w:val="left" w:pos="1700"/>
      </w:tabs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196236"/>
    <w:pPr>
      <w:keepNext/>
      <w:tabs>
        <w:tab w:val="left" w:pos="0"/>
        <w:tab w:val="left" w:pos="1701"/>
        <w:tab w:val="left" w:pos="2410"/>
        <w:tab w:val="left" w:pos="2550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</w:tabs>
      <w:ind w:left="6" w:right="616" w:hanging="6"/>
      <w:jc w:val="center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196236"/>
    <w:pPr>
      <w:keepNext/>
      <w:tabs>
        <w:tab w:val="left" w:pos="1700"/>
      </w:tabs>
      <w:ind w:left="1695" w:hanging="1695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9623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196236"/>
    <w:pPr>
      <w:keepNext/>
      <w:jc w:val="center"/>
      <w:outlineLvl w:val="6"/>
    </w:pPr>
    <w:rPr>
      <w:b/>
      <w:bCs/>
      <w:snapToGrid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623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96236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196236"/>
    <w:pPr>
      <w:ind w:left="1701" w:hanging="1701"/>
      <w:jc w:val="both"/>
    </w:pPr>
    <w:rPr>
      <w:b/>
      <w:sz w:val="26"/>
    </w:rPr>
  </w:style>
  <w:style w:type="paragraph" w:styleId="Recuodecorpodetexto2">
    <w:name w:val="Body Text Indent 2"/>
    <w:basedOn w:val="Normal"/>
    <w:rsid w:val="00196236"/>
    <w:pPr>
      <w:tabs>
        <w:tab w:val="left" w:pos="1700"/>
      </w:tabs>
      <w:spacing w:line="360" w:lineRule="atLeast"/>
      <w:ind w:left="1701"/>
      <w:jc w:val="both"/>
    </w:pPr>
    <w:rPr>
      <w:b/>
      <w:sz w:val="26"/>
    </w:rPr>
  </w:style>
  <w:style w:type="paragraph" w:styleId="Ttulo">
    <w:name w:val="Title"/>
    <w:basedOn w:val="Normal"/>
    <w:qFormat/>
    <w:rsid w:val="00196236"/>
    <w:pPr>
      <w:tabs>
        <w:tab w:val="left" w:pos="1700"/>
      </w:tabs>
      <w:spacing w:line="360" w:lineRule="atLeast"/>
      <w:jc w:val="center"/>
    </w:pPr>
    <w:rPr>
      <w:b/>
      <w:sz w:val="28"/>
    </w:rPr>
  </w:style>
  <w:style w:type="paragraph" w:styleId="Subttulo">
    <w:name w:val="Subtitle"/>
    <w:basedOn w:val="Normal"/>
    <w:qFormat/>
    <w:rsid w:val="00196236"/>
    <w:pPr>
      <w:tabs>
        <w:tab w:val="left" w:pos="1700"/>
      </w:tabs>
      <w:spacing w:line="360" w:lineRule="atLeast"/>
      <w:jc w:val="center"/>
    </w:pPr>
    <w:rPr>
      <w:b/>
      <w:sz w:val="24"/>
    </w:rPr>
  </w:style>
  <w:style w:type="character" w:styleId="Hyperlink">
    <w:name w:val="Hyperlink"/>
    <w:basedOn w:val="Fontepargpadro"/>
    <w:rsid w:val="00196236"/>
    <w:rPr>
      <w:color w:val="0000FF"/>
      <w:u w:val="single"/>
    </w:rPr>
  </w:style>
  <w:style w:type="paragraph" w:styleId="Textodebalo">
    <w:name w:val="Balloon Text"/>
    <w:basedOn w:val="Normal"/>
    <w:semiHidden/>
    <w:rsid w:val="000D7E1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50E77"/>
    <w:pPr>
      <w:jc w:val="both"/>
    </w:pPr>
    <w:rPr>
      <w:snapToGrid/>
    </w:rPr>
  </w:style>
  <w:style w:type="paragraph" w:styleId="MapadoDocumento">
    <w:name w:val="Document Map"/>
    <w:basedOn w:val="Normal"/>
    <w:semiHidden/>
    <w:rsid w:val="005F0BFF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al"/>
    <w:rsid w:val="00C87805"/>
    <w:pPr>
      <w:spacing w:before="100" w:beforeAutospacing="1" w:after="119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6vara.ma@trf1.ju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 Vara</vt:lpstr>
    </vt:vector>
  </TitlesOfParts>
  <Company>*******</Company>
  <LinksUpToDate>false</LinksUpToDate>
  <CharactersWithSpaces>1100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mailto:06vara.ma@trf1.jus.br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Vara</dc:title>
  <dc:creator>Justiça Federal de 1ª Instância</dc:creator>
  <cp:lastModifiedBy>ma308vo</cp:lastModifiedBy>
  <cp:revision>2</cp:revision>
  <cp:lastPrinted>2016-02-25T20:42:00Z</cp:lastPrinted>
  <dcterms:created xsi:type="dcterms:W3CDTF">2019-02-25T18:34:00Z</dcterms:created>
  <dcterms:modified xsi:type="dcterms:W3CDTF">2019-02-25T18:34:00Z</dcterms:modified>
</cp:coreProperties>
</file>